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83F3" w14:textId="69A19537" w:rsidR="00B3176B" w:rsidRPr="00FA2B7F" w:rsidRDefault="003735CD" w:rsidP="003735CD">
      <w:pPr>
        <w:rPr>
          <w:rFonts w:cs="Arial"/>
          <w:i/>
          <w:sz w:val="48"/>
          <w:szCs w:val="48"/>
          <w:lang w:val="en-NZ"/>
        </w:rPr>
      </w:pPr>
      <w:r>
        <w:rPr>
          <w:rFonts w:cs="Arial"/>
          <w:noProof/>
        </w:rPr>
        <w:drawing>
          <wp:inline distT="0" distB="0" distL="0" distR="0" wp14:anchorId="76E65358" wp14:editId="7D184B2E">
            <wp:extent cx="5819775" cy="9288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819775" cy="9288145"/>
                    </a:xfrm>
                    <a:prstGeom prst="rect">
                      <a:avLst/>
                    </a:prstGeom>
                  </pic:spPr>
                </pic:pic>
              </a:graphicData>
            </a:graphic>
          </wp:inline>
        </w:drawing>
      </w:r>
    </w:p>
    <w:p w14:paraId="5DD997A2" w14:textId="4537413D" w:rsidR="00B3176B" w:rsidRPr="003735CD" w:rsidRDefault="00B3176B" w:rsidP="00B3176B">
      <w:pPr>
        <w:rPr>
          <w:rFonts w:cs="Arial"/>
          <w:b/>
          <w:bCs/>
          <w:color w:val="800000"/>
          <w:szCs w:val="22"/>
        </w:rPr>
      </w:pPr>
      <w:r w:rsidRPr="00FA2B7F">
        <w:rPr>
          <w:rFonts w:cs="Arial"/>
        </w:rPr>
        <w:br w:type="column"/>
      </w:r>
      <w:r w:rsidRPr="003735CD">
        <w:rPr>
          <w:rFonts w:cs="Arial"/>
          <w:b/>
          <w:bCs/>
          <w:color w:val="800000"/>
          <w:szCs w:val="22"/>
        </w:rPr>
        <w:lastRenderedPageBreak/>
        <w:t>Table of Contents</w:t>
      </w:r>
    </w:p>
    <w:p w14:paraId="7F9AFE9C" w14:textId="583B2B01"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rPr>
        <w:fldChar w:fldCharType="begin"/>
      </w:r>
      <w:r w:rsidRPr="003735CD">
        <w:rPr>
          <w:rFonts w:ascii="Arial" w:hAnsi="Arial" w:cs="Arial"/>
        </w:rPr>
        <w:instrText xml:space="preserve"> TOC \o "1-2" </w:instrText>
      </w:r>
      <w:r w:rsidRPr="003735CD">
        <w:rPr>
          <w:rFonts w:ascii="Arial" w:hAnsi="Arial" w:cs="Arial"/>
        </w:rPr>
        <w:fldChar w:fldCharType="separate"/>
      </w:r>
      <w:r w:rsidRPr="003735CD">
        <w:rPr>
          <w:rFonts w:ascii="Arial" w:hAnsi="Arial" w:cs="Arial"/>
          <w:noProof/>
        </w:rPr>
        <w:t xml:space="preserve">Introduction to the Local </w:t>
      </w:r>
      <w:r w:rsidR="002F759B" w:rsidRPr="003735CD">
        <w:rPr>
          <w:rFonts w:ascii="Arial" w:hAnsi="Arial" w:cs="Arial"/>
          <w:noProof/>
        </w:rPr>
        <w:t xml:space="preserve">Shared </w:t>
      </w:r>
      <w:r w:rsidRPr="003735CD">
        <w:rPr>
          <w:rFonts w:ascii="Arial" w:hAnsi="Arial" w:cs="Arial"/>
          <w:noProof/>
        </w:rPr>
        <w:t>Ministry (L</w:t>
      </w:r>
      <w:r w:rsidR="002F759B" w:rsidRPr="003735CD">
        <w:rPr>
          <w:rFonts w:ascii="Arial" w:hAnsi="Arial" w:cs="Arial"/>
          <w:noProof/>
        </w:rPr>
        <w:t>SM</w:t>
      </w:r>
      <w:r w:rsidRPr="003735CD">
        <w:rPr>
          <w:rFonts w:ascii="Arial" w:hAnsi="Arial" w:cs="Arial"/>
          <w:noProof/>
        </w:rPr>
        <w:t>) Handboo</w:t>
      </w:r>
      <w:r w:rsidR="009161C4">
        <w:rPr>
          <w:rFonts w:ascii="Arial" w:hAnsi="Arial" w:cs="Arial"/>
          <w:noProof/>
        </w:rPr>
        <w:t>k                                                   3</w:t>
      </w:r>
      <w:r w:rsidR="009161C4">
        <w:rPr>
          <w:rFonts w:ascii="Arial" w:hAnsi="Arial" w:cs="Arial"/>
          <w:noProof/>
        </w:rPr>
        <w:tab/>
      </w:r>
      <w:r w:rsidRPr="003735CD">
        <w:rPr>
          <w:rFonts w:ascii="Arial" w:hAnsi="Arial" w:cs="Arial"/>
          <w:noProof/>
        </w:rPr>
        <w:tab/>
      </w:r>
    </w:p>
    <w:p w14:paraId="7826A1ED" w14:textId="6A8B73F6"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 xml:space="preserve">Chapter 1: What is Local </w:t>
      </w:r>
      <w:r w:rsidR="002F759B" w:rsidRPr="003735CD">
        <w:rPr>
          <w:rFonts w:ascii="Arial" w:hAnsi="Arial" w:cs="Arial"/>
          <w:noProof/>
        </w:rPr>
        <w:t>Shared</w:t>
      </w:r>
      <w:r w:rsidRPr="003735CD">
        <w:rPr>
          <w:rFonts w:ascii="Arial" w:hAnsi="Arial" w:cs="Arial"/>
          <w:noProof/>
        </w:rPr>
        <w:t xml:space="preserve"> Ministry?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_Toc484700874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4</w:t>
      </w:r>
      <w:r w:rsidRPr="003735CD">
        <w:rPr>
          <w:rFonts w:ascii="Arial" w:hAnsi="Arial" w:cs="Arial"/>
          <w:noProof/>
        </w:rPr>
        <w:fldChar w:fldCharType="end"/>
      </w:r>
    </w:p>
    <w:p w14:paraId="7D1EF9A7" w14:textId="4955DF06"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1) L</w:t>
      </w:r>
      <w:r w:rsidR="002B58D4" w:rsidRPr="003735CD">
        <w:rPr>
          <w:rFonts w:ascii="Arial" w:hAnsi="Arial" w:cs="Arial"/>
          <w:noProof/>
        </w:rPr>
        <w:t xml:space="preserve">ocal </w:t>
      </w:r>
      <w:r w:rsidR="002F759B" w:rsidRPr="003735CD">
        <w:rPr>
          <w:rFonts w:ascii="Arial" w:hAnsi="Arial" w:cs="Arial"/>
          <w:noProof/>
        </w:rPr>
        <w:t>S</w:t>
      </w:r>
      <w:r w:rsidR="002B58D4" w:rsidRPr="003735CD">
        <w:rPr>
          <w:rFonts w:ascii="Arial" w:hAnsi="Arial" w:cs="Arial"/>
          <w:noProof/>
        </w:rPr>
        <w:t xml:space="preserve">hared </w:t>
      </w:r>
      <w:r w:rsidRPr="003735CD">
        <w:rPr>
          <w:rFonts w:ascii="Arial" w:hAnsi="Arial" w:cs="Arial"/>
          <w:noProof/>
        </w:rPr>
        <w:t>M</w:t>
      </w:r>
      <w:r w:rsidR="002B58D4" w:rsidRPr="003735CD">
        <w:rPr>
          <w:rFonts w:ascii="Arial" w:hAnsi="Arial" w:cs="Arial"/>
          <w:noProof/>
        </w:rPr>
        <w:t>inistry</w:t>
      </w:r>
      <w:r w:rsidRPr="003735CD">
        <w:rPr>
          <w:rFonts w:ascii="Arial" w:hAnsi="Arial" w:cs="Arial"/>
          <w:noProof/>
        </w:rPr>
        <w:t xml:space="preserve"> in the P</w:t>
      </w:r>
      <w:r w:rsidR="002F759B" w:rsidRPr="003735CD">
        <w:rPr>
          <w:rFonts w:ascii="Arial" w:hAnsi="Arial" w:cs="Arial"/>
          <w:noProof/>
        </w:rPr>
        <w:t xml:space="preserve">resbyterian </w:t>
      </w:r>
      <w:r w:rsidRPr="003735CD">
        <w:rPr>
          <w:rFonts w:ascii="Arial" w:hAnsi="Arial" w:cs="Arial"/>
          <w:noProof/>
        </w:rPr>
        <w:t>C</w:t>
      </w:r>
      <w:r w:rsidR="002F759B" w:rsidRPr="003735CD">
        <w:rPr>
          <w:rFonts w:ascii="Arial" w:hAnsi="Arial" w:cs="Arial"/>
          <w:noProof/>
        </w:rPr>
        <w:t xml:space="preserve">hurch of </w:t>
      </w:r>
      <w:r w:rsidRPr="003735CD">
        <w:rPr>
          <w:rFonts w:ascii="Arial" w:hAnsi="Arial" w:cs="Arial"/>
          <w:noProof/>
        </w:rPr>
        <w:t>A</w:t>
      </w:r>
      <w:r w:rsidR="002F759B" w:rsidRPr="003735CD">
        <w:rPr>
          <w:rFonts w:ascii="Arial" w:hAnsi="Arial" w:cs="Arial"/>
          <w:noProof/>
        </w:rPr>
        <w:t xml:space="preserve">otearoa </w:t>
      </w:r>
      <w:r w:rsidRPr="003735CD">
        <w:rPr>
          <w:rFonts w:ascii="Arial" w:hAnsi="Arial" w:cs="Arial"/>
          <w:noProof/>
        </w:rPr>
        <w:t>N</w:t>
      </w:r>
      <w:r w:rsidR="002F759B" w:rsidRPr="003735CD">
        <w:rPr>
          <w:rFonts w:ascii="Arial" w:hAnsi="Arial" w:cs="Arial"/>
          <w:noProof/>
        </w:rPr>
        <w:t xml:space="preserve">ew </w:t>
      </w:r>
      <w:r w:rsidRPr="003735CD">
        <w:rPr>
          <w:rFonts w:ascii="Arial" w:hAnsi="Arial" w:cs="Arial"/>
          <w:noProof/>
        </w:rPr>
        <w:t>Z</w:t>
      </w:r>
      <w:r w:rsidR="002F759B" w:rsidRPr="003735CD">
        <w:rPr>
          <w:rFonts w:ascii="Arial" w:hAnsi="Arial" w:cs="Arial"/>
          <w:noProof/>
        </w:rPr>
        <w:t>ealand</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_Toc484700875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4</w:t>
      </w:r>
      <w:r w:rsidRPr="003735CD">
        <w:rPr>
          <w:rFonts w:ascii="Arial" w:hAnsi="Arial" w:cs="Arial"/>
          <w:noProof/>
        </w:rPr>
        <w:fldChar w:fldCharType="end"/>
      </w:r>
    </w:p>
    <w:p w14:paraId="285C85EA" w14:textId="55A9B355"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2) A Local </w:t>
      </w:r>
      <w:r w:rsidR="002F759B" w:rsidRPr="003735CD">
        <w:rPr>
          <w:rFonts w:ascii="Arial" w:hAnsi="Arial" w:cs="Arial"/>
          <w:noProof/>
        </w:rPr>
        <w:t>Shared Ministry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_Toc484700876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4</w:t>
      </w:r>
      <w:r w:rsidRPr="003735CD">
        <w:rPr>
          <w:rFonts w:ascii="Arial" w:hAnsi="Arial" w:cs="Arial"/>
          <w:noProof/>
        </w:rPr>
        <w:fldChar w:fldCharType="end"/>
      </w:r>
    </w:p>
    <w:p w14:paraId="008A1A6F" w14:textId="5BE24210"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3) Local Shared Ministry in partner churches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_Toc484700877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4</w:t>
      </w:r>
      <w:r w:rsidRPr="003735CD">
        <w:rPr>
          <w:rFonts w:ascii="Arial" w:hAnsi="Arial" w:cs="Arial"/>
          <w:noProof/>
        </w:rPr>
        <w:fldChar w:fldCharType="end"/>
      </w:r>
    </w:p>
    <w:p w14:paraId="4D24BF2F" w14:textId="4DDD77B2"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 xml:space="preserve">Chapter 2: Vision and Theology of Local </w:t>
      </w:r>
      <w:r w:rsidR="002F759B" w:rsidRPr="003735CD">
        <w:rPr>
          <w:rFonts w:ascii="Arial" w:hAnsi="Arial" w:cs="Arial"/>
          <w:noProof/>
        </w:rPr>
        <w:t xml:space="preserve">Shared </w:t>
      </w:r>
      <w:r w:rsidRPr="003735CD">
        <w:rPr>
          <w:rFonts w:ascii="Arial" w:hAnsi="Arial" w:cs="Arial"/>
          <w:noProof/>
        </w:rPr>
        <w:t>Ministry</w:t>
      </w:r>
      <w:r w:rsidRPr="003735CD">
        <w:rPr>
          <w:rFonts w:ascii="Arial" w:hAnsi="Arial" w:cs="Arial"/>
          <w:noProof/>
        </w:rPr>
        <w:tab/>
      </w:r>
      <w:r w:rsidR="00555C91">
        <w:rPr>
          <w:rFonts w:ascii="Arial" w:hAnsi="Arial" w:cs="Arial"/>
          <w:noProof/>
        </w:rPr>
        <w:t>5</w:t>
      </w:r>
    </w:p>
    <w:p w14:paraId="15C74405" w14:textId="1FCE5453"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Chapter 3: Process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_Toc484700879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7</w:t>
      </w:r>
      <w:r w:rsidRPr="003735CD">
        <w:rPr>
          <w:rFonts w:ascii="Arial" w:hAnsi="Arial" w:cs="Arial"/>
          <w:noProof/>
        </w:rPr>
        <w:fldChar w:fldCharType="end"/>
      </w:r>
    </w:p>
    <w:p w14:paraId="18893FDF" w14:textId="2C05E8EA"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1) The Journey Towards a Local </w:t>
      </w:r>
      <w:r w:rsidR="002F2D5E" w:rsidRPr="003735CD">
        <w:rPr>
          <w:rFonts w:ascii="Arial" w:hAnsi="Arial" w:cs="Arial"/>
          <w:noProof/>
        </w:rPr>
        <w:t xml:space="preserve">Shared </w:t>
      </w:r>
      <w:r w:rsidRPr="003735CD">
        <w:rPr>
          <w:rFonts w:ascii="Arial" w:hAnsi="Arial" w:cs="Arial"/>
          <w:noProof/>
        </w:rPr>
        <w:t>Ministry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_Toc484700880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7</w:t>
      </w:r>
      <w:r w:rsidRPr="003735CD">
        <w:rPr>
          <w:rFonts w:ascii="Arial" w:hAnsi="Arial" w:cs="Arial"/>
          <w:noProof/>
        </w:rPr>
        <w:fldChar w:fldCharType="end"/>
      </w:r>
    </w:p>
    <w:p w14:paraId="64640F7F" w14:textId="1AE0DBAA"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2) Summary - Steps to Establish a Local </w:t>
      </w:r>
      <w:r w:rsidR="002F2D5E" w:rsidRPr="003735CD">
        <w:rPr>
          <w:rFonts w:ascii="Arial" w:hAnsi="Arial" w:cs="Arial"/>
          <w:noProof/>
        </w:rPr>
        <w:t xml:space="preserve">Shared </w:t>
      </w:r>
      <w:r w:rsidRPr="003735CD">
        <w:rPr>
          <w:rFonts w:ascii="Arial" w:hAnsi="Arial" w:cs="Arial"/>
          <w:noProof/>
        </w:rPr>
        <w:t>Ministry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_Toc484700881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8</w:t>
      </w:r>
      <w:r w:rsidRPr="003735CD">
        <w:rPr>
          <w:rFonts w:ascii="Arial" w:hAnsi="Arial" w:cs="Arial"/>
          <w:noProof/>
        </w:rPr>
        <w:fldChar w:fldCharType="end"/>
      </w:r>
    </w:p>
    <w:p w14:paraId="6DB371E5" w14:textId="2701F742"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Chapter 4: L</w:t>
      </w:r>
      <w:r w:rsidR="00D8108D" w:rsidRPr="003735CD">
        <w:rPr>
          <w:rFonts w:ascii="Arial" w:hAnsi="Arial" w:cs="Arial"/>
          <w:noProof/>
        </w:rPr>
        <w:t xml:space="preserve">ocal </w:t>
      </w:r>
      <w:r w:rsidR="002F2D5E" w:rsidRPr="003735CD">
        <w:rPr>
          <w:rFonts w:ascii="Arial" w:hAnsi="Arial" w:cs="Arial"/>
          <w:noProof/>
        </w:rPr>
        <w:t>S</w:t>
      </w:r>
      <w:r w:rsidR="00D8108D" w:rsidRPr="003735CD">
        <w:rPr>
          <w:rFonts w:ascii="Arial" w:hAnsi="Arial" w:cs="Arial"/>
          <w:noProof/>
        </w:rPr>
        <w:t xml:space="preserve">hared </w:t>
      </w:r>
      <w:r w:rsidRPr="003735CD">
        <w:rPr>
          <w:rFonts w:ascii="Arial" w:hAnsi="Arial" w:cs="Arial"/>
          <w:noProof/>
        </w:rPr>
        <w:t>M</w:t>
      </w:r>
      <w:r w:rsidR="00D8108D" w:rsidRPr="003735CD">
        <w:rPr>
          <w:rFonts w:ascii="Arial" w:hAnsi="Arial" w:cs="Arial"/>
          <w:noProof/>
        </w:rPr>
        <w:t>inistry</w:t>
      </w:r>
      <w:r w:rsidRPr="003735CD">
        <w:rPr>
          <w:rFonts w:ascii="Arial" w:hAnsi="Arial" w:cs="Arial"/>
          <w:noProof/>
        </w:rPr>
        <w:t xml:space="preserve"> Roles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_Toc484700882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9</w:t>
      </w:r>
      <w:r w:rsidRPr="003735CD">
        <w:rPr>
          <w:rFonts w:ascii="Arial" w:hAnsi="Arial" w:cs="Arial"/>
          <w:noProof/>
        </w:rPr>
        <w:fldChar w:fldCharType="end"/>
      </w:r>
    </w:p>
    <w:p w14:paraId="18255A93" w14:textId="2EDE818C"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1) Responsibilities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_Toc484700883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9</w:t>
      </w:r>
      <w:r w:rsidRPr="003735CD">
        <w:rPr>
          <w:rFonts w:ascii="Arial" w:hAnsi="Arial" w:cs="Arial"/>
          <w:noProof/>
        </w:rPr>
        <w:fldChar w:fldCharType="end"/>
      </w:r>
    </w:p>
    <w:p w14:paraId="6C1080F5" w14:textId="4C72765B"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2) Covenants and Contracts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_Toc484700884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9</w:t>
      </w:r>
      <w:r w:rsidRPr="003735CD">
        <w:rPr>
          <w:rFonts w:ascii="Arial" w:hAnsi="Arial" w:cs="Arial"/>
          <w:noProof/>
        </w:rPr>
        <w:fldChar w:fldCharType="end"/>
      </w:r>
    </w:p>
    <w:p w14:paraId="503022C0" w14:textId="725E44CB"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3) Roles and Models of L</w:t>
      </w:r>
      <w:r w:rsidR="0053054F" w:rsidRPr="003735CD">
        <w:rPr>
          <w:rFonts w:ascii="Arial" w:hAnsi="Arial" w:cs="Arial"/>
          <w:noProof/>
        </w:rPr>
        <w:t xml:space="preserve">ocal </w:t>
      </w:r>
      <w:r w:rsidR="002F2D5E" w:rsidRPr="003735CD">
        <w:rPr>
          <w:rFonts w:ascii="Arial" w:hAnsi="Arial" w:cs="Arial"/>
          <w:noProof/>
        </w:rPr>
        <w:t>S</w:t>
      </w:r>
      <w:r w:rsidR="0053054F" w:rsidRPr="003735CD">
        <w:rPr>
          <w:rFonts w:ascii="Arial" w:hAnsi="Arial" w:cs="Arial"/>
          <w:noProof/>
        </w:rPr>
        <w:t xml:space="preserve">hared </w:t>
      </w:r>
      <w:r w:rsidRPr="003735CD">
        <w:rPr>
          <w:rFonts w:ascii="Arial" w:hAnsi="Arial" w:cs="Arial"/>
          <w:noProof/>
        </w:rPr>
        <w:t>M</w:t>
      </w:r>
      <w:r w:rsidR="0053054F" w:rsidRPr="003735CD">
        <w:rPr>
          <w:rFonts w:ascii="Arial" w:hAnsi="Arial" w:cs="Arial"/>
          <w:noProof/>
        </w:rPr>
        <w:t>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_Toc484700885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10</w:t>
      </w:r>
      <w:r w:rsidRPr="003735CD">
        <w:rPr>
          <w:rFonts w:ascii="Arial" w:hAnsi="Arial" w:cs="Arial"/>
          <w:noProof/>
        </w:rPr>
        <w:fldChar w:fldCharType="end"/>
      </w:r>
    </w:p>
    <w:p w14:paraId="61B20161" w14:textId="0BB4832B"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4) Relationship between </w:t>
      </w:r>
      <w:r w:rsidR="0053054F" w:rsidRPr="003735CD">
        <w:rPr>
          <w:rFonts w:ascii="Arial" w:hAnsi="Arial" w:cs="Arial"/>
          <w:noProof/>
        </w:rPr>
        <w:t xml:space="preserve">Local Shared Ministry </w:t>
      </w:r>
      <w:r w:rsidRPr="003735CD">
        <w:rPr>
          <w:rFonts w:ascii="Arial" w:hAnsi="Arial" w:cs="Arial"/>
          <w:noProof/>
        </w:rPr>
        <w:t xml:space="preserve">and </w:t>
      </w:r>
      <w:r w:rsidR="008E214F" w:rsidRPr="003735CD">
        <w:rPr>
          <w:rFonts w:ascii="Arial" w:hAnsi="Arial" w:cs="Arial"/>
          <w:noProof/>
        </w:rPr>
        <w:t xml:space="preserve">the </w:t>
      </w:r>
      <w:r w:rsidRPr="003735CD">
        <w:rPr>
          <w:rFonts w:ascii="Arial" w:hAnsi="Arial" w:cs="Arial"/>
          <w:noProof/>
        </w:rPr>
        <w:t>Church Council</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_Toc484700886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10</w:t>
      </w:r>
      <w:r w:rsidRPr="003735CD">
        <w:rPr>
          <w:rFonts w:ascii="Arial" w:hAnsi="Arial" w:cs="Arial"/>
          <w:noProof/>
        </w:rPr>
        <w:fldChar w:fldCharType="end"/>
      </w:r>
    </w:p>
    <w:p w14:paraId="04EBDA15" w14:textId="78B316BF"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5) Relationship between </w:t>
      </w:r>
      <w:r w:rsidR="0053054F" w:rsidRPr="003735CD">
        <w:rPr>
          <w:rFonts w:ascii="Arial" w:hAnsi="Arial" w:cs="Arial"/>
          <w:noProof/>
        </w:rPr>
        <w:t xml:space="preserve">Local Shared Ministry </w:t>
      </w:r>
      <w:r w:rsidRPr="003735CD">
        <w:rPr>
          <w:rFonts w:ascii="Arial" w:hAnsi="Arial" w:cs="Arial"/>
          <w:noProof/>
        </w:rPr>
        <w:t>and Presbytery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_Toc484700887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11</w:t>
      </w:r>
      <w:r w:rsidRPr="003735CD">
        <w:rPr>
          <w:rFonts w:ascii="Arial" w:hAnsi="Arial" w:cs="Arial"/>
          <w:noProof/>
        </w:rPr>
        <w:fldChar w:fldCharType="end"/>
      </w:r>
    </w:p>
    <w:p w14:paraId="671A040F" w14:textId="0A4C7756"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6) Discernment and Calling of </w:t>
      </w:r>
      <w:r w:rsidR="0053054F" w:rsidRPr="003735CD">
        <w:rPr>
          <w:rFonts w:ascii="Arial" w:hAnsi="Arial" w:cs="Arial"/>
          <w:noProof/>
        </w:rPr>
        <w:t xml:space="preserve">Local Shared Ministry </w:t>
      </w:r>
      <w:r w:rsidR="00667932" w:rsidRPr="003735CD">
        <w:rPr>
          <w:rFonts w:ascii="Arial" w:hAnsi="Arial" w:cs="Arial"/>
          <w:noProof/>
        </w:rPr>
        <w:t xml:space="preserve">team </w:t>
      </w:r>
      <w:r w:rsidRPr="003735CD">
        <w:rPr>
          <w:rFonts w:ascii="Arial" w:hAnsi="Arial" w:cs="Arial"/>
          <w:noProof/>
        </w:rPr>
        <w:t>members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_Toc484700888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11</w:t>
      </w:r>
      <w:r w:rsidRPr="003735CD">
        <w:rPr>
          <w:rFonts w:ascii="Arial" w:hAnsi="Arial" w:cs="Arial"/>
          <w:noProof/>
        </w:rPr>
        <w:fldChar w:fldCharType="end"/>
      </w:r>
    </w:p>
    <w:p w14:paraId="6C1AA8A2" w14:textId="1317EBF5"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Chapter 5: L</w:t>
      </w:r>
      <w:r w:rsidR="004B0D9E" w:rsidRPr="003735CD">
        <w:rPr>
          <w:rFonts w:ascii="Arial" w:hAnsi="Arial" w:cs="Arial"/>
          <w:noProof/>
        </w:rPr>
        <w:t>ocal Shared Ministry</w:t>
      </w:r>
      <w:r w:rsidRPr="003735CD">
        <w:rPr>
          <w:rFonts w:ascii="Arial" w:hAnsi="Arial" w:cs="Arial"/>
          <w:noProof/>
        </w:rPr>
        <w:t xml:space="preserve"> Enablers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_Toc484700889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12</w:t>
      </w:r>
      <w:r w:rsidRPr="003735CD">
        <w:rPr>
          <w:rFonts w:ascii="Arial" w:hAnsi="Arial" w:cs="Arial"/>
          <w:noProof/>
        </w:rPr>
        <w:fldChar w:fldCharType="end"/>
      </w:r>
    </w:p>
    <w:p w14:paraId="55C4525A" w14:textId="4F348CEA"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1) Employment or Contracting of an Enabler</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_Toc484700890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12</w:t>
      </w:r>
      <w:r w:rsidRPr="003735CD">
        <w:rPr>
          <w:rFonts w:ascii="Arial" w:hAnsi="Arial" w:cs="Arial"/>
          <w:noProof/>
        </w:rPr>
        <w:fldChar w:fldCharType="end"/>
      </w:r>
    </w:p>
    <w:p w14:paraId="67981824" w14:textId="06207954"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2) The Role of </w:t>
      </w:r>
      <w:r w:rsidR="00844560" w:rsidRPr="003735CD">
        <w:rPr>
          <w:rFonts w:ascii="Arial" w:hAnsi="Arial" w:cs="Arial"/>
          <w:noProof/>
        </w:rPr>
        <w:t>a</w:t>
      </w:r>
      <w:r w:rsidRPr="003735CD">
        <w:rPr>
          <w:rFonts w:ascii="Arial" w:hAnsi="Arial" w:cs="Arial"/>
          <w:noProof/>
        </w:rPr>
        <w:t xml:space="preserve"> </w:t>
      </w:r>
      <w:r w:rsidR="0053054F" w:rsidRPr="003735CD">
        <w:rPr>
          <w:rFonts w:ascii="Arial" w:hAnsi="Arial" w:cs="Arial"/>
          <w:noProof/>
        </w:rPr>
        <w:t xml:space="preserve">Local Shared Ministry </w:t>
      </w:r>
      <w:r w:rsidRPr="003735CD">
        <w:rPr>
          <w:rFonts w:ascii="Arial" w:hAnsi="Arial" w:cs="Arial"/>
          <w:noProof/>
        </w:rPr>
        <w:t>Enabler</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_Toc484700891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12</w:t>
      </w:r>
      <w:r w:rsidRPr="003735CD">
        <w:rPr>
          <w:rFonts w:ascii="Arial" w:hAnsi="Arial" w:cs="Arial"/>
          <w:noProof/>
        </w:rPr>
        <w:fldChar w:fldCharType="end"/>
      </w:r>
    </w:p>
    <w:p w14:paraId="50E307ED" w14:textId="45AD3531"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3) Purpose of the Enabler</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_Toc484700892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13</w:t>
      </w:r>
      <w:r w:rsidRPr="003735CD">
        <w:rPr>
          <w:rFonts w:ascii="Arial" w:hAnsi="Arial" w:cs="Arial"/>
          <w:noProof/>
        </w:rPr>
        <w:fldChar w:fldCharType="end"/>
      </w:r>
    </w:p>
    <w:p w14:paraId="30B3E9B0" w14:textId="133F53F7"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4) Training for </w:t>
      </w:r>
      <w:r w:rsidR="0053054F" w:rsidRPr="003735CD">
        <w:rPr>
          <w:rFonts w:ascii="Arial" w:hAnsi="Arial" w:cs="Arial"/>
          <w:noProof/>
        </w:rPr>
        <w:t xml:space="preserve">Local Shared Ministry </w:t>
      </w:r>
      <w:r w:rsidRPr="003735CD">
        <w:rPr>
          <w:rFonts w:ascii="Arial" w:hAnsi="Arial" w:cs="Arial"/>
          <w:noProof/>
        </w:rPr>
        <w:t>Enablers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_Toc484700893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13</w:t>
      </w:r>
      <w:r w:rsidRPr="003735CD">
        <w:rPr>
          <w:rFonts w:ascii="Arial" w:hAnsi="Arial" w:cs="Arial"/>
          <w:noProof/>
        </w:rPr>
        <w:fldChar w:fldCharType="end"/>
      </w:r>
    </w:p>
    <w:p w14:paraId="0118CF92" w14:textId="2927B397"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5) Skills of the Enabler</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_Toc484700894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13</w:t>
      </w:r>
      <w:r w:rsidRPr="003735CD">
        <w:rPr>
          <w:rFonts w:ascii="Arial" w:hAnsi="Arial" w:cs="Arial"/>
          <w:noProof/>
        </w:rPr>
        <w:fldChar w:fldCharType="end"/>
      </w:r>
    </w:p>
    <w:p w14:paraId="2FDFC438" w14:textId="63408BF6"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6) Tasks of the Enabler</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_Toc484700895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13</w:t>
      </w:r>
      <w:r w:rsidRPr="003735CD">
        <w:rPr>
          <w:rFonts w:ascii="Arial" w:hAnsi="Arial" w:cs="Arial"/>
          <w:noProof/>
        </w:rPr>
        <w:fldChar w:fldCharType="end"/>
      </w:r>
    </w:p>
    <w:p w14:paraId="36776A51" w14:textId="28CDC794"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7) Facilitation of </w:t>
      </w:r>
      <w:r w:rsidR="0053054F" w:rsidRPr="003735CD">
        <w:rPr>
          <w:rFonts w:ascii="Arial" w:hAnsi="Arial" w:cs="Arial"/>
          <w:noProof/>
        </w:rPr>
        <w:t>Local Shared Ministry</w:t>
      </w:r>
      <w:r w:rsidR="00D42C7B" w:rsidRPr="003735CD">
        <w:rPr>
          <w:rFonts w:ascii="Arial" w:hAnsi="Arial" w:cs="Arial"/>
          <w:noProof/>
        </w:rPr>
        <w:t xml:space="preserve"> team</w:t>
      </w:r>
      <w:r w:rsidR="0053054F" w:rsidRPr="003735CD">
        <w:rPr>
          <w:rFonts w:ascii="Arial" w:hAnsi="Arial" w:cs="Arial"/>
          <w:noProof/>
        </w:rPr>
        <w:t xml:space="preserve"> </w:t>
      </w:r>
      <w:r w:rsidRPr="003735CD">
        <w:rPr>
          <w:rFonts w:ascii="Arial" w:hAnsi="Arial" w:cs="Arial"/>
          <w:noProof/>
        </w:rPr>
        <w:t>meetings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_Toc484700896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14</w:t>
      </w:r>
      <w:r w:rsidRPr="003735CD">
        <w:rPr>
          <w:rFonts w:ascii="Arial" w:hAnsi="Arial" w:cs="Arial"/>
          <w:noProof/>
        </w:rPr>
        <w:fldChar w:fldCharType="end"/>
      </w:r>
    </w:p>
    <w:p w14:paraId="1E367FD4" w14:textId="18021A61"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8) Levels of enabling</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_Toc484700897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14</w:t>
      </w:r>
      <w:r w:rsidRPr="003735CD">
        <w:rPr>
          <w:rFonts w:ascii="Arial" w:hAnsi="Arial" w:cs="Arial"/>
          <w:noProof/>
        </w:rPr>
        <w:fldChar w:fldCharType="end"/>
      </w:r>
    </w:p>
    <w:p w14:paraId="2BD2B472" w14:textId="4F7C49BC"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9) The Enabler, Church Council and Congregation</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_Toc484700898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14</w:t>
      </w:r>
      <w:r w:rsidRPr="003735CD">
        <w:rPr>
          <w:rFonts w:ascii="Arial" w:hAnsi="Arial" w:cs="Arial"/>
          <w:noProof/>
        </w:rPr>
        <w:fldChar w:fldCharType="end"/>
      </w:r>
    </w:p>
    <w:p w14:paraId="4D613761" w14:textId="2FED5FAF"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Chapter 6: Local, Presbytery and National Responsibilities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_Toc484700899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15</w:t>
      </w:r>
      <w:r w:rsidRPr="003735CD">
        <w:rPr>
          <w:rFonts w:ascii="Arial" w:hAnsi="Arial" w:cs="Arial"/>
          <w:noProof/>
        </w:rPr>
        <w:fldChar w:fldCharType="end"/>
      </w:r>
    </w:p>
    <w:p w14:paraId="25966665" w14:textId="197E7CFE"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1) Local Responsibilities (</w:t>
      </w:r>
      <w:r w:rsidR="00555C91">
        <w:rPr>
          <w:rFonts w:ascii="Arial" w:hAnsi="Arial" w:cs="Arial"/>
          <w:noProof/>
        </w:rPr>
        <w:t>Congregation</w:t>
      </w:r>
      <w:r w:rsidRPr="003735CD">
        <w:rPr>
          <w:rFonts w:ascii="Arial" w:hAnsi="Arial" w:cs="Arial"/>
          <w:noProof/>
        </w:rPr>
        <w:t xml:space="preserve">) for </w:t>
      </w:r>
      <w:r w:rsidR="0053054F" w:rsidRPr="003735CD">
        <w:rPr>
          <w:rFonts w:ascii="Arial" w:hAnsi="Arial" w:cs="Arial"/>
          <w:noProof/>
        </w:rPr>
        <w:t>Local Shared Ministry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_Toc484700900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15</w:t>
      </w:r>
      <w:r w:rsidRPr="003735CD">
        <w:rPr>
          <w:rFonts w:ascii="Arial" w:hAnsi="Arial" w:cs="Arial"/>
          <w:noProof/>
        </w:rPr>
        <w:fldChar w:fldCharType="end"/>
      </w:r>
    </w:p>
    <w:p w14:paraId="15E30896" w14:textId="3AC08A32"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 xml:space="preserve">2) Regional Responsibilities (Presbytery) for </w:t>
      </w:r>
      <w:r w:rsidR="0053054F" w:rsidRPr="003735CD">
        <w:rPr>
          <w:rFonts w:ascii="Arial" w:hAnsi="Arial" w:cs="Arial"/>
          <w:noProof/>
        </w:rPr>
        <w:t>Local Shared Ministry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_Toc484700901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15</w:t>
      </w:r>
      <w:r w:rsidRPr="003735CD">
        <w:rPr>
          <w:rFonts w:ascii="Arial" w:hAnsi="Arial" w:cs="Arial"/>
          <w:noProof/>
        </w:rPr>
        <w:fldChar w:fldCharType="end"/>
      </w:r>
    </w:p>
    <w:p w14:paraId="742F787F" w14:textId="33BD47F8" w:rsidR="00B3176B" w:rsidRPr="003735CD" w:rsidRDefault="00D138BB" w:rsidP="00B3176B">
      <w:pPr>
        <w:pStyle w:val="TOC2"/>
        <w:tabs>
          <w:tab w:val="right" w:pos="9345"/>
        </w:tabs>
        <w:rPr>
          <w:rFonts w:ascii="Arial" w:eastAsia="MS Mincho" w:hAnsi="Arial" w:cs="Arial"/>
          <w:i w:val="0"/>
          <w:noProof/>
          <w:lang w:val="en-NZ" w:eastAsia="ja-JP"/>
        </w:rPr>
      </w:pPr>
      <w:r>
        <w:rPr>
          <w:rFonts w:ascii="Arial" w:hAnsi="Arial" w:cs="Arial"/>
          <w:noProof/>
        </w:rPr>
        <w:t>3</w:t>
      </w:r>
      <w:r w:rsidR="00B3176B" w:rsidRPr="003735CD">
        <w:rPr>
          <w:rFonts w:ascii="Arial" w:hAnsi="Arial" w:cs="Arial"/>
          <w:noProof/>
        </w:rPr>
        <w:t>) Ethics and Discipline</w:t>
      </w:r>
      <w:r w:rsidR="00B3176B" w:rsidRPr="003735CD">
        <w:rPr>
          <w:rFonts w:ascii="Arial" w:hAnsi="Arial" w:cs="Arial"/>
          <w:noProof/>
        </w:rPr>
        <w:tab/>
      </w:r>
      <w:r w:rsidR="00B3176B" w:rsidRPr="003735CD">
        <w:rPr>
          <w:rFonts w:ascii="Arial" w:hAnsi="Arial" w:cs="Arial"/>
          <w:noProof/>
        </w:rPr>
        <w:fldChar w:fldCharType="begin"/>
      </w:r>
      <w:r w:rsidR="00B3176B" w:rsidRPr="003735CD">
        <w:rPr>
          <w:rFonts w:ascii="Arial" w:hAnsi="Arial" w:cs="Arial"/>
          <w:noProof/>
        </w:rPr>
        <w:instrText xml:space="preserve"> PAGEREF _Toc484700903 \h </w:instrText>
      </w:r>
      <w:r w:rsidR="00B3176B" w:rsidRPr="003735CD">
        <w:rPr>
          <w:rFonts w:ascii="Arial" w:hAnsi="Arial" w:cs="Arial"/>
          <w:noProof/>
        </w:rPr>
      </w:r>
      <w:r w:rsidR="00B3176B" w:rsidRPr="003735CD">
        <w:rPr>
          <w:rFonts w:ascii="Arial" w:hAnsi="Arial" w:cs="Arial"/>
          <w:noProof/>
        </w:rPr>
        <w:fldChar w:fldCharType="separate"/>
      </w:r>
      <w:r w:rsidR="006A0077">
        <w:rPr>
          <w:rFonts w:ascii="Arial" w:hAnsi="Arial" w:cs="Arial"/>
          <w:noProof/>
        </w:rPr>
        <w:t>15</w:t>
      </w:r>
      <w:r w:rsidR="00B3176B" w:rsidRPr="003735CD">
        <w:rPr>
          <w:rFonts w:ascii="Arial" w:hAnsi="Arial" w:cs="Arial"/>
          <w:noProof/>
        </w:rPr>
        <w:fldChar w:fldCharType="end"/>
      </w:r>
    </w:p>
    <w:p w14:paraId="5C2E8AFC" w14:textId="3AA268DD" w:rsidR="00B3176B" w:rsidRPr="003735CD" w:rsidRDefault="00D138BB" w:rsidP="00B3176B">
      <w:pPr>
        <w:pStyle w:val="TOC2"/>
        <w:tabs>
          <w:tab w:val="right" w:pos="9345"/>
        </w:tabs>
        <w:rPr>
          <w:rFonts w:ascii="Arial" w:eastAsia="MS Mincho" w:hAnsi="Arial" w:cs="Arial"/>
          <w:i w:val="0"/>
          <w:noProof/>
          <w:lang w:val="en-NZ" w:eastAsia="ja-JP"/>
        </w:rPr>
      </w:pPr>
      <w:r>
        <w:rPr>
          <w:rFonts w:ascii="Arial" w:hAnsi="Arial" w:cs="Arial"/>
          <w:noProof/>
        </w:rPr>
        <w:t>4</w:t>
      </w:r>
      <w:r w:rsidR="00B3176B" w:rsidRPr="003735CD">
        <w:rPr>
          <w:rFonts w:ascii="Arial" w:hAnsi="Arial" w:cs="Arial"/>
          <w:noProof/>
        </w:rPr>
        <w:t>) Other processes and timelines</w:t>
      </w:r>
      <w:r w:rsidR="00B3176B" w:rsidRPr="003735CD">
        <w:rPr>
          <w:rFonts w:ascii="Arial" w:hAnsi="Arial" w:cs="Arial"/>
          <w:noProof/>
        </w:rPr>
        <w:tab/>
      </w:r>
      <w:r w:rsidR="00B3176B" w:rsidRPr="003735CD">
        <w:rPr>
          <w:rFonts w:ascii="Arial" w:hAnsi="Arial" w:cs="Arial"/>
          <w:noProof/>
        </w:rPr>
        <w:fldChar w:fldCharType="begin"/>
      </w:r>
      <w:r w:rsidR="00B3176B" w:rsidRPr="003735CD">
        <w:rPr>
          <w:rFonts w:ascii="Arial" w:hAnsi="Arial" w:cs="Arial"/>
          <w:noProof/>
        </w:rPr>
        <w:instrText xml:space="preserve"> PAGEREF _Toc484700904 \h </w:instrText>
      </w:r>
      <w:r w:rsidR="00B3176B" w:rsidRPr="003735CD">
        <w:rPr>
          <w:rFonts w:ascii="Arial" w:hAnsi="Arial" w:cs="Arial"/>
          <w:noProof/>
        </w:rPr>
      </w:r>
      <w:r w:rsidR="00B3176B" w:rsidRPr="003735CD">
        <w:rPr>
          <w:rFonts w:ascii="Arial" w:hAnsi="Arial" w:cs="Arial"/>
          <w:noProof/>
        </w:rPr>
        <w:fldChar w:fldCharType="separate"/>
      </w:r>
      <w:r w:rsidR="006A0077">
        <w:rPr>
          <w:rFonts w:ascii="Arial" w:hAnsi="Arial" w:cs="Arial"/>
          <w:noProof/>
        </w:rPr>
        <w:t>15</w:t>
      </w:r>
      <w:r w:rsidR="00B3176B" w:rsidRPr="003735CD">
        <w:rPr>
          <w:rFonts w:ascii="Arial" w:hAnsi="Arial" w:cs="Arial"/>
          <w:noProof/>
        </w:rPr>
        <w:fldChar w:fldCharType="end"/>
      </w:r>
    </w:p>
    <w:p w14:paraId="0096C04A" w14:textId="56D1D26F"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Chapter 7: Resources for Local Ministry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_Toc484700905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17</w:t>
      </w:r>
      <w:r w:rsidRPr="003735CD">
        <w:rPr>
          <w:rFonts w:ascii="Arial" w:hAnsi="Arial" w:cs="Arial"/>
          <w:noProof/>
        </w:rPr>
        <w:fldChar w:fldCharType="end"/>
      </w:r>
    </w:p>
    <w:p w14:paraId="325B8916" w14:textId="15C54D43"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Acknowledgements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_Toc484700906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19</w:t>
      </w:r>
      <w:r w:rsidRPr="003735CD">
        <w:rPr>
          <w:rFonts w:ascii="Arial" w:hAnsi="Arial" w:cs="Arial"/>
          <w:noProof/>
        </w:rPr>
        <w:fldChar w:fldCharType="end"/>
      </w:r>
    </w:p>
    <w:p w14:paraId="7CA6DF4A" w14:textId="06CC46C6"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 xml:space="preserve">Appendix A: </w:t>
      </w:r>
      <w:r w:rsidR="00C43030" w:rsidRPr="003735CD">
        <w:rPr>
          <w:rFonts w:ascii="Arial" w:hAnsi="Arial" w:cs="Arial"/>
          <w:noProof/>
        </w:rPr>
        <w:t xml:space="preserve">Presbyterian Church of Aotearoa New Zealand </w:t>
      </w:r>
      <w:r w:rsidRPr="003735CD">
        <w:rPr>
          <w:rFonts w:ascii="Arial" w:hAnsi="Arial" w:cs="Arial"/>
          <w:noProof/>
        </w:rPr>
        <w:t>Code of Ethics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_Toc484700907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20</w:t>
      </w:r>
      <w:r w:rsidRPr="003735CD">
        <w:rPr>
          <w:rFonts w:ascii="Arial" w:hAnsi="Arial" w:cs="Arial"/>
          <w:noProof/>
        </w:rPr>
        <w:fldChar w:fldCharType="end"/>
      </w:r>
    </w:p>
    <w:p w14:paraId="28D11E78" w14:textId="254F8D93"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Appendix B: ‘Best Practice’ Discernment Process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_Toc484700908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21</w:t>
      </w:r>
      <w:r w:rsidRPr="003735CD">
        <w:rPr>
          <w:rFonts w:ascii="Arial" w:hAnsi="Arial" w:cs="Arial"/>
          <w:noProof/>
        </w:rPr>
        <w:fldChar w:fldCharType="end"/>
      </w:r>
    </w:p>
    <w:p w14:paraId="798AB822" w14:textId="59B73C3C"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 xml:space="preserve">Appendix C: Covenants for </w:t>
      </w:r>
      <w:r w:rsidR="00C43030" w:rsidRPr="003735CD">
        <w:rPr>
          <w:rFonts w:ascii="Arial" w:hAnsi="Arial" w:cs="Arial"/>
          <w:noProof/>
        </w:rPr>
        <w:t>L</w:t>
      </w:r>
      <w:r w:rsidR="00416C3F" w:rsidRPr="003735CD">
        <w:rPr>
          <w:rFonts w:ascii="Arial" w:hAnsi="Arial" w:cs="Arial"/>
          <w:noProof/>
        </w:rPr>
        <w:t xml:space="preserve">ocal </w:t>
      </w:r>
      <w:r w:rsidR="00C43030" w:rsidRPr="003735CD">
        <w:rPr>
          <w:rFonts w:ascii="Arial" w:hAnsi="Arial" w:cs="Arial"/>
          <w:noProof/>
        </w:rPr>
        <w:t>S</w:t>
      </w:r>
      <w:r w:rsidR="00416C3F" w:rsidRPr="003735CD">
        <w:rPr>
          <w:rFonts w:ascii="Arial" w:hAnsi="Arial" w:cs="Arial"/>
          <w:noProof/>
        </w:rPr>
        <w:t xml:space="preserve">hared </w:t>
      </w:r>
      <w:r w:rsidR="00C43030" w:rsidRPr="003735CD">
        <w:rPr>
          <w:rFonts w:ascii="Arial" w:hAnsi="Arial" w:cs="Arial"/>
          <w:noProof/>
        </w:rPr>
        <w:t>M</w:t>
      </w:r>
      <w:r w:rsidR="00416C3F" w:rsidRPr="003735CD">
        <w:rPr>
          <w:rFonts w:ascii="Arial" w:hAnsi="Arial" w:cs="Arial"/>
          <w:noProof/>
        </w:rPr>
        <w:t>inistry Team</w:t>
      </w:r>
      <w:r w:rsidRPr="003735CD">
        <w:rPr>
          <w:rFonts w:ascii="Arial" w:hAnsi="Arial" w:cs="Arial"/>
          <w:noProof/>
        </w:rPr>
        <w:t xml:space="preserve"> Members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_Toc484700909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22</w:t>
      </w:r>
      <w:r w:rsidRPr="003735CD">
        <w:rPr>
          <w:rFonts w:ascii="Arial" w:hAnsi="Arial" w:cs="Arial"/>
          <w:noProof/>
        </w:rPr>
        <w:fldChar w:fldCharType="end"/>
      </w:r>
    </w:p>
    <w:p w14:paraId="59C6E8AF" w14:textId="2D81665E"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 xml:space="preserve">Appendix D: Sample Job Description for a </w:t>
      </w:r>
      <w:r w:rsidR="0053054F" w:rsidRPr="003735CD">
        <w:rPr>
          <w:rFonts w:ascii="Arial" w:hAnsi="Arial" w:cs="Arial"/>
          <w:noProof/>
        </w:rPr>
        <w:t xml:space="preserve">Local Shared Ministry </w:t>
      </w:r>
      <w:r w:rsidRPr="003735CD">
        <w:rPr>
          <w:rFonts w:ascii="Arial" w:hAnsi="Arial" w:cs="Arial"/>
          <w:noProof/>
        </w:rPr>
        <w:t>Enabler</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_Toc484700910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24</w:t>
      </w:r>
      <w:r w:rsidRPr="003735CD">
        <w:rPr>
          <w:rFonts w:ascii="Arial" w:hAnsi="Arial" w:cs="Arial"/>
          <w:noProof/>
        </w:rPr>
        <w:fldChar w:fldCharType="end"/>
      </w:r>
    </w:p>
    <w:p w14:paraId="3ED976FD" w14:textId="50EC5E1D"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Appendix E: Commissioning Covenant for</w:t>
      </w:r>
      <w:r w:rsidR="0053054F" w:rsidRPr="003735CD">
        <w:rPr>
          <w:rFonts w:ascii="Arial" w:hAnsi="Arial" w:cs="Arial"/>
          <w:noProof/>
        </w:rPr>
        <w:t xml:space="preserve"> a</w:t>
      </w:r>
      <w:r w:rsidRPr="003735CD">
        <w:rPr>
          <w:rFonts w:ascii="Arial" w:hAnsi="Arial" w:cs="Arial"/>
          <w:noProof/>
        </w:rPr>
        <w:t xml:space="preserve"> </w:t>
      </w:r>
      <w:r w:rsidR="0053054F" w:rsidRPr="003735CD">
        <w:rPr>
          <w:rFonts w:ascii="Arial" w:hAnsi="Arial" w:cs="Arial"/>
          <w:noProof/>
        </w:rPr>
        <w:t xml:space="preserve">Local Shared Ministry </w:t>
      </w:r>
      <w:r w:rsidRPr="003735CD">
        <w:rPr>
          <w:rFonts w:ascii="Arial" w:hAnsi="Arial" w:cs="Arial"/>
          <w:noProof/>
        </w:rPr>
        <w:t>Enabler</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_Toc484700911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25</w:t>
      </w:r>
      <w:r w:rsidRPr="003735CD">
        <w:rPr>
          <w:rFonts w:ascii="Arial" w:hAnsi="Arial" w:cs="Arial"/>
          <w:noProof/>
        </w:rPr>
        <w:fldChar w:fldCharType="end"/>
      </w:r>
    </w:p>
    <w:p w14:paraId="37B69397" w14:textId="2E4E83AE"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Appendix F: Team Meeting</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_Toc484700912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26</w:t>
      </w:r>
      <w:r w:rsidRPr="003735CD">
        <w:rPr>
          <w:rFonts w:ascii="Arial" w:hAnsi="Arial" w:cs="Arial"/>
          <w:noProof/>
        </w:rPr>
        <w:fldChar w:fldCharType="end"/>
      </w:r>
    </w:p>
    <w:p w14:paraId="7248CCDD" w14:textId="4EFBF58C"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noProof/>
        </w:rPr>
        <w:t>Appendix G: Background of Local Ministry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_Toc484700913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27</w:t>
      </w:r>
      <w:r w:rsidRPr="003735CD">
        <w:rPr>
          <w:rFonts w:ascii="Arial" w:hAnsi="Arial" w:cs="Arial"/>
          <w:noProof/>
        </w:rPr>
        <w:fldChar w:fldCharType="end"/>
      </w:r>
    </w:p>
    <w:p w14:paraId="6DE81F49" w14:textId="5235DC50"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1) The History of L</w:t>
      </w:r>
      <w:r w:rsidR="00A96A85" w:rsidRPr="003735CD">
        <w:rPr>
          <w:rFonts w:ascii="Arial" w:hAnsi="Arial" w:cs="Arial"/>
          <w:noProof/>
        </w:rPr>
        <w:t xml:space="preserve">ocal </w:t>
      </w:r>
      <w:r w:rsidR="00C43030" w:rsidRPr="003735CD">
        <w:rPr>
          <w:rFonts w:ascii="Arial" w:hAnsi="Arial" w:cs="Arial"/>
          <w:noProof/>
        </w:rPr>
        <w:t>S</w:t>
      </w:r>
      <w:r w:rsidR="00A96A85" w:rsidRPr="003735CD">
        <w:rPr>
          <w:rFonts w:ascii="Arial" w:hAnsi="Arial" w:cs="Arial"/>
          <w:noProof/>
        </w:rPr>
        <w:t xml:space="preserve">hared </w:t>
      </w:r>
      <w:r w:rsidRPr="003735CD">
        <w:rPr>
          <w:rFonts w:ascii="Arial" w:hAnsi="Arial" w:cs="Arial"/>
          <w:noProof/>
        </w:rPr>
        <w:t>M</w:t>
      </w:r>
      <w:r w:rsidR="00A96A85" w:rsidRPr="003735CD">
        <w:rPr>
          <w:rFonts w:ascii="Arial" w:hAnsi="Arial" w:cs="Arial"/>
          <w:noProof/>
        </w:rPr>
        <w:t>inistry</w:t>
      </w:r>
      <w:r w:rsidRPr="003735CD">
        <w:rPr>
          <w:rFonts w:ascii="Arial" w:hAnsi="Arial" w:cs="Arial"/>
          <w:noProof/>
        </w:rPr>
        <w:t xml:space="preserve"> in the </w:t>
      </w:r>
      <w:r w:rsidR="00C43030" w:rsidRPr="003735CD">
        <w:rPr>
          <w:rFonts w:ascii="Arial" w:hAnsi="Arial" w:cs="Arial"/>
          <w:noProof/>
        </w:rPr>
        <w:t>Presbyterian Church of Aotearoa New Zealand</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_Toc484700914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27</w:t>
      </w:r>
      <w:r w:rsidRPr="003735CD">
        <w:rPr>
          <w:rFonts w:ascii="Arial" w:hAnsi="Arial" w:cs="Arial"/>
          <w:noProof/>
        </w:rPr>
        <w:fldChar w:fldCharType="end"/>
      </w:r>
    </w:p>
    <w:p w14:paraId="7D052E06" w14:textId="1A3580FC"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2) Two Examples of L</w:t>
      </w:r>
      <w:r w:rsidR="00A96A85" w:rsidRPr="003735CD">
        <w:rPr>
          <w:rFonts w:ascii="Arial" w:hAnsi="Arial" w:cs="Arial"/>
          <w:noProof/>
        </w:rPr>
        <w:t xml:space="preserve">ocal </w:t>
      </w:r>
      <w:r w:rsidR="00C43030" w:rsidRPr="003735CD">
        <w:rPr>
          <w:rFonts w:ascii="Arial" w:hAnsi="Arial" w:cs="Arial"/>
          <w:noProof/>
        </w:rPr>
        <w:t>S</w:t>
      </w:r>
      <w:r w:rsidR="00A96A85" w:rsidRPr="003735CD">
        <w:rPr>
          <w:rFonts w:ascii="Arial" w:hAnsi="Arial" w:cs="Arial"/>
          <w:noProof/>
        </w:rPr>
        <w:t xml:space="preserve">hared </w:t>
      </w:r>
      <w:r w:rsidRPr="003735CD">
        <w:rPr>
          <w:rFonts w:ascii="Arial" w:hAnsi="Arial" w:cs="Arial"/>
          <w:noProof/>
        </w:rPr>
        <w:t>M</w:t>
      </w:r>
      <w:r w:rsidR="00A96A85" w:rsidRPr="003735CD">
        <w:rPr>
          <w:rFonts w:ascii="Arial" w:hAnsi="Arial" w:cs="Arial"/>
          <w:noProof/>
        </w:rPr>
        <w:t>inistry</w:t>
      </w:r>
      <w:r w:rsidRPr="003735CD">
        <w:rPr>
          <w:rFonts w:ascii="Arial" w:hAnsi="Arial" w:cs="Arial"/>
          <w:noProof/>
        </w:rPr>
        <w:t xml:space="preserve"> Parishes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_Toc484700915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27</w:t>
      </w:r>
      <w:r w:rsidRPr="003735CD">
        <w:rPr>
          <w:rFonts w:ascii="Arial" w:hAnsi="Arial" w:cs="Arial"/>
          <w:noProof/>
        </w:rPr>
        <w:fldChar w:fldCharType="end"/>
      </w:r>
    </w:p>
    <w:p w14:paraId="4AC39BC8" w14:textId="0F09E1C9" w:rsidR="00B3176B" w:rsidRPr="003735CD" w:rsidRDefault="00B3176B" w:rsidP="00B3176B">
      <w:pPr>
        <w:pStyle w:val="TOC2"/>
        <w:tabs>
          <w:tab w:val="right" w:pos="9345"/>
        </w:tabs>
        <w:rPr>
          <w:rFonts w:ascii="Arial" w:eastAsia="MS Mincho" w:hAnsi="Arial" w:cs="Arial"/>
          <w:i w:val="0"/>
          <w:noProof/>
          <w:lang w:val="en-NZ" w:eastAsia="ja-JP"/>
        </w:rPr>
      </w:pPr>
      <w:r w:rsidRPr="003735CD">
        <w:rPr>
          <w:rFonts w:ascii="Arial" w:hAnsi="Arial" w:cs="Arial"/>
          <w:noProof/>
        </w:rPr>
        <w:t>3) Anglican and Methodist Local Shared Ministry</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_Toc484700916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28</w:t>
      </w:r>
      <w:r w:rsidRPr="003735CD">
        <w:rPr>
          <w:rFonts w:ascii="Arial" w:hAnsi="Arial" w:cs="Arial"/>
          <w:noProof/>
        </w:rPr>
        <w:fldChar w:fldCharType="end"/>
      </w:r>
    </w:p>
    <w:p w14:paraId="4D3C2E62" w14:textId="76A65DB6" w:rsidR="00B3176B" w:rsidRPr="003735CD" w:rsidRDefault="00B3176B" w:rsidP="00B3176B">
      <w:pPr>
        <w:pStyle w:val="TOC1"/>
        <w:tabs>
          <w:tab w:val="right" w:pos="9345"/>
        </w:tabs>
        <w:rPr>
          <w:rFonts w:ascii="Arial" w:eastAsia="MS Mincho" w:hAnsi="Arial" w:cs="Arial"/>
          <w:b w:val="0"/>
          <w:noProof/>
          <w:lang w:val="en-NZ" w:eastAsia="ja-JP"/>
        </w:rPr>
      </w:pPr>
      <w:r w:rsidRPr="003735CD">
        <w:rPr>
          <w:rFonts w:ascii="Arial" w:hAnsi="Arial" w:cs="Arial"/>
          <w:iCs/>
          <w:noProof/>
        </w:rPr>
        <w:t>Appendix H: UCANZ Procedures  for Local Shared Ministry in Co-operating Ventures</w:t>
      </w:r>
      <w:r w:rsidRPr="003735CD">
        <w:rPr>
          <w:rFonts w:ascii="Arial" w:hAnsi="Arial" w:cs="Arial"/>
          <w:noProof/>
        </w:rPr>
        <w:tab/>
      </w:r>
      <w:r w:rsidRPr="003735CD">
        <w:rPr>
          <w:rFonts w:ascii="Arial" w:hAnsi="Arial" w:cs="Arial"/>
          <w:noProof/>
        </w:rPr>
        <w:fldChar w:fldCharType="begin"/>
      </w:r>
      <w:r w:rsidRPr="003735CD">
        <w:rPr>
          <w:rFonts w:ascii="Arial" w:hAnsi="Arial" w:cs="Arial"/>
          <w:noProof/>
        </w:rPr>
        <w:instrText xml:space="preserve"> PAGEREF _Toc484700917 \h </w:instrText>
      </w:r>
      <w:r w:rsidRPr="003735CD">
        <w:rPr>
          <w:rFonts w:ascii="Arial" w:hAnsi="Arial" w:cs="Arial"/>
          <w:noProof/>
        </w:rPr>
      </w:r>
      <w:r w:rsidRPr="003735CD">
        <w:rPr>
          <w:rFonts w:ascii="Arial" w:hAnsi="Arial" w:cs="Arial"/>
          <w:noProof/>
        </w:rPr>
        <w:fldChar w:fldCharType="separate"/>
      </w:r>
      <w:r w:rsidR="006A0077">
        <w:rPr>
          <w:rFonts w:ascii="Arial" w:hAnsi="Arial" w:cs="Arial"/>
          <w:noProof/>
        </w:rPr>
        <w:t>30</w:t>
      </w:r>
      <w:r w:rsidRPr="003735CD">
        <w:rPr>
          <w:rFonts w:ascii="Arial" w:hAnsi="Arial" w:cs="Arial"/>
          <w:noProof/>
        </w:rPr>
        <w:fldChar w:fldCharType="end"/>
      </w:r>
    </w:p>
    <w:p w14:paraId="0001AEDA" w14:textId="2BECBD6C" w:rsidR="00555C91" w:rsidRDefault="00555C91" w:rsidP="00555C91">
      <w:pPr>
        <w:tabs>
          <w:tab w:val="right" w:pos="9355"/>
        </w:tabs>
        <w:ind w:hanging="720"/>
        <w:rPr>
          <w:rFonts w:cs="Arial"/>
          <w:b/>
          <w:noProof/>
          <w:szCs w:val="22"/>
        </w:rPr>
      </w:pPr>
      <w:r>
        <w:rPr>
          <w:rFonts w:cs="Arial"/>
          <w:b/>
          <w:noProof/>
          <w:szCs w:val="22"/>
        </w:rPr>
        <w:tab/>
        <w:t>Appendix 1: Book of Order regulations                                                                                  3</w:t>
      </w:r>
      <w:r w:rsidR="00165928">
        <w:rPr>
          <w:rFonts w:cs="Arial"/>
          <w:b/>
          <w:noProof/>
          <w:szCs w:val="22"/>
        </w:rPr>
        <w:t>2</w:t>
      </w:r>
      <w:r>
        <w:rPr>
          <w:rFonts w:cs="Arial"/>
          <w:b/>
          <w:noProof/>
          <w:szCs w:val="22"/>
        </w:rPr>
        <w:t xml:space="preserve">                                                                             </w:t>
      </w:r>
    </w:p>
    <w:p w14:paraId="2B7F210D" w14:textId="433FC1FC" w:rsidR="001F1517" w:rsidRDefault="001F1517" w:rsidP="00555C91">
      <w:pPr>
        <w:tabs>
          <w:tab w:val="right" w:pos="9355"/>
        </w:tabs>
        <w:ind w:hanging="720"/>
        <w:jc w:val="both"/>
        <w:rPr>
          <w:rFonts w:cs="Arial"/>
          <w:b/>
          <w:noProof/>
          <w:szCs w:val="22"/>
        </w:rPr>
      </w:pPr>
      <w:r w:rsidRPr="00555C91">
        <w:rPr>
          <w:rFonts w:cs="Arial"/>
          <w:szCs w:val="22"/>
        </w:rPr>
        <w:br w:type="page"/>
      </w:r>
      <w:r w:rsidR="00555C91">
        <w:rPr>
          <w:rFonts w:cs="Arial"/>
          <w:b/>
          <w:noProof/>
          <w:szCs w:val="22"/>
        </w:rPr>
        <w:lastRenderedPageBreak/>
        <w:tab/>
      </w:r>
    </w:p>
    <w:p w14:paraId="1977FDF6" w14:textId="27911AC6" w:rsidR="00B3176B" w:rsidRPr="000050F0" w:rsidRDefault="00B3176B" w:rsidP="003735CD">
      <w:pPr>
        <w:rPr>
          <w:b/>
          <w:bCs/>
          <w:color w:val="C00000"/>
          <w:sz w:val="32"/>
          <w:szCs w:val="32"/>
        </w:rPr>
      </w:pPr>
      <w:r w:rsidRPr="003735CD">
        <w:rPr>
          <w:rFonts w:cs="Arial"/>
          <w:szCs w:val="22"/>
        </w:rPr>
        <w:fldChar w:fldCharType="end"/>
      </w:r>
      <w:r w:rsidR="00B87D0E" w:rsidRPr="000050F0">
        <w:rPr>
          <w:rFonts w:cs="Arial"/>
          <w:b/>
          <w:bCs/>
          <w:color w:val="C00000"/>
          <w:sz w:val="32"/>
          <w:szCs w:val="32"/>
        </w:rPr>
        <w:t>I</w:t>
      </w:r>
      <w:r w:rsidR="00BB2BEC" w:rsidRPr="000050F0">
        <w:rPr>
          <w:rFonts w:cs="Arial"/>
          <w:b/>
          <w:bCs/>
          <w:color w:val="C00000"/>
          <w:sz w:val="32"/>
          <w:szCs w:val="32"/>
        </w:rPr>
        <w:t>ntroduction</w:t>
      </w:r>
    </w:p>
    <w:p w14:paraId="2B5673DA" w14:textId="77777777" w:rsidR="00B3176B" w:rsidRPr="00FA2B7F" w:rsidRDefault="00B3176B" w:rsidP="00B3176B">
      <w:pPr>
        <w:rPr>
          <w:rFonts w:cs="Arial"/>
          <w:lang w:val="en-NZ"/>
        </w:rPr>
      </w:pPr>
    </w:p>
    <w:p w14:paraId="2EA72F7D" w14:textId="77777777" w:rsidR="00B3176B" w:rsidRPr="003735CD" w:rsidRDefault="00B3176B" w:rsidP="00B3176B">
      <w:pPr>
        <w:jc w:val="right"/>
        <w:rPr>
          <w:rFonts w:cs="Arial"/>
          <w:lang w:val="en-NZ"/>
        </w:rPr>
      </w:pPr>
      <w:r>
        <w:rPr>
          <w:rFonts w:ascii="Apple Casual" w:hAnsi="Apple Casual" w:cs="Arial"/>
          <w:noProof/>
          <w:lang w:val="en-US" w:eastAsia="en-US"/>
        </w:rPr>
        <mc:AlternateContent>
          <mc:Choice Requires="wps">
            <w:drawing>
              <wp:anchor distT="45720" distB="45720" distL="114300" distR="114300" simplePos="0" relativeHeight="251665408" behindDoc="0" locked="0" layoutInCell="1" allowOverlap="1" wp14:anchorId="794A56EC" wp14:editId="33F5A441">
                <wp:simplePos x="0" y="0"/>
                <wp:positionH relativeFrom="column">
                  <wp:posOffset>1905000</wp:posOffset>
                </wp:positionH>
                <wp:positionV relativeFrom="paragraph">
                  <wp:posOffset>10160</wp:posOffset>
                </wp:positionV>
                <wp:extent cx="4414520" cy="566420"/>
                <wp:effectExtent l="0" t="0" r="0" b="0"/>
                <wp:wrapThrough wrapText="bothSides">
                  <wp:wrapPolygon edited="0">
                    <wp:start x="-50" y="0"/>
                    <wp:lineTo x="-50" y="21043"/>
                    <wp:lineTo x="21650" y="21043"/>
                    <wp:lineTo x="21650" y="0"/>
                    <wp:lineTo x="-5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4520" cy="566420"/>
                        </a:xfrm>
                        <a:prstGeom prst="rect">
                          <a:avLst/>
                        </a:prstGeom>
                        <a:solidFill>
                          <a:srgbClr val="FFFFFF"/>
                        </a:solidFill>
                        <a:ln w="9525">
                          <a:solidFill>
                            <a:srgbClr val="000000"/>
                          </a:solidFill>
                          <a:miter lim="800000"/>
                          <a:headEnd/>
                          <a:tailEnd/>
                        </a:ln>
                      </wps:spPr>
                      <wps:txbx>
                        <w:txbxContent>
                          <w:p w14:paraId="14622066" w14:textId="77777777" w:rsidR="00B3176B" w:rsidRPr="00921EB4" w:rsidRDefault="00B3176B" w:rsidP="00B3176B">
                            <w:pPr>
                              <w:jc w:val="center"/>
                              <w:rPr>
                                <w:rFonts w:ascii="Apple Casual" w:hAnsi="Apple Casual" w:cs="Arial"/>
                                <w:color w:val="4F6228"/>
                                <w:sz w:val="32"/>
                                <w:szCs w:val="32"/>
                                <w:lang w:val="en-NZ"/>
                              </w:rPr>
                            </w:pPr>
                            <w:r w:rsidRPr="00921EB4">
                              <w:rPr>
                                <w:rFonts w:ascii="Apple Casual" w:hAnsi="Apple Casual" w:cs="Arial"/>
                                <w:color w:val="4F6228"/>
                                <w:sz w:val="32"/>
                                <w:szCs w:val="32"/>
                                <w:lang w:val="en-NZ"/>
                              </w:rPr>
                              <w:t>Local leadership is an organic life form</w:t>
                            </w:r>
                          </w:p>
                          <w:p w14:paraId="138195F1" w14:textId="77777777" w:rsidR="00B3176B" w:rsidRPr="00921EB4" w:rsidRDefault="00B3176B" w:rsidP="00B3176B">
                            <w:pPr>
                              <w:jc w:val="center"/>
                              <w:rPr>
                                <w:color w:val="4F6228"/>
                                <w:sz w:val="32"/>
                                <w:szCs w:val="32"/>
                                <w:lang w:val="en-US"/>
                              </w:rPr>
                            </w:pPr>
                            <w:r w:rsidRPr="00921EB4">
                              <w:rPr>
                                <w:rFonts w:ascii="Apple Casual" w:hAnsi="Apple Casual" w:cs="Arial"/>
                                <w:color w:val="4F6228"/>
                                <w:sz w:val="32"/>
                                <w:szCs w:val="32"/>
                                <w:lang w:val="en-NZ"/>
                              </w:rPr>
                              <w:t>that emerges on the 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4A56EC" id="_x0000_t202" coordsize="21600,21600" o:spt="202" path="m,l,21600r21600,l21600,xe">
                <v:stroke joinstyle="miter"/>
                <v:path gradientshapeok="t" o:connecttype="rect"/>
              </v:shapetype>
              <v:shape id="Text Box 2" o:spid="_x0000_s1026" type="#_x0000_t202" style="position:absolute;left:0;text-align:left;margin-left:150pt;margin-top:.8pt;width:347.6pt;height:4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">
                <v:path arrowok="t"/>
                <v:textbox>
                  <w:txbxContent>
                    <w:p w14:paraId="14622066" w14:textId="77777777" w:rsidR="00B3176B" w:rsidRPr="00921EB4" w:rsidRDefault="00B3176B" w:rsidP="00B3176B">
                      <w:pPr>
                        <w:jc w:val="center"/>
                        <w:rPr>
                          <w:rFonts w:ascii="Apple Casual" w:hAnsi="Apple Casual" w:cs="Arial"/>
                          <w:color w:val="4F6228"/>
                          <w:sz w:val="32"/>
                          <w:szCs w:val="32"/>
                          <w:lang w:val="en-NZ"/>
                        </w:rPr>
                      </w:pPr>
                      <w:r w:rsidRPr="00921EB4">
                        <w:rPr>
                          <w:rFonts w:ascii="Apple Casual" w:hAnsi="Apple Casual" w:cs="Arial"/>
                          <w:color w:val="4F6228"/>
                          <w:sz w:val="32"/>
                          <w:szCs w:val="32"/>
                          <w:lang w:val="en-NZ"/>
                        </w:rPr>
                        <w:t>Local leadership is an organic life form</w:t>
                      </w:r>
                    </w:p>
                    <w:p w14:paraId="138195F1" w14:textId="77777777" w:rsidR="00B3176B" w:rsidRPr="00921EB4" w:rsidRDefault="00B3176B" w:rsidP="00B3176B">
                      <w:pPr>
                        <w:jc w:val="center"/>
                        <w:rPr>
                          <w:color w:val="4F6228"/>
                          <w:sz w:val="32"/>
                          <w:szCs w:val="32"/>
                          <w:lang w:val="en-US"/>
                        </w:rPr>
                      </w:pPr>
                      <w:r w:rsidRPr="00921EB4">
                        <w:rPr>
                          <w:rFonts w:ascii="Apple Casual" w:hAnsi="Apple Casual" w:cs="Arial"/>
                          <w:color w:val="4F6228"/>
                          <w:sz w:val="32"/>
                          <w:szCs w:val="32"/>
                          <w:lang w:val="en-NZ"/>
                        </w:rPr>
                        <w:t>that emerges on the ground.</w:t>
                      </w:r>
                    </w:p>
                  </w:txbxContent>
                </v:textbox>
                <w10:wrap type="through"/>
              </v:shape>
            </w:pict>
          </mc:Fallback>
        </mc:AlternateContent>
      </w:r>
    </w:p>
    <w:p w14:paraId="5ED59837" w14:textId="77777777" w:rsidR="00B3176B" w:rsidRDefault="00B3176B" w:rsidP="00B3176B">
      <w:pPr>
        <w:rPr>
          <w:rFonts w:cs="Arial"/>
          <w:lang w:val="en-NZ"/>
        </w:rPr>
      </w:pPr>
    </w:p>
    <w:p w14:paraId="433D4C99" w14:textId="77777777" w:rsidR="00B3176B" w:rsidRDefault="00B3176B" w:rsidP="00B3176B">
      <w:pPr>
        <w:rPr>
          <w:rFonts w:cs="Arial"/>
          <w:lang w:val="en-NZ"/>
        </w:rPr>
      </w:pPr>
    </w:p>
    <w:p w14:paraId="21B06286" w14:textId="77777777" w:rsidR="00B3176B" w:rsidRDefault="00B3176B" w:rsidP="00B3176B">
      <w:pPr>
        <w:rPr>
          <w:rFonts w:cs="Arial"/>
          <w:lang w:val="en-NZ"/>
        </w:rPr>
      </w:pPr>
    </w:p>
    <w:p w14:paraId="06C07976" w14:textId="77777777" w:rsidR="00B3176B" w:rsidRDefault="00B3176B" w:rsidP="00B3176B">
      <w:pPr>
        <w:rPr>
          <w:rFonts w:cs="Arial"/>
        </w:rPr>
      </w:pPr>
    </w:p>
    <w:p w14:paraId="210061FC" w14:textId="04BCE843" w:rsidR="00B3176B" w:rsidRDefault="00B3176B" w:rsidP="00B3176B">
      <w:pPr>
        <w:rPr>
          <w:rFonts w:cs="Arial"/>
        </w:rPr>
      </w:pPr>
      <w:r w:rsidRPr="00FA2B7F">
        <w:rPr>
          <w:rFonts w:cs="Arial"/>
        </w:rPr>
        <w:t xml:space="preserve">Welcome to the Handbook for Local </w:t>
      </w:r>
      <w:r w:rsidR="00236631">
        <w:rPr>
          <w:rFonts w:cs="Arial"/>
        </w:rPr>
        <w:t xml:space="preserve">Shared </w:t>
      </w:r>
      <w:r w:rsidRPr="00FA2B7F">
        <w:rPr>
          <w:rFonts w:cs="Arial"/>
        </w:rPr>
        <w:t xml:space="preserve">Ministry. This has been developed </w:t>
      </w:r>
      <w:r w:rsidR="00E4786C">
        <w:rPr>
          <w:rFonts w:cs="Arial"/>
        </w:rPr>
        <w:t xml:space="preserve">by </w:t>
      </w:r>
      <w:r w:rsidRPr="00FA2B7F">
        <w:rPr>
          <w:rFonts w:cs="Arial"/>
        </w:rPr>
        <w:t>the Leadership Sub</w:t>
      </w:r>
      <w:r w:rsidR="00E4786C">
        <w:rPr>
          <w:rFonts w:cs="Arial"/>
        </w:rPr>
        <w:t>-c</w:t>
      </w:r>
      <w:r w:rsidRPr="00FA2B7F">
        <w:rPr>
          <w:rFonts w:cs="Arial"/>
        </w:rPr>
        <w:t xml:space="preserve">ommittee of the </w:t>
      </w:r>
      <w:r w:rsidR="00E4786C" w:rsidRPr="00E123A8">
        <w:rPr>
          <w:rFonts w:cs="Arial"/>
          <w:noProof/>
        </w:rPr>
        <w:t>P</w:t>
      </w:r>
      <w:r w:rsidR="00E4786C">
        <w:rPr>
          <w:rFonts w:cs="Arial"/>
          <w:noProof/>
        </w:rPr>
        <w:t xml:space="preserve">resbyterian </w:t>
      </w:r>
      <w:r w:rsidR="00E4786C" w:rsidRPr="00E123A8">
        <w:rPr>
          <w:rFonts w:cs="Arial"/>
          <w:noProof/>
        </w:rPr>
        <w:t>C</w:t>
      </w:r>
      <w:r w:rsidR="00E4786C">
        <w:rPr>
          <w:rFonts w:cs="Arial"/>
          <w:noProof/>
        </w:rPr>
        <w:t xml:space="preserve">hurch of </w:t>
      </w:r>
      <w:r w:rsidR="00E4786C" w:rsidRPr="00E123A8">
        <w:rPr>
          <w:rFonts w:cs="Arial"/>
          <w:noProof/>
        </w:rPr>
        <w:t>A</w:t>
      </w:r>
      <w:r w:rsidR="00E4786C">
        <w:rPr>
          <w:rFonts w:cs="Arial"/>
          <w:noProof/>
        </w:rPr>
        <w:t xml:space="preserve">otearoa </w:t>
      </w:r>
      <w:r w:rsidR="00E4786C" w:rsidRPr="00E123A8">
        <w:rPr>
          <w:rFonts w:cs="Arial"/>
          <w:noProof/>
        </w:rPr>
        <w:t>N</w:t>
      </w:r>
      <w:r w:rsidR="00E4786C">
        <w:rPr>
          <w:rFonts w:cs="Arial"/>
          <w:noProof/>
        </w:rPr>
        <w:t xml:space="preserve">ew </w:t>
      </w:r>
      <w:r w:rsidR="00E4786C" w:rsidRPr="00E123A8">
        <w:rPr>
          <w:rFonts w:cs="Arial"/>
          <w:noProof/>
        </w:rPr>
        <w:t>Z</w:t>
      </w:r>
      <w:r w:rsidR="00E4786C">
        <w:rPr>
          <w:rFonts w:cs="Arial"/>
          <w:noProof/>
        </w:rPr>
        <w:t>ealan</w:t>
      </w:r>
      <w:r w:rsidR="001F1517">
        <w:rPr>
          <w:rFonts w:cs="Arial"/>
          <w:noProof/>
        </w:rPr>
        <w:t>d</w:t>
      </w:r>
      <w:r w:rsidRPr="00FA2B7F">
        <w:rPr>
          <w:rFonts w:cs="Arial"/>
        </w:rPr>
        <w:t xml:space="preserve"> during 2019 and </w:t>
      </w:r>
      <w:r w:rsidR="001F1517" w:rsidRPr="00FA2B7F">
        <w:rPr>
          <w:rFonts w:cs="Arial"/>
        </w:rPr>
        <w:t>2020 and</w:t>
      </w:r>
      <w:r w:rsidRPr="00FA2B7F">
        <w:rPr>
          <w:rFonts w:cs="Arial"/>
        </w:rPr>
        <w:t xml:space="preserve"> </w:t>
      </w:r>
      <w:r w:rsidR="00FE1AA9">
        <w:rPr>
          <w:rFonts w:cs="Arial"/>
        </w:rPr>
        <w:t xml:space="preserve">was adopted by the 2022 Special Assembly. It </w:t>
      </w:r>
      <w:r w:rsidRPr="00FA2B7F">
        <w:rPr>
          <w:rFonts w:cs="Arial"/>
        </w:rPr>
        <w:t xml:space="preserve">is </w:t>
      </w:r>
      <w:r w:rsidR="00E4786C">
        <w:rPr>
          <w:rFonts w:cs="Arial"/>
        </w:rPr>
        <w:t xml:space="preserve">now </w:t>
      </w:r>
      <w:r w:rsidRPr="00FA2B7F">
        <w:rPr>
          <w:rFonts w:cs="Arial"/>
        </w:rPr>
        <w:t xml:space="preserve">offered to the wider </w:t>
      </w:r>
      <w:r w:rsidR="001F1517">
        <w:rPr>
          <w:rFonts w:cs="Arial"/>
        </w:rPr>
        <w:t>C</w:t>
      </w:r>
      <w:r w:rsidRPr="00FA2B7F">
        <w:rPr>
          <w:rFonts w:cs="Arial"/>
        </w:rPr>
        <w:t xml:space="preserve">hurch for implementation. </w:t>
      </w:r>
    </w:p>
    <w:p w14:paraId="0D4BD572" w14:textId="77777777" w:rsidR="00B3176B" w:rsidRDefault="00B3176B" w:rsidP="00B3176B">
      <w:pPr>
        <w:rPr>
          <w:i/>
        </w:rPr>
      </w:pPr>
    </w:p>
    <w:p w14:paraId="29A5A87C" w14:textId="77777777" w:rsidR="00B3176B" w:rsidRPr="00FA2B7F" w:rsidRDefault="00B3176B" w:rsidP="00B3176B">
      <w:pPr>
        <w:rPr>
          <w:rFonts w:cs="Arial"/>
          <w:b/>
        </w:rPr>
      </w:pPr>
      <w:r>
        <w:rPr>
          <w:rFonts w:cs="Arial"/>
          <w:b/>
        </w:rPr>
        <w:t xml:space="preserve">Emerging </w:t>
      </w:r>
      <w:r w:rsidRPr="00FA2B7F">
        <w:rPr>
          <w:rFonts w:cs="Arial"/>
          <w:b/>
        </w:rPr>
        <w:t>Best Practice</w:t>
      </w:r>
    </w:p>
    <w:p w14:paraId="47C02B4E" w14:textId="77777777" w:rsidR="00FE1AA9" w:rsidRDefault="00B3176B" w:rsidP="00B3176B">
      <w:pPr>
        <w:rPr>
          <w:rFonts w:cs="Arial"/>
          <w:lang w:val="en-NZ"/>
        </w:rPr>
      </w:pPr>
      <w:r w:rsidRPr="00FA2B7F">
        <w:rPr>
          <w:rFonts w:cs="Arial"/>
          <w:lang w:val="en-NZ"/>
        </w:rPr>
        <w:t>The central challenge of writing good church polity is in the balance between allowing for flexibility and providing clear guidance. L</w:t>
      </w:r>
      <w:r w:rsidR="001F1517">
        <w:rPr>
          <w:rFonts w:cs="Arial"/>
          <w:lang w:val="en-NZ"/>
        </w:rPr>
        <w:t>ocal Shared Ministry (L</w:t>
      </w:r>
      <w:r w:rsidR="00B028B6">
        <w:rPr>
          <w:rFonts w:cs="Arial"/>
          <w:lang w:val="en-NZ"/>
        </w:rPr>
        <w:t>S</w:t>
      </w:r>
      <w:r w:rsidRPr="00FA2B7F">
        <w:rPr>
          <w:rFonts w:cs="Arial"/>
          <w:lang w:val="en-NZ"/>
        </w:rPr>
        <w:t>M</w:t>
      </w:r>
      <w:r w:rsidR="001F1517">
        <w:rPr>
          <w:rFonts w:cs="Arial"/>
          <w:lang w:val="en-NZ"/>
        </w:rPr>
        <w:t>)</w:t>
      </w:r>
      <w:r w:rsidRPr="00FA2B7F">
        <w:rPr>
          <w:rFonts w:cs="Arial"/>
          <w:lang w:val="en-NZ"/>
        </w:rPr>
        <w:t xml:space="preserve"> requires both the flexibility to be able to fit a wide range of local situations, and good governance with a vision of well</w:t>
      </w:r>
      <w:r w:rsidR="00B028B6">
        <w:rPr>
          <w:rFonts w:cs="Arial"/>
          <w:lang w:val="en-NZ"/>
        </w:rPr>
        <w:t>-</w:t>
      </w:r>
      <w:r w:rsidRPr="00FA2B7F">
        <w:rPr>
          <w:rFonts w:cs="Arial"/>
          <w:lang w:val="en-NZ"/>
        </w:rPr>
        <w:t>functioning, trained and supported local teams.</w:t>
      </w:r>
      <w:r>
        <w:rPr>
          <w:rFonts w:cs="Arial"/>
          <w:lang w:val="en-NZ"/>
        </w:rPr>
        <w:t xml:space="preserve"> The</w:t>
      </w:r>
      <w:r w:rsidRPr="00FA2B7F">
        <w:rPr>
          <w:rFonts w:cs="Arial"/>
          <w:lang w:val="en-NZ"/>
        </w:rPr>
        <w:t xml:space="preserve"> </w:t>
      </w:r>
      <w:r>
        <w:rPr>
          <w:rFonts w:cs="Arial"/>
          <w:lang w:val="en-NZ"/>
        </w:rPr>
        <w:t xml:space="preserve">procedures and </w:t>
      </w:r>
      <w:r w:rsidRPr="00FA2B7F">
        <w:rPr>
          <w:rFonts w:cs="Arial"/>
          <w:lang w:val="en-NZ"/>
        </w:rPr>
        <w:t>reso</w:t>
      </w:r>
      <w:r>
        <w:rPr>
          <w:rFonts w:cs="Arial"/>
          <w:lang w:val="en-NZ"/>
        </w:rPr>
        <w:t>urces provided in this Handbook</w:t>
      </w:r>
      <w:r w:rsidRPr="00FA2B7F">
        <w:rPr>
          <w:rFonts w:cs="Arial"/>
          <w:lang w:val="en-NZ"/>
        </w:rPr>
        <w:t xml:space="preserve"> </w:t>
      </w:r>
      <w:r>
        <w:rPr>
          <w:rFonts w:cs="Arial"/>
          <w:lang w:val="en-NZ"/>
        </w:rPr>
        <w:t>are based on</w:t>
      </w:r>
      <w:r w:rsidRPr="00FA2B7F">
        <w:rPr>
          <w:rFonts w:cs="Arial"/>
          <w:lang w:val="en-NZ"/>
        </w:rPr>
        <w:t xml:space="preserve"> in-depth research and broad consultation to identify best practice. </w:t>
      </w:r>
    </w:p>
    <w:p w14:paraId="60572952" w14:textId="77777777" w:rsidR="00FE1AA9" w:rsidRDefault="00FE1AA9" w:rsidP="00B3176B">
      <w:pPr>
        <w:rPr>
          <w:rFonts w:cs="Arial"/>
          <w:lang w:val="en-NZ"/>
        </w:rPr>
      </w:pPr>
    </w:p>
    <w:p w14:paraId="533D5ADD" w14:textId="324A1D6A" w:rsidR="00B3176B" w:rsidRPr="00FA2B7F" w:rsidRDefault="00B3176B" w:rsidP="00B3176B">
      <w:pPr>
        <w:rPr>
          <w:rFonts w:cs="Arial"/>
          <w:lang w:val="en-NZ"/>
        </w:rPr>
      </w:pPr>
      <w:r w:rsidRPr="00FA2B7F">
        <w:rPr>
          <w:rFonts w:cs="Arial"/>
          <w:lang w:val="en-NZ"/>
        </w:rPr>
        <w:t>The two key components of this best practice approach are:</w:t>
      </w:r>
    </w:p>
    <w:p w14:paraId="73D3A480" w14:textId="676B4A59" w:rsidR="00B3176B" w:rsidRPr="00FA2B7F" w:rsidRDefault="00B3176B" w:rsidP="00B3176B">
      <w:pPr>
        <w:numPr>
          <w:ilvl w:val="0"/>
          <w:numId w:val="44"/>
        </w:numPr>
        <w:rPr>
          <w:rFonts w:cs="Arial"/>
          <w:lang w:val="en-NZ"/>
        </w:rPr>
      </w:pPr>
      <w:r w:rsidRPr="00FA2B7F">
        <w:rPr>
          <w:rFonts w:cs="Arial"/>
          <w:lang w:val="en-NZ"/>
        </w:rPr>
        <w:t>a well facilitated and consultative approach to establishing the L</w:t>
      </w:r>
      <w:r w:rsidR="00B028B6">
        <w:rPr>
          <w:rFonts w:cs="Arial"/>
          <w:lang w:val="en-NZ"/>
        </w:rPr>
        <w:t>S</w:t>
      </w:r>
      <w:r w:rsidRPr="00FA2B7F">
        <w:rPr>
          <w:rFonts w:cs="Arial"/>
          <w:lang w:val="en-NZ"/>
        </w:rPr>
        <w:t>M and calling local leaders into team membership</w:t>
      </w:r>
      <w:r>
        <w:rPr>
          <w:rFonts w:cs="Arial"/>
          <w:lang w:val="en-NZ"/>
        </w:rPr>
        <w:t>.</w:t>
      </w:r>
      <w:r w:rsidRPr="003E17F4">
        <w:rPr>
          <w:rFonts w:cs="Arial"/>
          <w:lang w:val="en-NZ"/>
        </w:rPr>
        <w:t xml:space="preserve"> </w:t>
      </w:r>
      <w:r w:rsidRPr="00FA2B7F">
        <w:rPr>
          <w:rFonts w:cs="Arial"/>
          <w:lang w:val="en-NZ"/>
        </w:rPr>
        <w:t>The establishment procedures emphasise a partnership between the local church as the calling body and the presbytery as the appointing body for team members.</w:t>
      </w:r>
    </w:p>
    <w:p w14:paraId="195AC900" w14:textId="0F12A16D" w:rsidR="00B3176B" w:rsidRPr="00FA2B7F" w:rsidRDefault="00B3176B" w:rsidP="00B3176B">
      <w:pPr>
        <w:numPr>
          <w:ilvl w:val="0"/>
          <w:numId w:val="44"/>
        </w:numPr>
        <w:rPr>
          <w:rFonts w:cs="Arial"/>
          <w:lang w:val="en-NZ"/>
        </w:rPr>
      </w:pPr>
      <w:r w:rsidRPr="00FA2B7F">
        <w:rPr>
          <w:rFonts w:cs="Arial"/>
          <w:lang w:val="en-NZ"/>
        </w:rPr>
        <w:t>the provision of well-trained Enablers to support and resource L</w:t>
      </w:r>
      <w:r w:rsidR="003060B7">
        <w:rPr>
          <w:rFonts w:cs="Arial"/>
          <w:lang w:val="en-NZ"/>
        </w:rPr>
        <w:t>S</w:t>
      </w:r>
      <w:r w:rsidRPr="00FA2B7F">
        <w:rPr>
          <w:rFonts w:cs="Arial"/>
          <w:lang w:val="en-NZ"/>
        </w:rPr>
        <w:t xml:space="preserve">M. A skilled Enabler will be able to provide the team appropriate ongoing </w:t>
      </w:r>
      <w:r>
        <w:rPr>
          <w:rFonts w:cs="Arial"/>
          <w:lang w:val="en-NZ"/>
        </w:rPr>
        <w:t>support</w:t>
      </w:r>
      <w:r w:rsidRPr="00FA2B7F">
        <w:rPr>
          <w:rFonts w:cs="Arial"/>
          <w:lang w:val="en-NZ"/>
        </w:rPr>
        <w:t xml:space="preserve"> in the local context as they walk alongside the team and the congregation as a whole.</w:t>
      </w:r>
    </w:p>
    <w:p w14:paraId="4ADDBA46" w14:textId="77777777" w:rsidR="00B3176B" w:rsidRPr="00FA2B7F" w:rsidRDefault="00B3176B" w:rsidP="00B3176B">
      <w:pPr>
        <w:rPr>
          <w:rFonts w:cs="Arial"/>
          <w:lang w:val="en-NZ"/>
        </w:rPr>
      </w:pPr>
    </w:p>
    <w:p w14:paraId="3AB12FDE" w14:textId="3F501E7B" w:rsidR="00B3176B" w:rsidRDefault="00B3176B" w:rsidP="00B3176B">
      <w:pPr>
        <w:rPr>
          <w:rFonts w:cs="Arial"/>
          <w:lang w:val="en-NZ"/>
        </w:rPr>
      </w:pPr>
      <w:r w:rsidRPr="00FA2B7F">
        <w:rPr>
          <w:rFonts w:cs="Arial"/>
          <w:lang w:val="en-NZ"/>
        </w:rPr>
        <w:t xml:space="preserve">We hope you find this a useful resource and an encouragement. We pray for God’s leading and blessing on all those seeking to develop the gifts and ministries of the whole people of God in flexible ways to further the mission of Jesus Christ in our local communities. </w:t>
      </w:r>
    </w:p>
    <w:p w14:paraId="051717F9" w14:textId="77777777" w:rsidR="0051038F" w:rsidRDefault="0051038F" w:rsidP="00B3176B">
      <w:pPr>
        <w:rPr>
          <w:rFonts w:cs="Arial"/>
          <w:lang w:val="en-NZ"/>
        </w:rPr>
      </w:pPr>
    </w:p>
    <w:p w14:paraId="1B883868" w14:textId="77777777" w:rsidR="0051038F" w:rsidRPr="00173A37" w:rsidRDefault="0051038F" w:rsidP="00B3176B">
      <w:pPr>
        <w:rPr>
          <w:rFonts w:cs="Arial"/>
          <w:i/>
          <w:iCs/>
          <w:lang w:val="en-NZ"/>
        </w:rPr>
      </w:pPr>
    </w:p>
    <w:p w14:paraId="6F1B7E6E" w14:textId="3AD258DE" w:rsidR="0051038F" w:rsidRPr="00173A37" w:rsidRDefault="006073CC" w:rsidP="00B3176B">
      <w:pPr>
        <w:rPr>
          <w:rFonts w:cs="Arial"/>
          <w:i/>
          <w:iCs/>
          <w:lang w:val="en-NZ"/>
        </w:rPr>
      </w:pPr>
      <w:r w:rsidRPr="00173A37">
        <w:rPr>
          <w:rFonts w:cs="Arial"/>
          <w:i/>
          <w:iCs/>
          <w:lang w:val="en-NZ"/>
        </w:rPr>
        <w:t>Leadership Sub-</w:t>
      </w:r>
      <w:r w:rsidR="003F2506" w:rsidRPr="00173A37">
        <w:rPr>
          <w:rFonts w:cs="Arial"/>
          <w:i/>
          <w:iCs/>
          <w:lang w:val="en-NZ"/>
        </w:rPr>
        <w:t>c</w:t>
      </w:r>
      <w:r w:rsidRPr="00173A37">
        <w:rPr>
          <w:rFonts w:cs="Arial"/>
          <w:i/>
          <w:iCs/>
          <w:lang w:val="en-NZ"/>
        </w:rPr>
        <w:t xml:space="preserve">ommittee </w:t>
      </w:r>
    </w:p>
    <w:p w14:paraId="770BB8B7" w14:textId="5B4DE8B5" w:rsidR="004E4AF1" w:rsidRPr="00173A37" w:rsidRDefault="00BB2BEC" w:rsidP="00B3176B">
      <w:pPr>
        <w:rPr>
          <w:rFonts w:cs="Arial"/>
          <w:i/>
          <w:iCs/>
          <w:lang w:val="en-NZ"/>
        </w:rPr>
      </w:pPr>
      <w:r w:rsidRPr="00173A37">
        <w:rPr>
          <w:rFonts w:cs="Arial"/>
          <w:i/>
          <w:iCs/>
          <w:lang w:val="en-NZ"/>
        </w:rPr>
        <w:t>Presbyterian Church of Aotearoa New Zealand</w:t>
      </w:r>
    </w:p>
    <w:p w14:paraId="7FAE2587" w14:textId="32A82121" w:rsidR="006073CC" w:rsidRPr="00173A37" w:rsidRDefault="006073CC" w:rsidP="00B3176B">
      <w:pPr>
        <w:rPr>
          <w:rFonts w:cs="Arial"/>
          <w:i/>
          <w:iCs/>
          <w:lang w:val="en-NZ"/>
        </w:rPr>
      </w:pPr>
      <w:r w:rsidRPr="00173A37">
        <w:rPr>
          <w:rFonts w:cs="Arial"/>
          <w:i/>
          <w:iCs/>
          <w:lang w:val="en-NZ"/>
        </w:rPr>
        <w:t>2022</w:t>
      </w:r>
    </w:p>
    <w:p w14:paraId="26B6D91A" w14:textId="783D80F3" w:rsidR="00FE1AA9" w:rsidRDefault="00FE1AA9" w:rsidP="00B3176B">
      <w:pPr>
        <w:rPr>
          <w:rFonts w:cs="Arial"/>
          <w:lang w:val="en-NZ"/>
        </w:rPr>
      </w:pPr>
    </w:p>
    <w:p w14:paraId="58C77A8B" w14:textId="7BCEB8AE" w:rsidR="00173A37" w:rsidRDefault="00173A37" w:rsidP="00173A37">
      <w:pPr>
        <w:rPr>
          <w:rFonts w:cs="Arial"/>
          <w:lang w:val="en-NZ"/>
        </w:rPr>
      </w:pPr>
      <w:r w:rsidRPr="00173A37">
        <w:rPr>
          <w:rFonts w:cs="Arial"/>
        </w:rPr>
        <w:t xml:space="preserve">Note: </w:t>
      </w:r>
      <w:r w:rsidRPr="00173A37">
        <w:rPr>
          <w:rFonts w:cs="Arial"/>
        </w:rPr>
        <w:t xml:space="preserve">Although this Local Shared Ministry Handbook was adopted by the 2022 Special Assembly, the relevant </w:t>
      </w:r>
      <w:r w:rsidRPr="00173A37">
        <w:rPr>
          <w:rFonts w:cs="Arial"/>
          <w:lang w:val="en-NZ"/>
        </w:rPr>
        <w:t xml:space="preserve">Book of Order regulations in </w:t>
      </w:r>
      <w:proofErr w:type="gramStart"/>
      <w:r w:rsidRPr="00173A37">
        <w:rPr>
          <w:rFonts w:cs="Arial"/>
          <w:lang w:val="en-NZ"/>
        </w:rPr>
        <w:t>chapter  9.23</w:t>
      </w:r>
      <w:proofErr w:type="gramEnd"/>
      <w:r w:rsidRPr="00173A37">
        <w:rPr>
          <w:rFonts w:cs="Arial"/>
          <w:lang w:val="en-NZ"/>
        </w:rPr>
        <w:t xml:space="preserve"> – 9.32 were not approved until the 2023 General Assembly. Appendix </w:t>
      </w:r>
      <w:r>
        <w:rPr>
          <w:rFonts w:cs="Arial"/>
          <w:lang w:val="en-NZ"/>
        </w:rPr>
        <w:t>I</w:t>
      </w:r>
      <w:r w:rsidRPr="00173A37">
        <w:rPr>
          <w:rFonts w:cs="Arial"/>
          <w:lang w:val="en-NZ"/>
        </w:rPr>
        <w:t xml:space="preserve"> of the handbook has been updated to include the revised regulations. </w:t>
      </w:r>
    </w:p>
    <w:p w14:paraId="6A88EAA1" w14:textId="77777777" w:rsidR="00FE1AA9" w:rsidRPr="00FA2B7F" w:rsidRDefault="00FE1AA9" w:rsidP="00B3176B">
      <w:pPr>
        <w:rPr>
          <w:rFonts w:cs="Arial"/>
          <w:lang w:val="en-NZ"/>
        </w:rPr>
      </w:pPr>
    </w:p>
    <w:p w14:paraId="3A862B92" w14:textId="77777777" w:rsidR="00B3176B" w:rsidRPr="00FA2B7F" w:rsidRDefault="00B3176B" w:rsidP="00B3176B">
      <w:pPr>
        <w:rPr>
          <w:rFonts w:cs="Arial"/>
          <w:lang w:val="en-NZ"/>
        </w:rPr>
      </w:pPr>
    </w:p>
    <w:p w14:paraId="2056EC1F" w14:textId="77777777" w:rsidR="00B3176B" w:rsidRDefault="00B3176B" w:rsidP="00B3176B">
      <w:pPr>
        <w:pStyle w:val="Heading1"/>
      </w:pPr>
      <w:bookmarkStart w:id="0" w:name="_Toc462837309"/>
    </w:p>
    <w:p w14:paraId="6C829B0F" w14:textId="77777777" w:rsidR="002B58D4" w:rsidRDefault="002B58D4">
      <w:pPr>
        <w:ind w:hanging="720"/>
        <w:jc w:val="both"/>
        <w:rPr>
          <w:rFonts w:eastAsia="MS Gothic" w:cs="Arial"/>
          <w:b/>
          <w:bCs/>
          <w:color w:val="800000"/>
          <w:kern w:val="32"/>
          <w:sz w:val="32"/>
          <w:szCs w:val="32"/>
          <w:lang w:val="en-NZ"/>
        </w:rPr>
      </w:pPr>
      <w:bookmarkStart w:id="1" w:name="_Toc467231681"/>
      <w:bookmarkStart w:id="2" w:name="_Toc484680658"/>
      <w:bookmarkStart w:id="3" w:name="_Toc484680858"/>
      <w:bookmarkStart w:id="4" w:name="_Toc484700874"/>
      <w:r>
        <w:br w:type="page"/>
      </w:r>
    </w:p>
    <w:p w14:paraId="41AD2141" w14:textId="2277E46B" w:rsidR="00B3176B" w:rsidRPr="008F7830" w:rsidRDefault="00B3176B" w:rsidP="00B3176B">
      <w:pPr>
        <w:pStyle w:val="Heading1"/>
        <w:rPr>
          <w:i/>
        </w:rPr>
      </w:pPr>
      <w:r w:rsidRPr="00FA2B7F">
        <w:lastRenderedPageBreak/>
        <w:t xml:space="preserve">Chapter 1: What is Local </w:t>
      </w:r>
      <w:r w:rsidR="003F2506">
        <w:t xml:space="preserve">Shared </w:t>
      </w:r>
      <w:r w:rsidRPr="00FA2B7F">
        <w:t>Ministry?</w:t>
      </w:r>
      <w:bookmarkEnd w:id="1"/>
      <w:bookmarkEnd w:id="2"/>
      <w:bookmarkEnd w:id="3"/>
      <w:bookmarkEnd w:id="4"/>
    </w:p>
    <w:p w14:paraId="29E1811F" w14:textId="661E1966" w:rsidR="00B3176B" w:rsidRPr="00C2209F" w:rsidRDefault="00B3176B" w:rsidP="00B3176B">
      <w:pPr>
        <w:pStyle w:val="Heading1"/>
        <w:rPr>
          <w:i/>
          <w:color w:val="0070C0"/>
        </w:rPr>
      </w:pPr>
      <w:r>
        <w:rPr>
          <w:noProof/>
        </w:rPr>
        <mc:AlternateContent>
          <mc:Choice Requires="wps">
            <w:drawing>
              <wp:anchor distT="45720" distB="45720" distL="114300" distR="114300" simplePos="0" relativeHeight="251659264" behindDoc="0" locked="0" layoutInCell="1" allowOverlap="1" wp14:anchorId="71AB29A7" wp14:editId="4E69D5EA">
                <wp:simplePos x="0" y="0"/>
                <wp:positionH relativeFrom="column">
                  <wp:posOffset>1968500</wp:posOffset>
                </wp:positionH>
                <wp:positionV relativeFrom="paragraph">
                  <wp:posOffset>197485</wp:posOffset>
                </wp:positionV>
                <wp:extent cx="3970020" cy="364490"/>
                <wp:effectExtent l="0" t="0" r="5080" b="38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70020" cy="364490"/>
                        </a:xfrm>
                        <a:prstGeom prst="rect">
                          <a:avLst/>
                        </a:prstGeom>
                        <a:solidFill>
                          <a:srgbClr val="FFFFFF"/>
                        </a:solidFill>
                        <a:ln w="9525">
                          <a:solidFill>
                            <a:srgbClr val="000000"/>
                          </a:solidFill>
                          <a:miter lim="800000"/>
                          <a:headEnd/>
                          <a:tailEnd/>
                        </a:ln>
                      </wps:spPr>
                      <wps:txbx>
                        <w:txbxContent>
                          <w:p w14:paraId="606C7546" w14:textId="77777777" w:rsidR="00B3176B" w:rsidRPr="00921EB4" w:rsidRDefault="00B3176B" w:rsidP="00B3176B">
                            <w:pPr>
                              <w:jc w:val="center"/>
                              <w:rPr>
                                <w:color w:val="4F6228"/>
                                <w:sz w:val="32"/>
                                <w:szCs w:val="32"/>
                                <w:lang w:val="en-US"/>
                              </w:rPr>
                            </w:pPr>
                            <w:r w:rsidRPr="00921EB4">
                              <w:rPr>
                                <w:rFonts w:ascii="Apple Casual" w:hAnsi="Apple Casual"/>
                                <w:color w:val="4F6228"/>
                                <w:sz w:val="32"/>
                                <w:szCs w:val="32"/>
                                <w:lang w:val="en-US"/>
                              </w:rPr>
                              <w:t>Called and commissioned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B29A7" id="_x0000_s1027" type="#_x0000_t202" style="position:absolute;margin-left:155pt;margin-top:15.55pt;width:312.6pt;height:2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">
                <v:path arrowok="t"/>
                <v:textbox>
                  <w:txbxContent>
                    <w:p w14:paraId="606C7546" w14:textId="77777777" w:rsidR="00B3176B" w:rsidRPr="00921EB4" w:rsidRDefault="00B3176B" w:rsidP="00B3176B">
                      <w:pPr>
                        <w:jc w:val="center"/>
                        <w:rPr>
                          <w:color w:val="4F6228"/>
                          <w:sz w:val="32"/>
                          <w:szCs w:val="32"/>
                          <w:lang w:val="en-US"/>
                        </w:rPr>
                      </w:pPr>
                      <w:r w:rsidRPr="00921EB4">
                        <w:rPr>
                          <w:rFonts w:ascii="Apple Casual" w:hAnsi="Apple Casual"/>
                          <w:color w:val="4F6228"/>
                          <w:sz w:val="32"/>
                          <w:szCs w:val="32"/>
                          <w:lang w:val="en-US"/>
                        </w:rPr>
                        <w:t>Called and commissioned</w:t>
                      </w:r>
                    </w:p>
                  </w:txbxContent>
                </v:textbox>
                <w10:wrap type="square"/>
              </v:shape>
            </w:pict>
          </mc:Fallback>
        </mc:AlternateContent>
      </w:r>
      <w:r w:rsidR="004C0666">
        <w:rPr>
          <w:u w:val="single"/>
        </w:rPr>
        <w:t xml:space="preserve"> </w:t>
      </w:r>
    </w:p>
    <w:p w14:paraId="4B23592E" w14:textId="77777777" w:rsidR="00B3176B" w:rsidRDefault="00B3176B" w:rsidP="00B3176B">
      <w:pPr>
        <w:rPr>
          <w:rFonts w:cs="Arial"/>
          <w:u w:val="single"/>
          <w:lang w:val="en-NZ"/>
        </w:rPr>
      </w:pPr>
    </w:p>
    <w:p w14:paraId="2621082A" w14:textId="77777777" w:rsidR="00B3176B" w:rsidRPr="00C2209F" w:rsidRDefault="00B3176B" w:rsidP="00B3176B">
      <w:pPr>
        <w:rPr>
          <w:rFonts w:cs="Arial"/>
          <w:u w:val="single"/>
          <w:lang w:val="en-NZ"/>
        </w:rPr>
      </w:pPr>
    </w:p>
    <w:p w14:paraId="5C42ED8D" w14:textId="01C8038C" w:rsidR="00B3176B" w:rsidRPr="008F7830" w:rsidRDefault="00B3176B" w:rsidP="00B3176B">
      <w:pPr>
        <w:pStyle w:val="Heading2"/>
        <w:rPr>
          <w:rFonts w:cs="Arial"/>
        </w:rPr>
      </w:pPr>
      <w:bookmarkStart w:id="5" w:name="_Toc467231682"/>
      <w:bookmarkStart w:id="6" w:name="_Toc484680659"/>
      <w:bookmarkStart w:id="7" w:name="_Toc484680859"/>
      <w:bookmarkStart w:id="8" w:name="_Toc484700875"/>
      <w:r w:rsidRPr="008F7830">
        <w:rPr>
          <w:rFonts w:cs="Arial"/>
        </w:rPr>
        <w:t>1) L</w:t>
      </w:r>
      <w:r w:rsidR="003F2506">
        <w:rPr>
          <w:rFonts w:cs="Arial"/>
        </w:rPr>
        <w:t xml:space="preserve">ocal Shared </w:t>
      </w:r>
      <w:r w:rsidRPr="008F7830">
        <w:rPr>
          <w:rFonts w:cs="Arial"/>
        </w:rPr>
        <w:t>M</w:t>
      </w:r>
      <w:r w:rsidR="003F2506">
        <w:rPr>
          <w:rFonts w:cs="Arial"/>
        </w:rPr>
        <w:t>inistry</w:t>
      </w:r>
      <w:r w:rsidRPr="008F7830">
        <w:rPr>
          <w:rFonts w:cs="Arial"/>
        </w:rPr>
        <w:t xml:space="preserve"> in the </w:t>
      </w:r>
      <w:bookmarkEnd w:id="5"/>
      <w:bookmarkEnd w:id="6"/>
      <w:bookmarkEnd w:id="7"/>
      <w:bookmarkEnd w:id="8"/>
      <w:r w:rsidR="003F2506" w:rsidRPr="00E123A8">
        <w:rPr>
          <w:rFonts w:cs="Arial"/>
          <w:noProof/>
        </w:rPr>
        <w:t>P</w:t>
      </w:r>
      <w:r w:rsidR="003F2506">
        <w:rPr>
          <w:rFonts w:cs="Arial"/>
          <w:noProof/>
        </w:rPr>
        <w:t xml:space="preserve">resbyterian </w:t>
      </w:r>
      <w:r w:rsidR="003F2506" w:rsidRPr="00E123A8">
        <w:rPr>
          <w:rFonts w:cs="Arial"/>
          <w:noProof/>
        </w:rPr>
        <w:t>C</w:t>
      </w:r>
      <w:r w:rsidR="003F2506">
        <w:rPr>
          <w:rFonts w:cs="Arial"/>
          <w:noProof/>
        </w:rPr>
        <w:t xml:space="preserve">hurch </w:t>
      </w:r>
    </w:p>
    <w:p w14:paraId="0EA02034" w14:textId="5A5328EF" w:rsidR="00B3176B" w:rsidRPr="00FA2B7F" w:rsidRDefault="00B3176B" w:rsidP="00B3176B">
      <w:pPr>
        <w:rPr>
          <w:rFonts w:cs="Arial"/>
          <w:lang w:val="en-NZ"/>
        </w:rPr>
      </w:pPr>
      <w:r w:rsidRPr="00FA2B7F">
        <w:rPr>
          <w:rFonts w:cs="Arial"/>
          <w:lang w:val="en-NZ"/>
        </w:rPr>
        <w:t>A Local</w:t>
      </w:r>
      <w:r w:rsidR="003F2506">
        <w:rPr>
          <w:rFonts w:cs="Arial"/>
          <w:lang w:val="en-NZ"/>
        </w:rPr>
        <w:t xml:space="preserve"> Shared</w:t>
      </w:r>
      <w:r w:rsidRPr="00FA2B7F">
        <w:rPr>
          <w:rFonts w:cs="Arial"/>
          <w:lang w:val="en-NZ"/>
        </w:rPr>
        <w:t xml:space="preserve"> Ministry, as defined by the 2002 General Assembly, is </w:t>
      </w:r>
    </w:p>
    <w:p w14:paraId="30002689" w14:textId="07BD8438" w:rsidR="00B3176B" w:rsidRPr="00FA2B7F" w:rsidRDefault="00B3176B" w:rsidP="00B3176B">
      <w:pPr>
        <w:rPr>
          <w:rFonts w:cs="Arial"/>
          <w:lang w:val="en-NZ"/>
        </w:rPr>
      </w:pPr>
      <w:r w:rsidRPr="00FA2B7F">
        <w:rPr>
          <w:rFonts w:cs="Arial"/>
          <w:i/>
          <w:lang w:val="en-NZ"/>
        </w:rPr>
        <w:t>A team of people inducted to fulfil the tasks of ministry, recognised through a careful process of discernment at congregational and presbytery level and confirmed through presbytery commissioning as a team ministry.</w:t>
      </w:r>
      <w:r w:rsidR="004C0666">
        <w:rPr>
          <w:rFonts w:cs="Arial"/>
          <w:i/>
          <w:lang w:val="en-NZ"/>
        </w:rPr>
        <w:t xml:space="preserve"> </w:t>
      </w:r>
    </w:p>
    <w:p w14:paraId="10D31FBA" w14:textId="77777777" w:rsidR="00B3176B" w:rsidRDefault="00B3176B" w:rsidP="00B3176B">
      <w:pPr>
        <w:rPr>
          <w:rFonts w:cs="Arial"/>
          <w:color w:val="0070C0"/>
          <w:lang w:val="en-NZ"/>
        </w:rPr>
      </w:pPr>
    </w:p>
    <w:p w14:paraId="0E74E0C4" w14:textId="716ED6AF" w:rsidR="00B3176B" w:rsidRPr="00FA2B7F" w:rsidRDefault="00B3176B" w:rsidP="00B3176B">
      <w:pPr>
        <w:rPr>
          <w:rFonts w:cs="Arial"/>
          <w:lang w:val="en-NZ"/>
        </w:rPr>
      </w:pPr>
      <w:r w:rsidRPr="00FA2B7F">
        <w:rPr>
          <w:rFonts w:cs="Arial"/>
          <w:lang w:val="en-NZ"/>
        </w:rPr>
        <w:t xml:space="preserve">Local </w:t>
      </w:r>
      <w:r w:rsidR="003F2506">
        <w:rPr>
          <w:rFonts w:cs="Arial"/>
          <w:lang w:val="en-NZ"/>
        </w:rPr>
        <w:t xml:space="preserve">Shared </w:t>
      </w:r>
      <w:r w:rsidRPr="00FA2B7F">
        <w:rPr>
          <w:rFonts w:cs="Arial"/>
          <w:lang w:val="en-NZ"/>
        </w:rPr>
        <w:t xml:space="preserve">Ministry </w:t>
      </w:r>
      <w:r w:rsidR="004E4AF1">
        <w:rPr>
          <w:rFonts w:cs="Arial"/>
          <w:lang w:val="en-NZ"/>
        </w:rPr>
        <w:t xml:space="preserve">(LSM) </w:t>
      </w:r>
      <w:r w:rsidRPr="00FA2B7F">
        <w:rPr>
          <w:rFonts w:cs="Arial"/>
          <w:lang w:val="en-NZ"/>
        </w:rPr>
        <w:t xml:space="preserve">is one of the four strands of recognised ministry in the Presbyterian Church of Aotearoa New Zealand including Amorangi, </w:t>
      </w:r>
      <w:r w:rsidR="004C6DB2">
        <w:rPr>
          <w:rFonts w:cs="Arial"/>
          <w:lang w:val="en-NZ"/>
        </w:rPr>
        <w:t xml:space="preserve">and </w:t>
      </w:r>
      <w:r w:rsidRPr="00FA2B7F">
        <w:rPr>
          <w:rFonts w:cs="Arial"/>
          <w:lang w:val="en-NZ"/>
        </w:rPr>
        <w:t xml:space="preserve">national (NOM) and local (LOM) ordained ministry. Local </w:t>
      </w:r>
      <w:r w:rsidR="004C6DB2">
        <w:rPr>
          <w:rFonts w:cs="Arial"/>
          <w:lang w:val="en-NZ"/>
        </w:rPr>
        <w:t xml:space="preserve">Shared </w:t>
      </w:r>
      <w:r w:rsidRPr="00FA2B7F">
        <w:rPr>
          <w:rFonts w:cs="Arial"/>
          <w:lang w:val="en-NZ"/>
        </w:rPr>
        <w:t>Ministry exist</w:t>
      </w:r>
      <w:r w:rsidR="004C6DB2">
        <w:rPr>
          <w:rFonts w:cs="Arial"/>
          <w:lang w:val="en-NZ"/>
        </w:rPr>
        <w:t>s</w:t>
      </w:r>
      <w:r w:rsidRPr="00FA2B7F">
        <w:rPr>
          <w:rFonts w:cs="Arial"/>
          <w:lang w:val="en-NZ"/>
        </w:rPr>
        <w:t xml:space="preserve"> in congregations where there is no appointed minister. L</w:t>
      </w:r>
      <w:r w:rsidR="004C6DB2">
        <w:rPr>
          <w:rFonts w:cs="Arial"/>
          <w:lang w:val="en-NZ"/>
        </w:rPr>
        <w:t>S</w:t>
      </w:r>
      <w:r w:rsidRPr="00FA2B7F">
        <w:rPr>
          <w:rFonts w:cs="Arial"/>
          <w:lang w:val="en-NZ"/>
        </w:rPr>
        <w:t xml:space="preserve">M is not </w:t>
      </w:r>
      <w:r>
        <w:rPr>
          <w:rFonts w:cs="Arial"/>
          <w:lang w:val="en-NZ"/>
        </w:rPr>
        <w:t>primarily</w:t>
      </w:r>
      <w:r w:rsidRPr="00FA2B7F">
        <w:rPr>
          <w:rFonts w:cs="Arial"/>
          <w:lang w:val="en-NZ"/>
        </w:rPr>
        <w:t xml:space="preserve"> a pathway to ordination. It is instead a practical, creative way of providing ministry leadership for a local church, which grows out of the local church and recognises and affirms the gifts and skills already present within the congregation.</w:t>
      </w:r>
      <w:r w:rsidR="004C0666">
        <w:rPr>
          <w:rFonts w:cs="Arial"/>
          <w:lang w:val="en-NZ"/>
        </w:rPr>
        <w:t xml:space="preserve"> </w:t>
      </w:r>
    </w:p>
    <w:p w14:paraId="34DF698A" w14:textId="77777777" w:rsidR="00B3176B" w:rsidRPr="00FA2B7F" w:rsidRDefault="00B3176B" w:rsidP="00B3176B">
      <w:pPr>
        <w:rPr>
          <w:rFonts w:cs="Arial"/>
          <w:lang w:val="en-NZ"/>
        </w:rPr>
      </w:pPr>
    </w:p>
    <w:p w14:paraId="79E09EA8" w14:textId="4FD97D06" w:rsidR="00B3176B" w:rsidRPr="00FA2B7F" w:rsidRDefault="00B3176B" w:rsidP="00B3176B">
      <w:pPr>
        <w:pStyle w:val="Heading2"/>
        <w:rPr>
          <w:rFonts w:cs="Arial"/>
        </w:rPr>
      </w:pPr>
      <w:bookmarkStart w:id="9" w:name="_Toc467231683"/>
      <w:bookmarkStart w:id="10" w:name="_Toc484680660"/>
      <w:bookmarkStart w:id="11" w:name="_Toc484680860"/>
      <w:bookmarkStart w:id="12" w:name="_Toc484700876"/>
      <w:r w:rsidRPr="00FA2B7F">
        <w:rPr>
          <w:rFonts w:cs="Arial"/>
        </w:rPr>
        <w:t>2) Local</w:t>
      </w:r>
      <w:r w:rsidR="00FA0530">
        <w:rPr>
          <w:rFonts w:cs="Arial"/>
        </w:rPr>
        <w:t xml:space="preserve"> Shared Ministry</w:t>
      </w:r>
      <w:r w:rsidRPr="00FA2B7F">
        <w:rPr>
          <w:rFonts w:cs="Arial"/>
        </w:rPr>
        <w:t xml:space="preserve"> Team</w:t>
      </w:r>
      <w:bookmarkEnd w:id="9"/>
      <w:bookmarkEnd w:id="10"/>
      <w:bookmarkEnd w:id="11"/>
      <w:bookmarkEnd w:id="12"/>
    </w:p>
    <w:p w14:paraId="393396D5" w14:textId="6AEE37A4" w:rsidR="00B3176B" w:rsidRPr="00FA2B7F" w:rsidRDefault="00B3176B" w:rsidP="00B3176B">
      <w:pPr>
        <w:rPr>
          <w:rFonts w:cs="Arial"/>
          <w:lang w:val="en-NZ"/>
        </w:rPr>
      </w:pPr>
      <w:r w:rsidRPr="00FA2B7F">
        <w:rPr>
          <w:rFonts w:cs="Arial"/>
          <w:lang w:val="en-NZ"/>
        </w:rPr>
        <w:t xml:space="preserve">A Local </w:t>
      </w:r>
      <w:r w:rsidR="00A01A8C">
        <w:rPr>
          <w:rFonts w:cs="Arial"/>
          <w:lang w:val="en-NZ"/>
        </w:rPr>
        <w:t xml:space="preserve">Shared </w:t>
      </w:r>
      <w:r w:rsidRPr="00FA2B7F">
        <w:rPr>
          <w:rFonts w:cs="Arial"/>
          <w:lang w:val="en-NZ"/>
        </w:rPr>
        <w:t xml:space="preserve">Ministry </w:t>
      </w:r>
      <w:r w:rsidR="004E4AF1">
        <w:rPr>
          <w:rFonts w:cs="Arial"/>
          <w:lang w:val="en-NZ"/>
        </w:rPr>
        <w:t xml:space="preserve">Team </w:t>
      </w:r>
      <w:r w:rsidRPr="00FA2B7F">
        <w:rPr>
          <w:rFonts w:cs="Arial"/>
          <w:lang w:val="en-NZ"/>
        </w:rPr>
        <w:t>is a group of people identified and called by their local congregation, and commissioned by the presbytery, to provide leadership which will further the mission, life and work of the congregation. The</w:t>
      </w:r>
      <w:r w:rsidR="00785C5C">
        <w:rPr>
          <w:rFonts w:cs="Arial"/>
          <w:lang w:val="en-NZ"/>
        </w:rPr>
        <w:t xml:space="preserve"> LSM</w:t>
      </w:r>
      <w:r w:rsidRPr="00FA2B7F">
        <w:rPr>
          <w:rFonts w:cs="Arial"/>
          <w:lang w:val="en-NZ"/>
        </w:rPr>
        <w:t xml:space="preserve"> team is responsible for ministry in the </w:t>
      </w:r>
      <w:r w:rsidR="004E4AF1">
        <w:rPr>
          <w:rFonts w:cs="Arial"/>
          <w:lang w:val="en-NZ"/>
        </w:rPr>
        <w:t>congregation</w:t>
      </w:r>
      <w:r w:rsidRPr="00FA2B7F">
        <w:rPr>
          <w:rFonts w:cs="Arial"/>
          <w:lang w:val="en-NZ"/>
        </w:rPr>
        <w:t xml:space="preserve"> but the team members are not individually nor jointly ‘the minister’. Ideally</w:t>
      </w:r>
      <w:r w:rsidR="004E4AF1">
        <w:rPr>
          <w:rFonts w:cs="Arial"/>
          <w:lang w:val="en-NZ"/>
        </w:rPr>
        <w:t>,</w:t>
      </w:r>
      <w:r w:rsidRPr="00FA2B7F">
        <w:rPr>
          <w:rFonts w:cs="Arial"/>
          <w:lang w:val="en-NZ"/>
        </w:rPr>
        <w:t xml:space="preserve"> the members of the team will be called after a discernment process, such as described in chapter 6.</w:t>
      </w:r>
      <w:r w:rsidR="004C0666">
        <w:rPr>
          <w:rFonts w:cs="Arial"/>
          <w:lang w:val="en-NZ"/>
        </w:rPr>
        <w:t xml:space="preserve"> </w:t>
      </w:r>
    </w:p>
    <w:p w14:paraId="0B2E3057" w14:textId="77777777" w:rsidR="00B3176B" w:rsidRPr="00FA2B7F" w:rsidRDefault="00B3176B" w:rsidP="00B3176B">
      <w:pPr>
        <w:rPr>
          <w:rFonts w:cs="Arial"/>
          <w:lang w:val="en-NZ"/>
        </w:rPr>
      </w:pPr>
    </w:p>
    <w:p w14:paraId="763F6F64" w14:textId="520115BE" w:rsidR="00B3176B" w:rsidRPr="00FA2B7F" w:rsidRDefault="00B3176B" w:rsidP="00B3176B">
      <w:pPr>
        <w:rPr>
          <w:rFonts w:cs="Arial"/>
          <w:lang w:val="en-NZ"/>
        </w:rPr>
      </w:pPr>
      <w:r w:rsidRPr="00FA2B7F">
        <w:rPr>
          <w:rFonts w:cs="Arial"/>
          <w:lang w:val="en-NZ"/>
        </w:rPr>
        <w:t xml:space="preserve">The team is collectively responsible for leading the mission, life and work of the congregation. Their ability to work together effectively is crucial for the smooth running of the team and the </w:t>
      </w:r>
      <w:r w:rsidR="004E4AF1">
        <w:rPr>
          <w:rFonts w:cs="Arial"/>
          <w:lang w:val="en-NZ"/>
        </w:rPr>
        <w:t>congregation.</w:t>
      </w:r>
      <w:r w:rsidRPr="00FA2B7F">
        <w:rPr>
          <w:rFonts w:cs="Arial"/>
          <w:lang w:val="en-NZ"/>
        </w:rPr>
        <w:t xml:space="preserve"> The most effective teams have proved to be those where the congregation has identified the tasks of ministry th</w:t>
      </w:r>
      <w:r w:rsidR="0073368D">
        <w:rPr>
          <w:rFonts w:cs="Arial"/>
          <w:lang w:val="en-NZ"/>
        </w:rPr>
        <w:t>at</w:t>
      </w:r>
      <w:r w:rsidRPr="00FA2B7F">
        <w:rPr>
          <w:rFonts w:cs="Arial"/>
          <w:lang w:val="en-NZ"/>
        </w:rPr>
        <w:t xml:space="preserve"> need </w:t>
      </w:r>
      <w:r w:rsidR="0073368D">
        <w:rPr>
          <w:rFonts w:cs="Arial"/>
          <w:lang w:val="en-NZ"/>
        </w:rPr>
        <w:t xml:space="preserve">to be </w:t>
      </w:r>
      <w:r w:rsidRPr="00FA2B7F">
        <w:rPr>
          <w:rFonts w:cs="Arial"/>
          <w:lang w:val="en-NZ"/>
        </w:rPr>
        <w:t xml:space="preserve">covered, and allocated particular responsibilities to members of the team, rather than give them all joint responsibility for everything. The tasks identified as the responsibility of each team member should be shaped into an individual ‘job description’ that could be managed in 2 – 5 hours of voluntary time per week. A team may include ordained ministers (e.g. retired) or paid staff (e.g. a youth worker), but a central principle is an equality of status and position. </w:t>
      </w:r>
    </w:p>
    <w:p w14:paraId="7AA15898" w14:textId="77777777" w:rsidR="00B3176B" w:rsidRPr="00FA2B7F" w:rsidRDefault="00B3176B" w:rsidP="00B3176B">
      <w:pPr>
        <w:rPr>
          <w:rFonts w:cs="Arial"/>
          <w:lang w:val="en-NZ"/>
        </w:rPr>
      </w:pPr>
    </w:p>
    <w:p w14:paraId="1AD0B66F" w14:textId="03E1E936" w:rsidR="00B3176B" w:rsidRPr="00FA2B7F" w:rsidRDefault="00B3176B" w:rsidP="00B3176B">
      <w:pPr>
        <w:rPr>
          <w:rFonts w:cs="Arial"/>
          <w:lang w:val="en-NZ"/>
        </w:rPr>
      </w:pPr>
      <w:r w:rsidRPr="00FA2B7F">
        <w:rPr>
          <w:rFonts w:cs="Arial"/>
          <w:lang w:val="en-NZ"/>
        </w:rPr>
        <w:t>A Local</w:t>
      </w:r>
      <w:r w:rsidR="0073368D">
        <w:rPr>
          <w:rFonts w:cs="Arial"/>
          <w:lang w:val="en-NZ"/>
        </w:rPr>
        <w:t xml:space="preserve"> Shared</w:t>
      </w:r>
      <w:r w:rsidRPr="00FA2B7F">
        <w:rPr>
          <w:rFonts w:cs="Arial"/>
          <w:lang w:val="en-NZ"/>
        </w:rPr>
        <w:t xml:space="preserve"> Ministry allocates responsibility among team members for leading worship and preaching, pastoral care, mission, presbytery liaison and administration. Other roles could include specific forms of outreach, liturgy (especially in teams with an Anglican component), ministry with the elderly, children, women, men or youth, hospitality or music. A team member would be trained and appointed by presbytery to celebrate Communion and Baptism. A team member may have a particular lead in funeral ministry. L</w:t>
      </w:r>
      <w:r w:rsidR="0073368D">
        <w:rPr>
          <w:rFonts w:cs="Arial"/>
          <w:lang w:val="en-NZ"/>
        </w:rPr>
        <w:t>S</w:t>
      </w:r>
      <w:r w:rsidRPr="00FA2B7F">
        <w:rPr>
          <w:rFonts w:cs="Arial"/>
          <w:lang w:val="en-NZ"/>
        </w:rPr>
        <w:t xml:space="preserve">M members may have a team of other people they lead and work with in their area of responsibility. </w:t>
      </w:r>
    </w:p>
    <w:p w14:paraId="53F37380" w14:textId="77777777" w:rsidR="00B3176B" w:rsidRPr="00FA2B7F" w:rsidRDefault="00B3176B" w:rsidP="00B3176B">
      <w:pPr>
        <w:rPr>
          <w:rFonts w:cs="Arial"/>
          <w:lang w:val="en-NZ"/>
        </w:rPr>
      </w:pPr>
    </w:p>
    <w:p w14:paraId="3DA2D1AA" w14:textId="3FE81A4F" w:rsidR="00B3176B" w:rsidRPr="00FA2B7F" w:rsidRDefault="00B3176B" w:rsidP="00B3176B">
      <w:pPr>
        <w:pStyle w:val="Heading2"/>
        <w:rPr>
          <w:rFonts w:cs="Arial"/>
        </w:rPr>
      </w:pPr>
      <w:bookmarkStart w:id="13" w:name="_Toc467231684"/>
      <w:bookmarkStart w:id="14" w:name="_Toc484680661"/>
      <w:bookmarkStart w:id="15" w:name="_Toc484680861"/>
      <w:bookmarkStart w:id="16" w:name="_Toc484700877"/>
      <w:r w:rsidRPr="00FA2B7F">
        <w:rPr>
          <w:rFonts w:cs="Arial"/>
        </w:rPr>
        <w:t>3) Local Shared Ministry in partner churches</w:t>
      </w:r>
      <w:bookmarkEnd w:id="13"/>
      <w:bookmarkEnd w:id="14"/>
      <w:bookmarkEnd w:id="15"/>
      <w:bookmarkEnd w:id="16"/>
    </w:p>
    <w:p w14:paraId="2A522A45" w14:textId="713CB48C" w:rsidR="00B3176B" w:rsidRDefault="00B3176B" w:rsidP="00B3176B">
      <w:pPr>
        <w:rPr>
          <w:rFonts w:cs="Arial"/>
          <w:lang w:val="en-NZ"/>
        </w:rPr>
      </w:pPr>
      <w:r w:rsidRPr="00FA2B7F">
        <w:rPr>
          <w:rFonts w:cs="Arial"/>
          <w:lang w:val="en-NZ"/>
        </w:rPr>
        <w:t>Currently</w:t>
      </w:r>
      <w:r w:rsidR="00011B7B">
        <w:rPr>
          <w:rFonts w:cs="Arial"/>
          <w:lang w:val="en-NZ"/>
        </w:rPr>
        <w:t>,</w:t>
      </w:r>
      <w:r w:rsidRPr="00FA2B7F">
        <w:rPr>
          <w:rFonts w:cs="Arial"/>
          <w:lang w:val="en-NZ"/>
        </w:rPr>
        <w:t xml:space="preserve"> many local ministry teams are in Co-operative Venture</w:t>
      </w:r>
      <w:r w:rsidR="004E4AF1">
        <w:rPr>
          <w:rFonts w:cs="Arial"/>
          <w:lang w:val="en-NZ"/>
        </w:rPr>
        <w:t>s</w:t>
      </w:r>
      <w:r w:rsidRPr="00FA2B7F">
        <w:rPr>
          <w:rFonts w:cs="Arial"/>
          <w:lang w:val="en-NZ"/>
        </w:rPr>
        <w:t xml:space="preserve">. They tend to follow Methodist or Anglican procedures and have Methodist or Anglican trained enablers. For the Anglican and Methodist denominations, the Enabler in the sense of mentor, guide, companion and resource provider, is a vital non-negotiable part of the package for any LSM. The Anglican and Methodist Churches both train suitable people to become LSM Enablers. </w:t>
      </w:r>
    </w:p>
    <w:p w14:paraId="20834B63" w14:textId="77777777" w:rsidR="00EF76F7" w:rsidRPr="00FA2B7F" w:rsidRDefault="00EF76F7" w:rsidP="00B3176B">
      <w:pPr>
        <w:rPr>
          <w:rFonts w:cs="Arial"/>
          <w:lang w:val="en-NZ"/>
        </w:rPr>
      </w:pPr>
    </w:p>
    <w:p w14:paraId="2D2C65CB" w14:textId="77777777" w:rsidR="00B3176B" w:rsidRPr="008F7830" w:rsidRDefault="00B3176B" w:rsidP="00B3176B">
      <w:pPr>
        <w:rPr>
          <w:rFonts w:cs="Arial"/>
          <w:i/>
          <w:lang w:val="en-NZ"/>
        </w:rPr>
      </w:pPr>
      <w:r w:rsidRPr="008F7830">
        <w:rPr>
          <w:rFonts w:cs="Arial"/>
          <w:i/>
          <w:lang w:val="en-NZ"/>
        </w:rPr>
        <w:t>Appendix G of this handbook provides a background paper on the development and ethos of Local Shared Ministry in the Anglican and Methodist churches.</w:t>
      </w:r>
    </w:p>
    <w:p w14:paraId="7F85AA29" w14:textId="77777777" w:rsidR="00B3176B" w:rsidRPr="008F7830" w:rsidRDefault="00B3176B" w:rsidP="00B3176B">
      <w:pPr>
        <w:rPr>
          <w:rFonts w:cs="Arial"/>
          <w:lang w:val="en-NZ"/>
        </w:rPr>
      </w:pPr>
      <w:r w:rsidRPr="008F7830">
        <w:rPr>
          <w:rFonts w:cs="Arial"/>
          <w:lang w:val="en-NZ"/>
        </w:rPr>
        <w:t>The Revised Guide to Procedures for Co-operating Ventures includes Procedures for Local Shared Ministry, updated in 2018 (Appendix H).</w:t>
      </w:r>
    </w:p>
    <w:p w14:paraId="57AFD907" w14:textId="08E035F1" w:rsidR="00B3176B" w:rsidRPr="00FA2B7F" w:rsidRDefault="00B3176B" w:rsidP="00B3176B">
      <w:pPr>
        <w:pStyle w:val="Heading1"/>
      </w:pPr>
      <w:bookmarkStart w:id="17" w:name="_Toc467231685"/>
      <w:bookmarkStart w:id="18" w:name="_Toc484680662"/>
      <w:bookmarkStart w:id="19" w:name="_Toc484680862"/>
      <w:bookmarkStart w:id="20" w:name="_Toc484700878"/>
      <w:r w:rsidRPr="00FA2B7F">
        <w:lastRenderedPageBreak/>
        <w:t xml:space="preserve">Chapter 2: Vision and Theology of Local </w:t>
      </w:r>
      <w:r w:rsidR="00EF76F7">
        <w:t xml:space="preserve">Shared </w:t>
      </w:r>
      <w:r w:rsidRPr="00FA2B7F">
        <w:t>Ministry</w:t>
      </w:r>
      <w:bookmarkEnd w:id="17"/>
      <w:bookmarkEnd w:id="18"/>
      <w:bookmarkEnd w:id="19"/>
      <w:bookmarkEnd w:id="20"/>
    </w:p>
    <w:p w14:paraId="1025CFC4" w14:textId="77777777" w:rsidR="00B3176B" w:rsidRPr="00FA2B7F" w:rsidRDefault="00B3176B" w:rsidP="00B3176B">
      <w:pPr>
        <w:rPr>
          <w:rFonts w:cs="Arial"/>
          <w:lang w:val="en-NZ"/>
        </w:rPr>
      </w:pPr>
    </w:p>
    <w:p w14:paraId="15A04D1A" w14:textId="04B4DF37" w:rsidR="00B3176B" w:rsidRPr="008F7830" w:rsidRDefault="00B3176B" w:rsidP="00B3176B">
      <w:pPr>
        <w:rPr>
          <w:rFonts w:cs="Arial"/>
          <w:lang w:val="en-NZ"/>
        </w:rPr>
      </w:pPr>
      <w:r w:rsidRPr="00FA2B7F">
        <w:rPr>
          <w:rFonts w:cs="Arial"/>
          <w:lang w:val="en-NZ"/>
        </w:rPr>
        <w:t>The L</w:t>
      </w:r>
      <w:r w:rsidR="00EF76F7">
        <w:rPr>
          <w:rFonts w:cs="Arial"/>
          <w:lang w:val="en-NZ"/>
        </w:rPr>
        <w:t>S</w:t>
      </w:r>
      <w:r w:rsidRPr="00FA2B7F">
        <w:rPr>
          <w:rFonts w:cs="Arial"/>
          <w:lang w:val="en-NZ"/>
        </w:rPr>
        <w:t xml:space="preserve">M vision is to further the mission, life and work of the congregation by recognising the gifts of all the congregation </w:t>
      </w:r>
      <w:r w:rsidRPr="008F7830">
        <w:rPr>
          <w:rFonts w:cs="Arial"/>
          <w:lang w:val="en-NZ"/>
        </w:rPr>
        <w:t xml:space="preserve">with a focus on local </w:t>
      </w:r>
      <w:r w:rsidR="007A73D3">
        <w:rPr>
          <w:rFonts w:cs="Arial"/>
          <w:lang w:val="en-NZ"/>
        </w:rPr>
        <w:t>shared ministry</w:t>
      </w:r>
      <w:r w:rsidRPr="008F7830">
        <w:rPr>
          <w:rFonts w:cs="Arial"/>
          <w:lang w:val="en-NZ"/>
        </w:rPr>
        <w:t xml:space="preserve"> leadership. The </w:t>
      </w:r>
      <w:r w:rsidR="007A73D3">
        <w:rPr>
          <w:rFonts w:cs="Arial"/>
          <w:lang w:val="en-NZ"/>
        </w:rPr>
        <w:t xml:space="preserve">LSM </w:t>
      </w:r>
      <w:r w:rsidRPr="008F7830">
        <w:rPr>
          <w:rFonts w:cs="Arial"/>
          <w:lang w:val="en-NZ"/>
        </w:rPr>
        <w:t>concept reflects the community of faith’s response to God’s love – an invitation to mutual recognition and mutual respect. It is a practical, creative and theologically sound way of providing leadership in a parish.</w:t>
      </w:r>
    </w:p>
    <w:p w14:paraId="41BA8914" w14:textId="77777777" w:rsidR="00B3176B" w:rsidRPr="008F7830" w:rsidRDefault="00B3176B" w:rsidP="00B3176B">
      <w:pPr>
        <w:rPr>
          <w:rFonts w:cs="Arial"/>
          <w:lang w:val="en-NZ"/>
        </w:rPr>
      </w:pPr>
    </w:p>
    <w:p w14:paraId="2C29ABAB" w14:textId="5B8126A8" w:rsidR="00B3176B" w:rsidRPr="008F7830" w:rsidRDefault="00B3176B" w:rsidP="00B3176B">
      <w:pPr>
        <w:rPr>
          <w:rFonts w:cs="Arial"/>
          <w:lang w:val="en-NZ"/>
        </w:rPr>
      </w:pPr>
      <w:r w:rsidRPr="008F7830">
        <w:rPr>
          <w:rFonts w:cs="Arial"/>
          <w:lang w:val="en-NZ"/>
        </w:rPr>
        <w:t xml:space="preserve">The theological framework that supports Local </w:t>
      </w:r>
      <w:r w:rsidR="007A73D3">
        <w:rPr>
          <w:rFonts w:cs="Arial"/>
          <w:lang w:val="en-NZ"/>
        </w:rPr>
        <w:t xml:space="preserve">Shared </w:t>
      </w:r>
      <w:r w:rsidRPr="008F7830">
        <w:rPr>
          <w:rFonts w:cs="Arial"/>
          <w:lang w:val="en-NZ"/>
        </w:rPr>
        <w:t>Mi</w:t>
      </w:r>
      <w:r>
        <w:rPr>
          <w:rFonts w:cs="Arial"/>
          <w:lang w:val="en-NZ"/>
        </w:rPr>
        <w:t>nistry emphasises that:</w:t>
      </w:r>
      <w:r w:rsidRPr="008F7830">
        <w:rPr>
          <w:rFonts w:cs="Arial"/>
          <w:lang w:val="en-NZ"/>
        </w:rPr>
        <w:t xml:space="preserve"> </w:t>
      </w:r>
    </w:p>
    <w:p w14:paraId="55AB8C12" w14:textId="77777777" w:rsidR="00B3176B" w:rsidRPr="008F7830" w:rsidRDefault="00B3176B" w:rsidP="00B3176B">
      <w:pPr>
        <w:numPr>
          <w:ilvl w:val="0"/>
          <w:numId w:val="38"/>
        </w:numPr>
        <w:ind w:left="426"/>
        <w:rPr>
          <w:rFonts w:cs="Arial"/>
          <w:lang w:val="en-NZ"/>
        </w:rPr>
      </w:pPr>
      <w:r w:rsidRPr="008F7830">
        <w:rPr>
          <w:rFonts w:cs="Arial"/>
          <w:lang w:val="en-NZ"/>
        </w:rPr>
        <w:t>Each church is a Ministering Community, not a community gathered around a minister.</w:t>
      </w:r>
    </w:p>
    <w:p w14:paraId="31297D49" w14:textId="3E6991DC" w:rsidR="00B3176B" w:rsidRPr="008F7830" w:rsidRDefault="00E37433" w:rsidP="00B3176B">
      <w:pPr>
        <w:numPr>
          <w:ilvl w:val="0"/>
          <w:numId w:val="38"/>
        </w:numPr>
        <w:ind w:left="426"/>
        <w:rPr>
          <w:rFonts w:cs="Arial"/>
          <w:lang w:val="en-NZ"/>
        </w:rPr>
      </w:pPr>
      <w:r>
        <w:rPr>
          <w:rFonts w:cs="Arial"/>
          <w:lang w:val="en-NZ"/>
        </w:rPr>
        <w:t>Shared Ministry</w:t>
      </w:r>
      <w:r w:rsidR="00B3176B" w:rsidRPr="008F7830">
        <w:rPr>
          <w:rFonts w:cs="Arial"/>
          <w:lang w:val="en-NZ"/>
        </w:rPr>
        <w:t>; all are needed and valued.</w:t>
      </w:r>
      <w:r w:rsidR="004C0666">
        <w:rPr>
          <w:rFonts w:cs="Arial"/>
          <w:lang w:val="en-NZ"/>
        </w:rPr>
        <w:t xml:space="preserve"> </w:t>
      </w:r>
    </w:p>
    <w:p w14:paraId="1FB81ED5" w14:textId="77777777" w:rsidR="00B3176B" w:rsidRPr="008F7830" w:rsidRDefault="00B3176B" w:rsidP="00B3176B">
      <w:pPr>
        <w:numPr>
          <w:ilvl w:val="0"/>
          <w:numId w:val="38"/>
        </w:numPr>
        <w:ind w:left="426"/>
        <w:rPr>
          <w:rFonts w:cs="Arial"/>
          <w:lang w:val="en-NZ"/>
        </w:rPr>
      </w:pPr>
      <w:r w:rsidRPr="008F7830">
        <w:rPr>
          <w:rFonts w:cs="Arial"/>
          <w:lang w:val="en-NZ"/>
        </w:rPr>
        <w:t>All Christians are part of the body of Christ and all have gifts to offer.</w:t>
      </w:r>
    </w:p>
    <w:p w14:paraId="75838587" w14:textId="77777777" w:rsidR="00B3176B" w:rsidRPr="008F7830" w:rsidRDefault="00B3176B" w:rsidP="00B3176B">
      <w:pPr>
        <w:numPr>
          <w:ilvl w:val="0"/>
          <w:numId w:val="38"/>
        </w:numPr>
        <w:ind w:left="426"/>
        <w:rPr>
          <w:rFonts w:cs="Arial"/>
          <w:lang w:val="en-NZ"/>
        </w:rPr>
      </w:pPr>
      <w:r w:rsidRPr="008F7830">
        <w:rPr>
          <w:rFonts w:cs="Arial"/>
          <w:lang w:val="en-NZ"/>
        </w:rPr>
        <w:t>Within the local church are all the gifts needed for ministry in that place.</w:t>
      </w:r>
    </w:p>
    <w:p w14:paraId="51A67611" w14:textId="77777777" w:rsidR="00B3176B" w:rsidRPr="008F7830" w:rsidRDefault="00B3176B" w:rsidP="00B3176B">
      <w:pPr>
        <w:numPr>
          <w:ilvl w:val="0"/>
          <w:numId w:val="38"/>
        </w:numPr>
        <w:ind w:left="426"/>
        <w:rPr>
          <w:rFonts w:cs="Arial"/>
          <w:lang w:val="en-NZ"/>
        </w:rPr>
      </w:pPr>
      <w:r w:rsidRPr="008F7830">
        <w:rPr>
          <w:rFonts w:cs="Arial"/>
          <w:lang w:val="en-NZ"/>
        </w:rPr>
        <w:t>Giving volunteer time to the church because people earn a living in another way.</w:t>
      </w:r>
    </w:p>
    <w:p w14:paraId="7A0C44E9" w14:textId="77777777" w:rsidR="00B3176B" w:rsidRPr="008F7830" w:rsidRDefault="00B3176B" w:rsidP="00B3176B">
      <w:pPr>
        <w:numPr>
          <w:ilvl w:val="0"/>
          <w:numId w:val="38"/>
        </w:numPr>
        <w:ind w:left="426"/>
        <w:rPr>
          <w:rFonts w:cs="Arial"/>
          <w:lang w:val="en-NZ"/>
        </w:rPr>
      </w:pPr>
      <w:r w:rsidRPr="008F7830">
        <w:rPr>
          <w:rFonts w:cs="Arial"/>
          <w:lang w:val="en-NZ"/>
        </w:rPr>
        <w:t>Being a strong and healthy church does not require paid clergy.</w:t>
      </w:r>
    </w:p>
    <w:p w14:paraId="43BC9D93" w14:textId="77777777" w:rsidR="00B3176B" w:rsidRPr="008F7830" w:rsidRDefault="00B3176B" w:rsidP="00B3176B">
      <w:pPr>
        <w:rPr>
          <w:rFonts w:cs="Arial"/>
          <w:lang w:val="en-NZ"/>
        </w:rPr>
      </w:pPr>
    </w:p>
    <w:p w14:paraId="35F5DEDA" w14:textId="08D14111" w:rsidR="00B3176B" w:rsidRPr="008F7830" w:rsidRDefault="00B3176B" w:rsidP="00B3176B">
      <w:pPr>
        <w:rPr>
          <w:rFonts w:cs="Arial"/>
          <w:lang w:val="en-NZ"/>
        </w:rPr>
      </w:pPr>
      <w:r w:rsidRPr="008F7830">
        <w:rPr>
          <w:rFonts w:cs="Arial"/>
          <w:lang w:val="en-NZ"/>
        </w:rPr>
        <w:t>Local</w:t>
      </w:r>
      <w:r w:rsidR="00E37433">
        <w:rPr>
          <w:rFonts w:cs="Arial"/>
          <w:lang w:val="en-NZ"/>
        </w:rPr>
        <w:t xml:space="preserve"> Shared</w:t>
      </w:r>
      <w:r w:rsidRPr="008F7830">
        <w:rPr>
          <w:rFonts w:cs="Arial"/>
          <w:lang w:val="en-NZ"/>
        </w:rPr>
        <w:t xml:space="preserve"> Ministry Teams lead and serve churches where the congregation recognises it is a ministering community, rather than a community gathered around a minister. This is a different theological understanding from Presbyterian </w:t>
      </w:r>
      <w:r w:rsidR="00E37433">
        <w:rPr>
          <w:rFonts w:cs="Arial"/>
          <w:lang w:val="en-NZ"/>
        </w:rPr>
        <w:t>C</w:t>
      </w:r>
      <w:r w:rsidRPr="008F7830">
        <w:rPr>
          <w:rFonts w:cs="Arial"/>
          <w:lang w:val="en-NZ"/>
        </w:rPr>
        <w:t>hurch beginnings. Presbyterian Churches began in New Zealand as a community gathered round a minister, specifically a sufficiently large enough community to pay for a minister, i.e. to become “a charge”. The theological grounding for L</w:t>
      </w:r>
      <w:r w:rsidR="00E37433">
        <w:rPr>
          <w:rFonts w:cs="Arial"/>
          <w:lang w:val="en-NZ"/>
        </w:rPr>
        <w:t>S</w:t>
      </w:r>
      <w:r w:rsidRPr="008F7830">
        <w:rPr>
          <w:rFonts w:cs="Arial"/>
          <w:lang w:val="en-NZ"/>
        </w:rPr>
        <w:t>M is focused on being involved in the mission of God, not being about supporting a minister.</w:t>
      </w:r>
      <w:r w:rsidR="004C0666">
        <w:rPr>
          <w:rFonts w:cs="Arial"/>
          <w:lang w:val="en-NZ"/>
        </w:rPr>
        <w:t xml:space="preserve"> </w:t>
      </w:r>
    </w:p>
    <w:p w14:paraId="347331DB" w14:textId="77777777" w:rsidR="00B3176B" w:rsidRPr="008F7830" w:rsidRDefault="00B3176B" w:rsidP="00B3176B">
      <w:pPr>
        <w:rPr>
          <w:rFonts w:cs="Arial"/>
          <w:lang w:val="en-NZ"/>
        </w:rPr>
      </w:pPr>
    </w:p>
    <w:p w14:paraId="424C5E2C" w14:textId="41590EEB" w:rsidR="00B3176B" w:rsidRPr="008F7830" w:rsidRDefault="00B3176B" w:rsidP="00B3176B">
      <w:pPr>
        <w:rPr>
          <w:rFonts w:cs="Arial"/>
          <w:lang w:val="en-NZ"/>
        </w:rPr>
      </w:pPr>
      <w:r w:rsidRPr="008F7830">
        <w:rPr>
          <w:rFonts w:cs="Arial"/>
          <w:lang w:val="en-NZ"/>
        </w:rPr>
        <w:t xml:space="preserve">The concept of </w:t>
      </w:r>
      <w:r w:rsidR="00E4703E">
        <w:rPr>
          <w:rFonts w:cs="Arial"/>
          <w:lang w:val="en-NZ"/>
        </w:rPr>
        <w:t xml:space="preserve">a </w:t>
      </w:r>
      <w:r w:rsidRPr="008F7830">
        <w:rPr>
          <w:rFonts w:cs="Arial"/>
          <w:lang w:val="en-NZ"/>
        </w:rPr>
        <w:t>team, working together, is central to L</w:t>
      </w:r>
      <w:r w:rsidR="00E4703E">
        <w:rPr>
          <w:rFonts w:cs="Arial"/>
          <w:lang w:val="en-NZ"/>
        </w:rPr>
        <w:t>S</w:t>
      </w:r>
      <w:r w:rsidRPr="008F7830">
        <w:rPr>
          <w:rFonts w:cs="Arial"/>
          <w:lang w:val="en-NZ"/>
        </w:rPr>
        <w:t xml:space="preserve">M, as is the understanding that every member of a congregation has a ministry. As 1 Peter 2:5 puts it, together all are “like living stones, being built into a spiritual house”. In calling people to leadership through a Local </w:t>
      </w:r>
      <w:r w:rsidR="008521A3">
        <w:rPr>
          <w:rFonts w:cs="Arial"/>
          <w:lang w:val="en-NZ"/>
        </w:rPr>
        <w:t xml:space="preserve">Shared </w:t>
      </w:r>
      <w:r w:rsidRPr="008F7830">
        <w:rPr>
          <w:rFonts w:cs="Arial"/>
          <w:lang w:val="en-NZ"/>
        </w:rPr>
        <w:t xml:space="preserve">Ministry Team, the congregation prayerfully considers its life and mission in the community, decides on what kinds of leaders or roles it needs to maintain and grow this life and mission, and prays for guidance in discerning the gifts people have for ministry. </w:t>
      </w:r>
    </w:p>
    <w:p w14:paraId="06C59FFF" w14:textId="77777777" w:rsidR="00B3176B" w:rsidRPr="008977D3" w:rsidRDefault="00B3176B" w:rsidP="00B3176B">
      <w:pPr>
        <w:rPr>
          <w:rFonts w:cs="Arial"/>
          <w:color w:val="0070C0"/>
          <w:lang w:val="en-NZ"/>
        </w:rPr>
      </w:pPr>
    </w:p>
    <w:p w14:paraId="66979D3A" w14:textId="1BFD2F31" w:rsidR="00B3176B" w:rsidRDefault="00B3176B" w:rsidP="00B3176B">
      <w:pPr>
        <w:rPr>
          <w:rFonts w:cs="Arial"/>
          <w:lang w:val="en-NZ"/>
        </w:rPr>
      </w:pPr>
      <w:r w:rsidRPr="00FA2B7F">
        <w:rPr>
          <w:rFonts w:cs="Arial"/>
          <w:lang w:val="en-NZ"/>
        </w:rPr>
        <w:t>L</w:t>
      </w:r>
      <w:r w:rsidR="008521A3">
        <w:rPr>
          <w:rFonts w:cs="Arial"/>
          <w:lang w:val="en-NZ"/>
        </w:rPr>
        <w:t>S</w:t>
      </w:r>
      <w:r w:rsidRPr="00FA2B7F">
        <w:rPr>
          <w:rFonts w:cs="Arial"/>
          <w:lang w:val="en-NZ"/>
        </w:rPr>
        <w:t xml:space="preserve">M is a pragmatic response to a situation in which a congregation is not able to pay for ministry. However, the theological basis that all are part of the body of Christ and all have gifts to offer is equally important (Romans 12:4-8; 1 Corinthians 12:12-27; Ephesians 4:1-16). The ministry and mission of Jesus Christ is continued through the Church; all those who are in Christ, </w:t>
      </w:r>
      <w:r w:rsidRPr="008977D3">
        <w:rPr>
          <w:rFonts w:cs="Arial"/>
          <w:lang w:val="en-NZ"/>
        </w:rPr>
        <w:t xml:space="preserve">and </w:t>
      </w:r>
      <w:r w:rsidRPr="00FA2B7F">
        <w:rPr>
          <w:rFonts w:cs="Arial"/>
          <w:lang w:val="en-NZ"/>
        </w:rPr>
        <w:t>seek a deeper relationship with God, share in this ministry. Within this ministry of all, there may be specific ministries and responsibilities.</w:t>
      </w:r>
    </w:p>
    <w:p w14:paraId="61779E9F" w14:textId="77777777" w:rsidR="00B3176B" w:rsidRPr="00FA2B7F" w:rsidRDefault="00B3176B" w:rsidP="00B3176B">
      <w:pPr>
        <w:rPr>
          <w:rFonts w:cs="Arial"/>
          <w:lang w:val="en-NZ"/>
        </w:rPr>
      </w:pPr>
    </w:p>
    <w:p w14:paraId="450D30D3" w14:textId="77777777" w:rsidR="00B3176B" w:rsidRDefault="00B3176B" w:rsidP="00B3176B">
      <w:pPr>
        <w:rPr>
          <w:rFonts w:cs="Arial"/>
          <w:lang w:val="en-NZ"/>
        </w:rPr>
      </w:pPr>
      <w:r>
        <w:rPr>
          <w:noProof/>
        </w:rPr>
        <mc:AlternateContent>
          <mc:Choice Requires="wps">
            <w:drawing>
              <wp:anchor distT="45720" distB="45720" distL="114300" distR="114300" simplePos="0" relativeHeight="251660288" behindDoc="0" locked="0" layoutInCell="1" allowOverlap="1" wp14:anchorId="4D4061BA" wp14:editId="39F1EFBE">
                <wp:simplePos x="0" y="0"/>
                <wp:positionH relativeFrom="column">
                  <wp:posOffset>2286000</wp:posOffset>
                </wp:positionH>
                <wp:positionV relativeFrom="paragraph">
                  <wp:posOffset>91440</wp:posOffset>
                </wp:positionV>
                <wp:extent cx="4033520" cy="452120"/>
                <wp:effectExtent l="0" t="0" r="508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33520" cy="452120"/>
                        </a:xfrm>
                        <a:prstGeom prst="rect">
                          <a:avLst/>
                        </a:prstGeom>
                        <a:solidFill>
                          <a:srgbClr val="FFFFFF"/>
                        </a:solidFill>
                        <a:ln w="9525">
                          <a:solidFill>
                            <a:srgbClr val="000000"/>
                          </a:solidFill>
                          <a:miter lim="800000"/>
                          <a:headEnd/>
                          <a:tailEnd/>
                        </a:ln>
                      </wps:spPr>
                      <wps:txbx>
                        <w:txbxContent>
                          <w:p w14:paraId="00D8A922" w14:textId="3092D4CA" w:rsidR="00B3176B" w:rsidRPr="00921EB4" w:rsidRDefault="004C0666" w:rsidP="00B3176B">
                            <w:pPr>
                              <w:rPr>
                                <w:rFonts w:ascii="Apple Casual" w:hAnsi="Apple Casual"/>
                                <w:color w:val="4F6228"/>
                                <w:sz w:val="32"/>
                                <w:szCs w:val="32"/>
                                <w:lang w:val="en-US"/>
                              </w:rPr>
                            </w:pPr>
                            <w:r>
                              <w:rPr>
                                <w:color w:val="4F6228"/>
                                <w:sz w:val="32"/>
                                <w:szCs w:val="32"/>
                                <w:lang w:val="en-US"/>
                              </w:rPr>
                              <w:t xml:space="preserve"> </w:t>
                            </w:r>
                            <w:r w:rsidR="00B3176B" w:rsidRPr="00921EB4">
                              <w:rPr>
                                <w:rFonts w:ascii="Apple Casual" w:hAnsi="Apple Casual"/>
                                <w:color w:val="4F6228"/>
                                <w:sz w:val="32"/>
                                <w:szCs w:val="32"/>
                                <w:lang w:val="en-US"/>
                              </w:rPr>
                              <w:t>Identified and trusted by their peers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061BA" id="_x0000_s1028" type="#_x0000_t202" style="position:absolute;margin-left:180pt;margin-top:7.2pt;width:317.6pt;height:3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">
                <v:path arrowok="t"/>
                <v:textbox>
                  <w:txbxContent>
                    <w:p w14:paraId="00D8A922" w14:textId="3092D4CA" w:rsidR="00B3176B" w:rsidRPr="00921EB4" w:rsidRDefault="004C0666" w:rsidP="00B3176B">
                      <w:pPr>
                        <w:rPr>
                          <w:rFonts w:ascii="Apple Casual" w:hAnsi="Apple Casual"/>
                          <w:color w:val="4F6228"/>
                          <w:sz w:val="32"/>
                          <w:szCs w:val="32"/>
                          <w:lang w:val="en-US"/>
                        </w:rPr>
                      </w:pPr>
                      <w:r>
                        <w:rPr>
                          <w:color w:val="4F6228"/>
                          <w:sz w:val="32"/>
                          <w:szCs w:val="32"/>
                          <w:lang w:val="en-US"/>
                        </w:rPr>
                        <w:t xml:space="preserve"> </w:t>
                      </w:r>
                      <w:r w:rsidR="00B3176B" w:rsidRPr="00921EB4">
                        <w:rPr>
                          <w:rFonts w:ascii="Apple Casual" w:hAnsi="Apple Casual"/>
                          <w:color w:val="4F6228"/>
                          <w:sz w:val="32"/>
                          <w:szCs w:val="32"/>
                          <w:lang w:val="en-US"/>
                        </w:rPr>
                        <w:t>Identified and trusted by their peers</w:t>
                      </w:r>
                    </w:p>
                  </w:txbxContent>
                </v:textbox>
                <w10:wrap type="square"/>
              </v:shape>
            </w:pict>
          </mc:Fallback>
        </mc:AlternateContent>
      </w:r>
    </w:p>
    <w:p w14:paraId="2616DA2F" w14:textId="6F4EAAD0" w:rsidR="00B3176B" w:rsidRPr="00FA2B7F" w:rsidRDefault="004C0666" w:rsidP="00B3176B">
      <w:pPr>
        <w:rPr>
          <w:rFonts w:cs="Arial"/>
          <w:lang w:val="en-NZ"/>
        </w:rPr>
      </w:pPr>
      <w:r>
        <w:rPr>
          <w:rFonts w:cs="Arial"/>
          <w:sz w:val="32"/>
          <w:szCs w:val="32"/>
          <w:lang w:val="en-NZ"/>
        </w:rPr>
        <w:t xml:space="preserve"> </w:t>
      </w:r>
    </w:p>
    <w:p w14:paraId="55BCF425" w14:textId="77777777" w:rsidR="00B3176B" w:rsidRDefault="00B3176B" w:rsidP="00B3176B">
      <w:pPr>
        <w:rPr>
          <w:rFonts w:cs="Arial"/>
          <w:lang w:val="en-NZ"/>
        </w:rPr>
      </w:pPr>
    </w:p>
    <w:p w14:paraId="4CEF1CB0" w14:textId="77777777" w:rsidR="00B3176B" w:rsidRDefault="00B3176B" w:rsidP="00B3176B">
      <w:pPr>
        <w:rPr>
          <w:rFonts w:cs="Arial"/>
          <w:lang w:val="en-NZ"/>
        </w:rPr>
      </w:pPr>
    </w:p>
    <w:p w14:paraId="0C2C5F56" w14:textId="34578C5F" w:rsidR="00B3176B" w:rsidRPr="00FA2B7F" w:rsidRDefault="00B3176B" w:rsidP="00B3176B">
      <w:pPr>
        <w:rPr>
          <w:rFonts w:cs="Arial"/>
          <w:lang w:val="en-NZ"/>
        </w:rPr>
      </w:pPr>
      <w:r w:rsidRPr="00FA2B7F">
        <w:rPr>
          <w:rFonts w:cs="Arial"/>
          <w:lang w:val="en-NZ"/>
        </w:rPr>
        <w:t xml:space="preserve">The Local </w:t>
      </w:r>
      <w:r w:rsidR="00CE05C1">
        <w:rPr>
          <w:rFonts w:cs="Arial"/>
          <w:lang w:val="en-NZ"/>
        </w:rPr>
        <w:t xml:space="preserve">Shared </w:t>
      </w:r>
      <w:r w:rsidRPr="00FA2B7F">
        <w:rPr>
          <w:rFonts w:cs="Arial"/>
          <w:lang w:val="en-NZ"/>
        </w:rPr>
        <w:t xml:space="preserve">Ministry Team is local – drawn out of the congregation, not from outside. Those called to the team are already members of the congregation. They are identified by their peers as having the gifts and skills necessary for leadership in particular tasks relevant to their role. They are already well known and trusted. Local leadership is an organic life form that emerges on the ground. It is not something that can be imposed from decisions made elsewhere. There are principles shared across the country but each context is </w:t>
      </w:r>
      <w:r w:rsidR="00011B7B">
        <w:rPr>
          <w:rFonts w:cs="Arial"/>
          <w:lang w:val="en-NZ"/>
        </w:rPr>
        <w:t xml:space="preserve">unique </w:t>
      </w:r>
      <w:r w:rsidRPr="00FA2B7F">
        <w:rPr>
          <w:rFonts w:cs="Arial"/>
          <w:lang w:val="en-NZ"/>
        </w:rPr>
        <w:t>and the people involved need to be able to do what is right for them. They know what they can cope with and have energy for.</w:t>
      </w:r>
    </w:p>
    <w:p w14:paraId="1D522017" w14:textId="77777777" w:rsidR="00B3176B" w:rsidRPr="00FA2B7F" w:rsidRDefault="00B3176B" w:rsidP="00B3176B">
      <w:pPr>
        <w:rPr>
          <w:rFonts w:cs="Arial"/>
          <w:lang w:val="en-NZ"/>
        </w:rPr>
      </w:pPr>
    </w:p>
    <w:p w14:paraId="72A5CE85" w14:textId="64B58105" w:rsidR="00B3176B" w:rsidRPr="00FA2B7F" w:rsidRDefault="00B3176B" w:rsidP="00B3176B">
      <w:pPr>
        <w:rPr>
          <w:rFonts w:cs="Arial"/>
          <w:lang w:val="en-NZ"/>
        </w:rPr>
      </w:pPr>
      <w:r w:rsidRPr="00FA2B7F">
        <w:rPr>
          <w:rFonts w:cs="Arial"/>
          <w:lang w:val="en-NZ"/>
        </w:rPr>
        <w:t>Another theological reason for L</w:t>
      </w:r>
      <w:r w:rsidR="00B77EC6">
        <w:rPr>
          <w:rFonts w:cs="Arial"/>
          <w:lang w:val="en-NZ"/>
        </w:rPr>
        <w:t>S</w:t>
      </w:r>
      <w:r w:rsidRPr="00FA2B7F">
        <w:rPr>
          <w:rFonts w:cs="Arial"/>
          <w:lang w:val="en-NZ"/>
        </w:rPr>
        <w:t>M may be the desire to follow a type of ‘tent-</w:t>
      </w:r>
      <w:r>
        <w:rPr>
          <w:rFonts w:cs="Arial"/>
          <w:lang w:val="en-NZ"/>
        </w:rPr>
        <w:t>making ministry’ (Acts 18: 3);</w:t>
      </w:r>
      <w:r w:rsidRPr="00FA2B7F">
        <w:rPr>
          <w:rFonts w:cs="Arial"/>
          <w:lang w:val="en-NZ"/>
        </w:rPr>
        <w:t xml:space="preserve"> earning a living by being in other paid employment, or retired, in order to be able to give volunteer time to God and the church in ways that use a particular person’s skills effectively. </w:t>
      </w:r>
    </w:p>
    <w:p w14:paraId="5DF0BF0C" w14:textId="77777777" w:rsidR="00B3176B" w:rsidRPr="00FA2B7F" w:rsidRDefault="00B3176B" w:rsidP="00B3176B">
      <w:pPr>
        <w:rPr>
          <w:rFonts w:cs="Arial"/>
          <w:lang w:val="en-NZ"/>
        </w:rPr>
      </w:pPr>
    </w:p>
    <w:p w14:paraId="4963B696" w14:textId="42080A38" w:rsidR="005E7E4D" w:rsidRDefault="00B3176B" w:rsidP="00B3176B">
      <w:pPr>
        <w:rPr>
          <w:rFonts w:cs="Arial"/>
        </w:rPr>
      </w:pPr>
      <w:r w:rsidRPr="00093B7F">
        <w:rPr>
          <w:rFonts w:cs="Arial"/>
          <w:b/>
          <w:bCs/>
          <w:lang w:val="en-NZ"/>
        </w:rPr>
        <w:lastRenderedPageBreak/>
        <w:t xml:space="preserve">There are a variety of ways in which the health and vitality of a church may be measured. None of these </w:t>
      </w:r>
      <w:r w:rsidRPr="00093B7F">
        <w:rPr>
          <w:rFonts w:cs="Arial"/>
          <w:b/>
          <w:bCs/>
        </w:rPr>
        <w:t>includes being a large church or having paid professional clergy.</w:t>
      </w:r>
      <w:r w:rsidR="004C0666">
        <w:rPr>
          <w:rFonts w:cs="Arial"/>
        </w:rPr>
        <w:t xml:space="preserve"> </w:t>
      </w:r>
      <w:r w:rsidRPr="00FA2B7F">
        <w:rPr>
          <w:rFonts w:cs="Arial"/>
        </w:rPr>
        <w:t xml:space="preserve">A strong and healthy church, regardless of size, is a ministering community. </w:t>
      </w:r>
    </w:p>
    <w:p w14:paraId="77DE1D93" w14:textId="1AE7CB01" w:rsidR="00B3176B" w:rsidRDefault="00B3176B" w:rsidP="00B3176B">
      <w:pPr>
        <w:rPr>
          <w:rFonts w:cs="Arial"/>
        </w:rPr>
      </w:pPr>
      <w:r w:rsidRPr="00FA2B7F">
        <w:rPr>
          <w:rFonts w:cs="Arial"/>
        </w:rPr>
        <w:t xml:space="preserve">The many different perspectives about church health and strength include: </w:t>
      </w:r>
    </w:p>
    <w:p w14:paraId="35CEDDF1" w14:textId="77777777" w:rsidR="00B966B7" w:rsidRPr="00FA2B7F" w:rsidRDefault="00B966B7" w:rsidP="00B3176B">
      <w:pPr>
        <w:rPr>
          <w:rFonts w:cs="Arial"/>
        </w:rPr>
      </w:pPr>
    </w:p>
    <w:p w14:paraId="1F219806" w14:textId="55ABA884" w:rsidR="00B3176B" w:rsidRPr="00FA2B7F" w:rsidRDefault="00B3176B" w:rsidP="00B3176B">
      <w:pPr>
        <w:numPr>
          <w:ilvl w:val="0"/>
          <w:numId w:val="20"/>
        </w:numPr>
        <w:ind w:left="0" w:firstLine="0"/>
        <w:rPr>
          <w:rFonts w:cs="Arial"/>
        </w:rPr>
      </w:pPr>
      <w:r w:rsidRPr="00FA2B7F">
        <w:rPr>
          <w:rFonts w:cs="Arial"/>
        </w:rPr>
        <w:t>the Five Faces of Mission of the P</w:t>
      </w:r>
      <w:r w:rsidR="00B966B7">
        <w:rPr>
          <w:rFonts w:cs="Arial"/>
        </w:rPr>
        <w:t xml:space="preserve">resbyterian </w:t>
      </w:r>
      <w:r w:rsidRPr="00FA2B7F">
        <w:rPr>
          <w:rFonts w:cs="Arial"/>
        </w:rPr>
        <w:t>C</w:t>
      </w:r>
      <w:r w:rsidR="00B966B7">
        <w:rPr>
          <w:rFonts w:cs="Arial"/>
        </w:rPr>
        <w:t xml:space="preserve">hurch of Aotearoa New </w:t>
      </w:r>
      <w:proofErr w:type="gramStart"/>
      <w:r w:rsidR="00B966B7">
        <w:rPr>
          <w:rFonts w:cs="Arial"/>
        </w:rPr>
        <w:t>Zealand</w:t>
      </w:r>
      <w:r w:rsidR="005E7E4D">
        <w:rPr>
          <w:rFonts w:cs="Arial"/>
        </w:rPr>
        <w:t>;</w:t>
      </w:r>
      <w:proofErr w:type="gramEnd"/>
      <w:r w:rsidR="004C0666">
        <w:rPr>
          <w:rFonts w:cs="Arial"/>
        </w:rPr>
        <w:t xml:space="preserve"> </w:t>
      </w:r>
    </w:p>
    <w:p w14:paraId="66D1EF53" w14:textId="36D6B1E7" w:rsidR="00B3176B" w:rsidRPr="008F7830" w:rsidRDefault="00B3176B" w:rsidP="00B3176B">
      <w:pPr>
        <w:numPr>
          <w:ilvl w:val="0"/>
          <w:numId w:val="20"/>
        </w:numPr>
        <w:ind w:left="0" w:firstLine="0"/>
        <w:rPr>
          <w:rFonts w:cs="Arial"/>
        </w:rPr>
      </w:pPr>
      <w:r w:rsidRPr="008F7830">
        <w:rPr>
          <w:rFonts w:cs="Arial"/>
        </w:rPr>
        <w:t xml:space="preserve">Kennon Callahan’s strengths-based </w:t>
      </w:r>
      <w:proofErr w:type="gramStart"/>
      <w:r w:rsidRPr="008F7830">
        <w:rPr>
          <w:rFonts w:cs="Arial"/>
        </w:rPr>
        <w:t>assessment</w:t>
      </w:r>
      <w:r w:rsidR="005E7E4D">
        <w:rPr>
          <w:rFonts w:cs="Arial"/>
        </w:rPr>
        <w:t>;</w:t>
      </w:r>
      <w:proofErr w:type="gramEnd"/>
    </w:p>
    <w:p w14:paraId="1ED7387E" w14:textId="1349BB23" w:rsidR="00B3176B" w:rsidRPr="00FA2B7F" w:rsidRDefault="00B3176B" w:rsidP="00B3176B">
      <w:pPr>
        <w:numPr>
          <w:ilvl w:val="0"/>
          <w:numId w:val="20"/>
        </w:numPr>
        <w:ind w:left="0" w:firstLine="0"/>
        <w:rPr>
          <w:rFonts w:cs="Arial"/>
        </w:rPr>
      </w:pPr>
      <w:r w:rsidRPr="00FA2B7F">
        <w:rPr>
          <w:rFonts w:cs="Arial"/>
          <w:lang w:val="en-NZ"/>
        </w:rPr>
        <w:t>Thomas Bandy’s six ‘</w:t>
      </w:r>
      <w:proofErr w:type="spellStart"/>
      <w:r w:rsidRPr="00FA2B7F">
        <w:rPr>
          <w:rFonts w:cs="Arial"/>
          <w:lang w:val="en-NZ"/>
        </w:rPr>
        <w:t>Godquakes</w:t>
      </w:r>
      <w:proofErr w:type="spellEnd"/>
      <w:r w:rsidRPr="00FA2B7F">
        <w:rPr>
          <w:rFonts w:cs="Arial"/>
          <w:lang w:val="en-NZ"/>
        </w:rPr>
        <w:t>’ for understanding the church</w:t>
      </w:r>
      <w:r w:rsidR="005E7E4D">
        <w:rPr>
          <w:rFonts w:cs="Arial"/>
        </w:rPr>
        <w:t>;</w:t>
      </w:r>
    </w:p>
    <w:p w14:paraId="419EFE7C" w14:textId="2946E413" w:rsidR="00B3176B" w:rsidRPr="00FA2B7F" w:rsidRDefault="00B3176B" w:rsidP="00B3176B">
      <w:pPr>
        <w:numPr>
          <w:ilvl w:val="0"/>
          <w:numId w:val="20"/>
        </w:numPr>
        <w:ind w:left="0" w:firstLine="0"/>
        <w:rPr>
          <w:rFonts w:cs="Arial"/>
        </w:rPr>
      </w:pPr>
      <w:r w:rsidRPr="00FA2B7F">
        <w:rPr>
          <w:rFonts w:cs="Arial"/>
        </w:rPr>
        <w:t xml:space="preserve">Stephen Macchia’s nine common indicators of church </w:t>
      </w:r>
      <w:proofErr w:type="gramStart"/>
      <w:r w:rsidRPr="00FA2B7F">
        <w:rPr>
          <w:rFonts w:cs="Arial"/>
        </w:rPr>
        <w:t>health</w:t>
      </w:r>
      <w:r w:rsidR="005E7E4D">
        <w:rPr>
          <w:rFonts w:cs="Arial"/>
        </w:rPr>
        <w:t>;</w:t>
      </w:r>
      <w:proofErr w:type="gramEnd"/>
    </w:p>
    <w:p w14:paraId="0B95A42E" w14:textId="1FA86999" w:rsidR="00B3176B" w:rsidRPr="00FA2B7F" w:rsidRDefault="00B3176B" w:rsidP="00B3176B">
      <w:pPr>
        <w:numPr>
          <w:ilvl w:val="0"/>
          <w:numId w:val="20"/>
        </w:numPr>
        <w:ind w:left="0" w:firstLine="0"/>
        <w:rPr>
          <w:rFonts w:cs="Arial"/>
        </w:rPr>
      </w:pPr>
      <w:r w:rsidRPr="00FA2B7F">
        <w:rPr>
          <w:rFonts w:cs="Arial"/>
        </w:rPr>
        <w:t xml:space="preserve">Robert Warren’s seven marks of a healthy </w:t>
      </w:r>
      <w:proofErr w:type="gramStart"/>
      <w:r w:rsidRPr="00FA2B7F">
        <w:rPr>
          <w:rFonts w:cs="Arial"/>
        </w:rPr>
        <w:t>church</w:t>
      </w:r>
      <w:r w:rsidR="005E7E4D">
        <w:rPr>
          <w:rFonts w:cs="Arial"/>
        </w:rPr>
        <w:t>;</w:t>
      </w:r>
      <w:proofErr w:type="gramEnd"/>
    </w:p>
    <w:p w14:paraId="06C836FB" w14:textId="00124A3D" w:rsidR="00B3176B" w:rsidRPr="00FA2B7F" w:rsidRDefault="00B3176B" w:rsidP="00B3176B">
      <w:pPr>
        <w:numPr>
          <w:ilvl w:val="0"/>
          <w:numId w:val="20"/>
        </w:numPr>
        <w:ind w:left="0" w:firstLine="0"/>
        <w:rPr>
          <w:rFonts w:cs="Arial"/>
        </w:rPr>
      </w:pPr>
      <w:r w:rsidRPr="00FA2B7F">
        <w:rPr>
          <w:rFonts w:cs="Arial"/>
        </w:rPr>
        <w:t>Natural Church Development’s eight signs of a healthy church.</w:t>
      </w:r>
      <w:r w:rsidR="004C0666">
        <w:rPr>
          <w:rFonts w:cs="Arial"/>
        </w:rPr>
        <w:t xml:space="preserve"> </w:t>
      </w:r>
    </w:p>
    <w:p w14:paraId="49F1EC7C" w14:textId="77777777" w:rsidR="00B3176B" w:rsidRPr="00FA2B7F" w:rsidRDefault="00B3176B" w:rsidP="00B3176B">
      <w:pPr>
        <w:rPr>
          <w:rFonts w:cs="Arial"/>
        </w:rPr>
      </w:pPr>
    </w:p>
    <w:p w14:paraId="610A3ED1" w14:textId="11606E70" w:rsidR="00B3176B" w:rsidRDefault="00B3176B" w:rsidP="00B3176B">
      <w:pPr>
        <w:rPr>
          <w:rFonts w:cs="Arial"/>
        </w:rPr>
      </w:pPr>
      <w:r w:rsidRPr="00FA2B7F">
        <w:rPr>
          <w:rFonts w:cs="Arial"/>
        </w:rPr>
        <w:t xml:space="preserve">The principles and practices for becoming a strong healthy church include: </w:t>
      </w:r>
    </w:p>
    <w:p w14:paraId="3B797F47" w14:textId="77777777" w:rsidR="005E7E4D" w:rsidRPr="00FA2B7F" w:rsidRDefault="005E7E4D" w:rsidP="00B3176B">
      <w:pPr>
        <w:rPr>
          <w:rFonts w:cs="Arial"/>
        </w:rPr>
      </w:pPr>
    </w:p>
    <w:p w14:paraId="6118B5BC" w14:textId="328619E8" w:rsidR="00B3176B" w:rsidRPr="00FA2B7F" w:rsidRDefault="00B3176B" w:rsidP="00B3176B">
      <w:pPr>
        <w:numPr>
          <w:ilvl w:val="0"/>
          <w:numId w:val="21"/>
        </w:numPr>
        <w:ind w:left="0" w:firstLine="0"/>
        <w:rPr>
          <w:rFonts w:cs="Arial"/>
        </w:rPr>
      </w:pPr>
      <w:r w:rsidRPr="00FA2B7F">
        <w:rPr>
          <w:rFonts w:cs="Arial"/>
        </w:rPr>
        <w:t xml:space="preserve">knowing the uniqueness of who you are as a </w:t>
      </w:r>
      <w:proofErr w:type="gramStart"/>
      <w:r w:rsidRPr="00FA2B7F">
        <w:rPr>
          <w:rFonts w:cs="Arial"/>
        </w:rPr>
        <w:t>congregation</w:t>
      </w:r>
      <w:r w:rsidR="005E7E4D">
        <w:rPr>
          <w:rFonts w:cs="Arial"/>
        </w:rPr>
        <w:t>;</w:t>
      </w:r>
      <w:proofErr w:type="gramEnd"/>
    </w:p>
    <w:p w14:paraId="0C00D706" w14:textId="5D9CA28F" w:rsidR="00B3176B" w:rsidRPr="00FA2B7F" w:rsidRDefault="00B3176B" w:rsidP="00B3176B">
      <w:pPr>
        <w:numPr>
          <w:ilvl w:val="0"/>
          <w:numId w:val="21"/>
        </w:numPr>
        <w:ind w:left="0" w:firstLine="0"/>
        <w:rPr>
          <w:rFonts w:cs="Arial"/>
        </w:rPr>
      </w:pPr>
      <w:r w:rsidRPr="00FA2B7F">
        <w:rPr>
          <w:rFonts w:cs="Arial"/>
        </w:rPr>
        <w:t xml:space="preserve">listening to God and the local </w:t>
      </w:r>
      <w:proofErr w:type="gramStart"/>
      <w:r w:rsidRPr="00FA2B7F">
        <w:rPr>
          <w:rFonts w:cs="Arial"/>
        </w:rPr>
        <w:t>community</w:t>
      </w:r>
      <w:r w:rsidR="005E7E4D">
        <w:rPr>
          <w:rFonts w:cs="Arial"/>
        </w:rPr>
        <w:t>;</w:t>
      </w:r>
      <w:proofErr w:type="gramEnd"/>
    </w:p>
    <w:p w14:paraId="1745BFF9" w14:textId="5D153A83" w:rsidR="00B3176B" w:rsidRPr="00FA2B7F" w:rsidRDefault="00B3176B" w:rsidP="00B3176B">
      <w:pPr>
        <w:numPr>
          <w:ilvl w:val="0"/>
          <w:numId w:val="21"/>
        </w:numPr>
        <w:ind w:left="0" w:firstLine="0"/>
        <w:rPr>
          <w:rFonts w:cs="Arial"/>
        </w:rPr>
      </w:pPr>
      <w:r w:rsidRPr="00FA2B7F">
        <w:rPr>
          <w:rFonts w:cs="Arial"/>
        </w:rPr>
        <w:t xml:space="preserve">identifying gifts, skills and energy you have to reach out with God’s </w:t>
      </w:r>
      <w:proofErr w:type="gramStart"/>
      <w:r w:rsidRPr="00FA2B7F">
        <w:rPr>
          <w:rFonts w:cs="Arial"/>
        </w:rPr>
        <w:t>love</w:t>
      </w:r>
      <w:r w:rsidR="005E7E4D">
        <w:rPr>
          <w:rFonts w:cs="Arial"/>
        </w:rPr>
        <w:t>;</w:t>
      </w:r>
      <w:proofErr w:type="gramEnd"/>
    </w:p>
    <w:p w14:paraId="69E26F2C" w14:textId="1272A961" w:rsidR="00B3176B" w:rsidRPr="00FA2B7F" w:rsidRDefault="00B3176B" w:rsidP="00B3176B">
      <w:pPr>
        <w:numPr>
          <w:ilvl w:val="0"/>
          <w:numId w:val="21"/>
        </w:numPr>
        <w:ind w:left="0" w:firstLine="0"/>
        <w:rPr>
          <w:rFonts w:cs="Arial"/>
        </w:rPr>
      </w:pPr>
      <w:r w:rsidRPr="00FA2B7F">
        <w:rPr>
          <w:rFonts w:cs="Arial"/>
        </w:rPr>
        <w:t xml:space="preserve">building on strengths not bemoaning </w:t>
      </w:r>
      <w:proofErr w:type="gramStart"/>
      <w:r w:rsidRPr="00FA2B7F">
        <w:rPr>
          <w:rFonts w:cs="Arial"/>
        </w:rPr>
        <w:t>weaknesses</w:t>
      </w:r>
      <w:r w:rsidR="005E7E4D">
        <w:rPr>
          <w:rFonts w:cs="Arial"/>
        </w:rPr>
        <w:t>;</w:t>
      </w:r>
      <w:proofErr w:type="gramEnd"/>
    </w:p>
    <w:p w14:paraId="2ECFE246" w14:textId="2A96114F" w:rsidR="00B3176B" w:rsidRPr="00FA2B7F" w:rsidRDefault="00B3176B" w:rsidP="00B3176B">
      <w:pPr>
        <w:numPr>
          <w:ilvl w:val="0"/>
          <w:numId w:val="21"/>
        </w:numPr>
        <w:ind w:left="0" w:firstLine="0"/>
        <w:rPr>
          <w:rFonts w:cs="Arial"/>
        </w:rPr>
      </w:pPr>
      <w:r w:rsidRPr="00FA2B7F">
        <w:rPr>
          <w:rFonts w:cs="Arial"/>
        </w:rPr>
        <w:t xml:space="preserve">focusing on a few </w:t>
      </w:r>
      <w:r w:rsidR="007339C5">
        <w:rPr>
          <w:rFonts w:cs="Arial"/>
        </w:rPr>
        <w:t>areas</w:t>
      </w:r>
      <w:r w:rsidRPr="00FA2B7F">
        <w:rPr>
          <w:rFonts w:cs="Arial"/>
        </w:rPr>
        <w:t xml:space="preserve"> </w:t>
      </w:r>
      <w:r w:rsidR="007339C5">
        <w:rPr>
          <w:rFonts w:cs="Arial"/>
        </w:rPr>
        <w:t>of</w:t>
      </w:r>
      <w:r w:rsidRPr="00FA2B7F">
        <w:rPr>
          <w:rFonts w:cs="Arial"/>
        </w:rPr>
        <w:t xml:space="preserve"> strength and doing them really </w:t>
      </w:r>
      <w:proofErr w:type="gramStart"/>
      <w:r w:rsidRPr="00FA2B7F">
        <w:rPr>
          <w:rFonts w:cs="Arial"/>
        </w:rPr>
        <w:t>well</w:t>
      </w:r>
      <w:r w:rsidR="005E7E4D">
        <w:rPr>
          <w:rFonts w:cs="Arial"/>
        </w:rPr>
        <w:t>;</w:t>
      </w:r>
      <w:proofErr w:type="gramEnd"/>
    </w:p>
    <w:p w14:paraId="7828517F" w14:textId="71EBB731" w:rsidR="00B3176B" w:rsidRPr="00FA2B7F" w:rsidRDefault="00B3176B" w:rsidP="00B3176B">
      <w:pPr>
        <w:rPr>
          <w:rFonts w:cs="Arial"/>
        </w:rPr>
      </w:pPr>
      <w:r w:rsidRPr="00FA2B7F">
        <w:rPr>
          <w:rFonts w:cs="Arial"/>
        </w:rPr>
        <w:t>… in other words, moving from a theology of survival to a theology of service.</w:t>
      </w:r>
      <w:r w:rsidR="004C0666">
        <w:rPr>
          <w:rFonts w:cs="Arial"/>
        </w:rPr>
        <w:t xml:space="preserve"> </w:t>
      </w:r>
    </w:p>
    <w:p w14:paraId="3DCB6C93" w14:textId="77777777" w:rsidR="00B3176B" w:rsidRPr="00FA2B7F" w:rsidRDefault="00B3176B" w:rsidP="00B3176B">
      <w:pPr>
        <w:rPr>
          <w:rFonts w:cs="Arial"/>
        </w:rPr>
      </w:pPr>
    </w:p>
    <w:p w14:paraId="40110B8F" w14:textId="5FA9C52C" w:rsidR="00B3176B" w:rsidRPr="00FA2B7F" w:rsidRDefault="00B3176B" w:rsidP="00B3176B">
      <w:pPr>
        <w:rPr>
          <w:rFonts w:cs="Arial"/>
        </w:rPr>
      </w:pPr>
      <w:r w:rsidRPr="00FA2B7F">
        <w:rPr>
          <w:rFonts w:cs="Arial"/>
        </w:rPr>
        <w:t>These principles and practices will be enhanced by seeing the grace of God at work in the</w:t>
      </w:r>
      <w:r w:rsidR="008C638E">
        <w:rPr>
          <w:rFonts w:cs="Arial"/>
        </w:rPr>
        <w:t xml:space="preserve"> </w:t>
      </w:r>
      <w:r w:rsidRPr="00FA2B7F">
        <w:rPr>
          <w:rFonts w:cs="Arial"/>
        </w:rPr>
        <w:t>congregation and the community and being open to the continuing leading of the Spirit. This means being the church in a way that demonstrates the love of God and being at peace about what you cannot achieve. This is the theology undergirding L</w:t>
      </w:r>
      <w:r w:rsidR="008C638E">
        <w:rPr>
          <w:rFonts w:cs="Arial"/>
        </w:rPr>
        <w:t>S</w:t>
      </w:r>
      <w:r w:rsidRPr="00FA2B7F">
        <w:rPr>
          <w:rFonts w:cs="Arial"/>
        </w:rPr>
        <w:t>M.</w:t>
      </w:r>
    </w:p>
    <w:p w14:paraId="68F543B7" w14:textId="77777777" w:rsidR="00B3176B" w:rsidRPr="00FA2B7F" w:rsidRDefault="00B3176B" w:rsidP="00B3176B">
      <w:pPr>
        <w:pStyle w:val="Heading1"/>
      </w:pPr>
      <w:r>
        <w:rPr>
          <w:noProof/>
        </w:rPr>
        <mc:AlternateContent>
          <mc:Choice Requires="wps">
            <w:drawing>
              <wp:anchor distT="45720" distB="45720" distL="114300" distR="114300" simplePos="0" relativeHeight="251661312" behindDoc="0" locked="0" layoutInCell="1" allowOverlap="1" wp14:anchorId="11871754" wp14:editId="0696BA0D">
                <wp:simplePos x="0" y="0"/>
                <wp:positionH relativeFrom="column">
                  <wp:posOffset>2667000</wp:posOffset>
                </wp:positionH>
                <wp:positionV relativeFrom="paragraph">
                  <wp:posOffset>320040</wp:posOffset>
                </wp:positionV>
                <wp:extent cx="3757930" cy="333375"/>
                <wp:effectExtent l="0" t="0" r="127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7930" cy="333375"/>
                        </a:xfrm>
                        <a:prstGeom prst="rect">
                          <a:avLst/>
                        </a:prstGeom>
                        <a:solidFill>
                          <a:srgbClr val="FFFFFF"/>
                        </a:solidFill>
                        <a:ln w="9525">
                          <a:solidFill>
                            <a:srgbClr val="000000"/>
                          </a:solidFill>
                          <a:miter lim="800000"/>
                          <a:headEnd/>
                          <a:tailEnd/>
                        </a:ln>
                      </wps:spPr>
                      <wps:txbx>
                        <w:txbxContent>
                          <w:p w14:paraId="497C1423" w14:textId="0C024785" w:rsidR="00B3176B" w:rsidRPr="00921EB4" w:rsidRDefault="004C0666" w:rsidP="00B3176B">
                            <w:pPr>
                              <w:rPr>
                                <w:rFonts w:ascii="Apple Casual" w:hAnsi="Apple Casual"/>
                                <w:color w:val="4F6228"/>
                                <w:sz w:val="32"/>
                                <w:szCs w:val="32"/>
                                <w:lang w:val="en-US"/>
                              </w:rPr>
                            </w:pPr>
                            <w:r>
                              <w:rPr>
                                <w:rFonts w:ascii="Apple Casual" w:hAnsi="Apple Casual"/>
                                <w:color w:val="4F6228"/>
                                <w:sz w:val="32"/>
                                <w:szCs w:val="32"/>
                                <w:lang w:val="en-US"/>
                              </w:rPr>
                              <w:t xml:space="preserve"> </w:t>
                            </w:r>
                            <w:r w:rsidR="00B3176B" w:rsidRPr="00921EB4">
                              <w:rPr>
                                <w:rFonts w:ascii="Apple Casual" w:hAnsi="Apple Casual"/>
                                <w:color w:val="4F6228"/>
                                <w:sz w:val="32"/>
                                <w:szCs w:val="32"/>
                                <w:lang w:val="en-US"/>
                              </w:rPr>
                              <w:t>More than the sum of the parts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71754" id="_x0000_s1029" type="#_x0000_t202" style="position:absolute;margin-left:210pt;margin-top:25.2pt;width:295.9pt;height: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">
                <v:path arrowok="t"/>
                <v:textbox>
                  <w:txbxContent>
                    <w:p w14:paraId="497C1423" w14:textId="0C024785" w:rsidR="00B3176B" w:rsidRPr="00921EB4" w:rsidRDefault="004C0666" w:rsidP="00B3176B">
                      <w:pPr>
                        <w:rPr>
                          <w:rFonts w:ascii="Apple Casual" w:hAnsi="Apple Casual"/>
                          <w:color w:val="4F6228"/>
                          <w:sz w:val="32"/>
                          <w:szCs w:val="32"/>
                          <w:lang w:val="en-US"/>
                        </w:rPr>
                      </w:pPr>
                      <w:r>
                        <w:rPr>
                          <w:rFonts w:ascii="Apple Casual" w:hAnsi="Apple Casual"/>
                          <w:color w:val="4F6228"/>
                          <w:sz w:val="32"/>
                          <w:szCs w:val="32"/>
                          <w:lang w:val="en-US"/>
                        </w:rPr>
                        <w:t xml:space="preserve"> </w:t>
                      </w:r>
                      <w:r w:rsidR="00B3176B" w:rsidRPr="00921EB4">
                        <w:rPr>
                          <w:rFonts w:ascii="Apple Casual" w:hAnsi="Apple Casual"/>
                          <w:color w:val="4F6228"/>
                          <w:sz w:val="32"/>
                          <w:szCs w:val="32"/>
                          <w:lang w:val="en-US"/>
                        </w:rPr>
                        <w:t>More than the sum of the parts</w:t>
                      </w:r>
                    </w:p>
                  </w:txbxContent>
                </v:textbox>
                <w10:wrap type="square"/>
              </v:shape>
            </w:pict>
          </mc:Fallback>
        </mc:AlternateContent>
      </w:r>
    </w:p>
    <w:p w14:paraId="2433AA5C" w14:textId="77777777" w:rsidR="00B3176B" w:rsidRPr="00FA2B7F" w:rsidRDefault="00B3176B" w:rsidP="00B3176B">
      <w:pPr>
        <w:rPr>
          <w:rFonts w:cs="Arial"/>
          <w:lang w:val="en-NZ"/>
        </w:rPr>
      </w:pPr>
    </w:p>
    <w:p w14:paraId="6D1B4DF5" w14:textId="77777777" w:rsidR="00B3176B" w:rsidRDefault="00B3176B" w:rsidP="00B3176B">
      <w:pPr>
        <w:pStyle w:val="Heading1"/>
      </w:pPr>
      <w:bookmarkStart w:id="21" w:name="_Toc467231686"/>
      <w:bookmarkStart w:id="22" w:name="_Toc484680663"/>
      <w:bookmarkStart w:id="23" w:name="_Toc484680863"/>
    </w:p>
    <w:p w14:paraId="4B8A953B" w14:textId="77777777" w:rsidR="00B3176B" w:rsidRPr="00FA2B7F" w:rsidRDefault="00B3176B" w:rsidP="00B3176B">
      <w:pPr>
        <w:pStyle w:val="Heading1"/>
      </w:pPr>
      <w:r>
        <w:br w:type="column"/>
      </w:r>
      <w:bookmarkStart w:id="24" w:name="_Toc484700879"/>
      <w:r w:rsidRPr="00FA2B7F">
        <w:lastRenderedPageBreak/>
        <w:t>Chapter 3: Process</w:t>
      </w:r>
      <w:bookmarkEnd w:id="21"/>
      <w:bookmarkEnd w:id="22"/>
      <w:bookmarkEnd w:id="23"/>
      <w:bookmarkEnd w:id="24"/>
      <w:r w:rsidRPr="00FA2B7F">
        <w:t xml:space="preserve"> </w:t>
      </w:r>
    </w:p>
    <w:p w14:paraId="1E8BE18F" w14:textId="77777777" w:rsidR="00B3176B" w:rsidRPr="008F7830" w:rsidRDefault="00B3176B" w:rsidP="00B3176B">
      <w:pPr>
        <w:pStyle w:val="Heading2"/>
        <w:rPr>
          <w:rFonts w:cs="Arial"/>
        </w:rPr>
      </w:pPr>
    </w:p>
    <w:p w14:paraId="7758FEB7" w14:textId="529C8DAB" w:rsidR="00B3176B" w:rsidRPr="008F7830" w:rsidRDefault="00B3176B" w:rsidP="00B3176B">
      <w:pPr>
        <w:pStyle w:val="Heading2"/>
        <w:rPr>
          <w:rFonts w:cs="Arial"/>
        </w:rPr>
      </w:pPr>
      <w:bookmarkStart w:id="25" w:name="_Toc467231687"/>
      <w:bookmarkStart w:id="26" w:name="_Toc484680664"/>
      <w:bookmarkStart w:id="27" w:name="_Toc484680864"/>
      <w:bookmarkStart w:id="28" w:name="_Toc484700880"/>
      <w:r w:rsidRPr="008F7830">
        <w:rPr>
          <w:rFonts w:cs="Arial"/>
        </w:rPr>
        <w:t xml:space="preserve">1) The Journey Towards a Local </w:t>
      </w:r>
      <w:r w:rsidR="00635C63">
        <w:rPr>
          <w:rFonts w:cs="Arial"/>
        </w:rPr>
        <w:t xml:space="preserve">Shared </w:t>
      </w:r>
      <w:r w:rsidRPr="008F7830">
        <w:rPr>
          <w:rFonts w:cs="Arial"/>
        </w:rPr>
        <w:t xml:space="preserve">Ministry </w:t>
      </w:r>
      <w:bookmarkEnd w:id="25"/>
      <w:bookmarkEnd w:id="26"/>
      <w:bookmarkEnd w:id="27"/>
      <w:bookmarkEnd w:id="28"/>
    </w:p>
    <w:p w14:paraId="2C30B588" w14:textId="4F8E6B93" w:rsidR="00B3176B" w:rsidRPr="008F7830" w:rsidRDefault="00B3176B" w:rsidP="00B3176B">
      <w:pPr>
        <w:rPr>
          <w:rFonts w:cs="Arial"/>
          <w:lang w:val="en-NZ"/>
        </w:rPr>
      </w:pPr>
      <w:r w:rsidRPr="008F7830">
        <w:rPr>
          <w:rFonts w:cs="Arial"/>
          <w:lang w:val="en-NZ"/>
        </w:rPr>
        <w:t xml:space="preserve">For some parishes the journey begins, as </w:t>
      </w:r>
      <w:r w:rsidR="004C3AE4">
        <w:rPr>
          <w:rFonts w:cs="Arial"/>
          <w:lang w:val="en-NZ"/>
        </w:rPr>
        <w:t>t</w:t>
      </w:r>
      <w:r w:rsidR="00635C63">
        <w:rPr>
          <w:rFonts w:cs="Arial"/>
          <w:lang w:val="en-NZ"/>
        </w:rPr>
        <w:t>he Book of Order</w:t>
      </w:r>
      <w:r w:rsidRPr="008F7830">
        <w:rPr>
          <w:rFonts w:cs="Arial"/>
          <w:lang w:val="en-NZ"/>
        </w:rPr>
        <w:t xml:space="preserve"> 9.23 suggests, with a Ministry Settlement Board determining that L</w:t>
      </w:r>
      <w:r w:rsidR="00635C63">
        <w:rPr>
          <w:rFonts w:cs="Arial"/>
          <w:lang w:val="en-NZ"/>
        </w:rPr>
        <w:t>S</w:t>
      </w:r>
      <w:r w:rsidRPr="008F7830">
        <w:rPr>
          <w:rFonts w:cs="Arial"/>
          <w:lang w:val="en-NZ"/>
        </w:rPr>
        <w:t>M is the appropriate strand of ministry for this parish.</w:t>
      </w:r>
      <w:r w:rsidR="004C0666">
        <w:rPr>
          <w:rFonts w:cs="Arial"/>
          <w:lang w:val="en-NZ"/>
        </w:rPr>
        <w:t xml:space="preserve"> </w:t>
      </w:r>
      <w:r w:rsidRPr="008F7830">
        <w:rPr>
          <w:rFonts w:cs="Arial"/>
          <w:lang w:val="en-NZ"/>
        </w:rPr>
        <w:t>For others</w:t>
      </w:r>
      <w:r w:rsidR="004C3AE4">
        <w:rPr>
          <w:rFonts w:cs="Arial"/>
          <w:lang w:val="en-NZ"/>
        </w:rPr>
        <w:t>,</w:t>
      </w:r>
      <w:r w:rsidRPr="008F7830">
        <w:rPr>
          <w:rFonts w:cs="Arial"/>
          <w:lang w:val="en-NZ"/>
        </w:rPr>
        <w:t xml:space="preserve"> the initiative comes from members of the congregation wanting to explore the possibility and believing that this might be a very positive outcome for them. This is </w:t>
      </w:r>
      <w:r w:rsidRPr="00AF350B">
        <w:rPr>
          <w:rFonts w:cs="Arial"/>
          <w:i/>
          <w:iCs/>
          <w:lang w:val="en-NZ"/>
        </w:rPr>
        <w:t>local</w:t>
      </w:r>
      <w:r w:rsidRPr="008F7830">
        <w:rPr>
          <w:rFonts w:cs="Arial"/>
          <w:lang w:val="en-NZ"/>
        </w:rPr>
        <w:t xml:space="preserve"> ministry and the local people need to be respected and helped through a discernment process where they </w:t>
      </w:r>
      <w:r w:rsidR="005D7204">
        <w:rPr>
          <w:rFonts w:cs="Arial"/>
          <w:lang w:val="en-NZ"/>
        </w:rPr>
        <w:t xml:space="preserve">make </w:t>
      </w:r>
      <w:r w:rsidRPr="008F7830">
        <w:rPr>
          <w:rFonts w:cs="Arial"/>
          <w:lang w:val="en-NZ"/>
        </w:rPr>
        <w:t>deci</w:t>
      </w:r>
      <w:r w:rsidR="005D7204">
        <w:rPr>
          <w:rFonts w:cs="Arial"/>
          <w:lang w:val="en-NZ"/>
        </w:rPr>
        <w:t>sion</w:t>
      </w:r>
      <w:r w:rsidR="00FF6C40">
        <w:rPr>
          <w:rFonts w:cs="Arial"/>
          <w:lang w:val="en-NZ"/>
        </w:rPr>
        <w:t>s</w:t>
      </w:r>
      <w:r w:rsidRPr="008F7830">
        <w:rPr>
          <w:rFonts w:cs="Arial"/>
          <w:lang w:val="en-NZ"/>
        </w:rPr>
        <w:t>.</w:t>
      </w:r>
    </w:p>
    <w:p w14:paraId="63B0F068" w14:textId="77777777" w:rsidR="00B3176B" w:rsidRPr="008F7830" w:rsidRDefault="00B3176B" w:rsidP="00B3176B">
      <w:pPr>
        <w:rPr>
          <w:rFonts w:cs="Arial"/>
          <w:lang w:val="en-NZ"/>
        </w:rPr>
      </w:pPr>
    </w:p>
    <w:p w14:paraId="1603A2FF" w14:textId="30E7C808" w:rsidR="00B3176B" w:rsidRPr="008F7830" w:rsidRDefault="00B3176B" w:rsidP="00B3176B">
      <w:pPr>
        <w:rPr>
          <w:rFonts w:cs="Arial"/>
          <w:lang w:val="en-NZ"/>
        </w:rPr>
      </w:pPr>
      <w:r w:rsidRPr="008F7830">
        <w:rPr>
          <w:rFonts w:cs="Arial"/>
          <w:lang w:val="en-NZ"/>
        </w:rPr>
        <w:t xml:space="preserve">Presbyteries should be aware, however, that in some places, particularly in rural areas, local people have </w:t>
      </w:r>
      <w:r>
        <w:rPr>
          <w:rFonts w:cs="Arial"/>
          <w:lang w:val="en-NZ"/>
        </w:rPr>
        <w:t>stepped up to fill a gap</w:t>
      </w:r>
      <w:r w:rsidRPr="008F7830">
        <w:rPr>
          <w:rFonts w:cs="Arial"/>
          <w:lang w:val="en-NZ"/>
        </w:rPr>
        <w:t xml:space="preserve"> without being formally recognised as</w:t>
      </w:r>
      <w:r>
        <w:rPr>
          <w:rFonts w:cs="Arial"/>
          <w:lang w:val="en-NZ"/>
        </w:rPr>
        <w:t xml:space="preserve"> </w:t>
      </w:r>
      <w:r w:rsidRPr="008F7830">
        <w:rPr>
          <w:rFonts w:cs="Arial"/>
          <w:lang w:val="en-NZ"/>
        </w:rPr>
        <w:t>L</w:t>
      </w:r>
      <w:r w:rsidR="009C2DE6">
        <w:rPr>
          <w:rFonts w:cs="Arial"/>
          <w:lang w:val="en-NZ"/>
        </w:rPr>
        <w:t>S</w:t>
      </w:r>
      <w:r w:rsidRPr="008F7830">
        <w:rPr>
          <w:rFonts w:cs="Arial"/>
          <w:lang w:val="en-NZ"/>
        </w:rPr>
        <w:t xml:space="preserve">M. They too need resourcing and supporting. Their journey may have been informal but they may be </w:t>
      </w:r>
      <w:r w:rsidR="007838A4">
        <w:rPr>
          <w:rFonts w:cs="Arial"/>
          <w:lang w:val="en-NZ"/>
        </w:rPr>
        <w:t>undertaking</w:t>
      </w:r>
      <w:r w:rsidRPr="008F7830">
        <w:rPr>
          <w:rFonts w:cs="Arial"/>
          <w:lang w:val="en-NZ"/>
        </w:rPr>
        <w:t xml:space="preserve"> L</w:t>
      </w:r>
      <w:r w:rsidR="007838A4">
        <w:rPr>
          <w:rFonts w:cs="Arial"/>
          <w:lang w:val="en-NZ"/>
        </w:rPr>
        <w:t>S</w:t>
      </w:r>
      <w:r w:rsidRPr="008F7830">
        <w:rPr>
          <w:rFonts w:cs="Arial"/>
          <w:lang w:val="en-NZ"/>
        </w:rPr>
        <w:t>M without recognition.</w:t>
      </w:r>
    </w:p>
    <w:p w14:paraId="2490C29E" w14:textId="77777777" w:rsidR="00B3176B" w:rsidRPr="008F7830" w:rsidRDefault="00B3176B" w:rsidP="00B3176B">
      <w:pPr>
        <w:rPr>
          <w:rFonts w:cs="Arial"/>
          <w:b/>
          <w:lang w:val="en-NZ"/>
        </w:rPr>
      </w:pPr>
    </w:p>
    <w:p w14:paraId="6086E0CB" w14:textId="77777777" w:rsidR="00B3176B" w:rsidRPr="008F7830" w:rsidRDefault="00B3176B" w:rsidP="00B3176B">
      <w:pPr>
        <w:rPr>
          <w:rFonts w:cs="Arial"/>
          <w:b/>
          <w:lang w:val="en-NZ"/>
        </w:rPr>
      </w:pPr>
      <w:r w:rsidRPr="008F7830">
        <w:rPr>
          <w:rFonts w:cs="Arial"/>
          <w:b/>
          <w:lang w:val="en-NZ"/>
        </w:rPr>
        <w:t>Process</w:t>
      </w:r>
    </w:p>
    <w:p w14:paraId="7D1980B1" w14:textId="1DE56C2E" w:rsidR="00666521" w:rsidRDefault="00B3176B" w:rsidP="00B3176B">
      <w:pPr>
        <w:rPr>
          <w:rFonts w:cs="Arial"/>
          <w:lang w:val="en-NZ"/>
        </w:rPr>
      </w:pPr>
      <w:r w:rsidRPr="008F7830">
        <w:rPr>
          <w:rFonts w:cs="Arial"/>
          <w:lang w:val="en-NZ"/>
        </w:rPr>
        <w:t xml:space="preserve">The first task of an Enabler, if appointed before the team is called and commissioned, as in ideal best practice, may be to hold a discernment workshop with the </w:t>
      </w:r>
      <w:r w:rsidR="004C3AE4">
        <w:rPr>
          <w:rFonts w:cs="Arial"/>
          <w:lang w:val="en-NZ"/>
        </w:rPr>
        <w:t>congregation</w:t>
      </w:r>
      <w:r w:rsidRPr="008F7830">
        <w:rPr>
          <w:rFonts w:cs="Arial"/>
          <w:lang w:val="en-NZ"/>
        </w:rPr>
        <w:t>, involving as many people as possible – exploring questions about L</w:t>
      </w:r>
      <w:r w:rsidR="007838A4">
        <w:rPr>
          <w:rFonts w:cs="Arial"/>
          <w:lang w:val="en-NZ"/>
        </w:rPr>
        <w:t>S</w:t>
      </w:r>
      <w:r w:rsidRPr="008F7830">
        <w:rPr>
          <w:rFonts w:cs="Arial"/>
          <w:lang w:val="en-NZ"/>
        </w:rPr>
        <w:t xml:space="preserve">M. This event will encourage the congregation to reflect on </w:t>
      </w:r>
    </w:p>
    <w:p w14:paraId="22F1F8ED" w14:textId="3C28F192" w:rsidR="00666521" w:rsidRDefault="00666521" w:rsidP="00B3176B">
      <w:pPr>
        <w:rPr>
          <w:rFonts w:cs="Arial"/>
          <w:i/>
          <w:lang w:val="en-NZ"/>
        </w:rPr>
      </w:pPr>
      <w:r>
        <w:rPr>
          <w:rFonts w:cs="Arial"/>
          <w:lang w:val="en-NZ"/>
        </w:rPr>
        <w:t>• ‘</w:t>
      </w:r>
      <w:r w:rsidR="00B3176B" w:rsidRPr="008F7830">
        <w:rPr>
          <w:rFonts w:cs="Arial"/>
          <w:i/>
          <w:lang w:val="en-NZ"/>
        </w:rPr>
        <w:t>What are you here for?</w:t>
      </w:r>
      <w:r>
        <w:rPr>
          <w:rFonts w:cs="Arial"/>
          <w:i/>
          <w:lang w:val="en-NZ"/>
        </w:rPr>
        <w:t>’</w:t>
      </w:r>
    </w:p>
    <w:p w14:paraId="316AAAD5" w14:textId="7721811E" w:rsidR="00B3176B" w:rsidRPr="008F7830" w:rsidRDefault="00666521" w:rsidP="00B3176B">
      <w:pPr>
        <w:rPr>
          <w:rFonts w:cs="Arial"/>
          <w:i/>
          <w:lang w:val="en-NZ"/>
        </w:rPr>
      </w:pPr>
      <w:r>
        <w:rPr>
          <w:rFonts w:cs="Arial"/>
          <w:i/>
          <w:lang w:val="en-NZ"/>
        </w:rPr>
        <w:t>• ‘</w:t>
      </w:r>
      <w:r w:rsidR="00B3176B" w:rsidRPr="008F7830">
        <w:rPr>
          <w:rFonts w:cs="Arial"/>
          <w:i/>
          <w:lang w:val="en-NZ"/>
        </w:rPr>
        <w:t>What are the tasks of ministry that are essential to do the things you want to do?’</w:t>
      </w:r>
      <w:r w:rsidR="004C0666">
        <w:rPr>
          <w:rFonts w:cs="Arial"/>
          <w:i/>
          <w:lang w:val="en-NZ"/>
        </w:rPr>
        <w:t xml:space="preserve"> </w:t>
      </w:r>
    </w:p>
    <w:p w14:paraId="6428741C" w14:textId="77777777" w:rsidR="00B3176B" w:rsidRPr="008F7830" w:rsidRDefault="00B3176B" w:rsidP="00B3176B">
      <w:pPr>
        <w:rPr>
          <w:rFonts w:cs="Arial"/>
          <w:i/>
          <w:lang w:val="en-NZ"/>
        </w:rPr>
      </w:pPr>
    </w:p>
    <w:p w14:paraId="7EFB41FD" w14:textId="0466CD63" w:rsidR="00B3176B" w:rsidRPr="008F7830" w:rsidRDefault="00B3176B" w:rsidP="00B3176B">
      <w:pPr>
        <w:rPr>
          <w:rFonts w:cs="Arial"/>
          <w:sz w:val="40"/>
          <w:szCs w:val="40"/>
          <w:lang w:val="en-NZ"/>
        </w:rPr>
      </w:pPr>
      <w:r w:rsidRPr="008F7830">
        <w:rPr>
          <w:rFonts w:cs="Arial"/>
          <w:lang w:val="en-NZ"/>
        </w:rPr>
        <w:t>Effective preparation for entering into L</w:t>
      </w:r>
      <w:r w:rsidR="00666521">
        <w:rPr>
          <w:rFonts w:cs="Arial"/>
          <w:lang w:val="en-NZ"/>
        </w:rPr>
        <w:t>S</w:t>
      </w:r>
      <w:r w:rsidRPr="008F7830">
        <w:rPr>
          <w:rFonts w:cs="Arial"/>
          <w:lang w:val="en-NZ"/>
        </w:rPr>
        <w:t>M is crucial for supporting mission and ministry that is honouring to God and relevant and inspiring for everyone in the parish and community. Such preparation needs positive facilitation and the appointment of a best</w:t>
      </w:r>
      <w:r w:rsidR="0060466E">
        <w:rPr>
          <w:rFonts w:cs="Arial"/>
          <w:lang w:val="en-NZ"/>
        </w:rPr>
        <w:t>-</w:t>
      </w:r>
      <w:r w:rsidRPr="008F7830">
        <w:rPr>
          <w:rFonts w:cs="Arial"/>
          <w:lang w:val="en-NZ"/>
        </w:rPr>
        <w:t>practice Enabler from the beginning</w:t>
      </w:r>
      <w:r w:rsidR="0060466E">
        <w:rPr>
          <w:rFonts w:cs="Arial"/>
          <w:lang w:val="en-NZ"/>
        </w:rPr>
        <w:t>.</w:t>
      </w:r>
    </w:p>
    <w:p w14:paraId="081F95BA" w14:textId="77777777" w:rsidR="00B3176B" w:rsidRPr="008F7830" w:rsidRDefault="00B3176B" w:rsidP="00B3176B">
      <w:pPr>
        <w:rPr>
          <w:rFonts w:cs="Arial"/>
          <w:lang w:val="en-NZ"/>
        </w:rPr>
      </w:pPr>
    </w:p>
    <w:p w14:paraId="3EBFBC24" w14:textId="3844457F" w:rsidR="00B3176B" w:rsidRPr="008F7830" w:rsidRDefault="00B3176B" w:rsidP="00B3176B">
      <w:pPr>
        <w:rPr>
          <w:rFonts w:cs="Arial"/>
          <w:lang w:val="en-NZ"/>
        </w:rPr>
      </w:pPr>
      <w:r w:rsidRPr="008F7830">
        <w:rPr>
          <w:rFonts w:cs="Arial"/>
          <w:lang w:val="en-NZ"/>
        </w:rPr>
        <w:t xml:space="preserve">Note that it is possible, in a multi-congregation parish, that one congregation might choose to </w:t>
      </w:r>
      <w:r w:rsidR="0060466E">
        <w:rPr>
          <w:rFonts w:cs="Arial"/>
          <w:lang w:val="en-NZ"/>
        </w:rPr>
        <w:t>adopt</w:t>
      </w:r>
      <w:r w:rsidRPr="008F7830">
        <w:rPr>
          <w:rFonts w:cs="Arial"/>
          <w:lang w:val="en-NZ"/>
        </w:rPr>
        <w:t xml:space="preserve"> L</w:t>
      </w:r>
      <w:r w:rsidR="0060466E">
        <w:rPr>
          <w:rFonts w:cs="Arial"/>
          <w:lang w:val="en-NZ"/>
        </w:rPr>
        <w:t>S</w:t>
      </w:r>
      <w:r w:rsidRPr="008F7830">
        <w:rPr>
          <w:rFonts w:cs="Arial"/>
          <w:lang w:val="en-NZ"/>
        </w:rPr>
        <w:t>M and others not.</w:t>
      </w:r>
    </w:p>
    <w:p w14:paraId="5CA17410" w14:textId="77777777" w:rsidR="00B3176B" w:rsidRPr="008F7830" w:rsidRDefault="00B3176B" w:rsidP="00B3176B">
      <w:pPr>
        <w:rPr>
          <w:rFonts w:cs="Arial"/>
          <w:lang w:val="en-NZ"/>
        </w:rPr>
      </w:pPr>
    </w:p>
    <w:p w14:paraId="38EE727D" w14:textId="77777777" w:rsidR="00B3176B" w:rsidRPr="008F7830" w:rsidRDefault="00B3176B" w:rsidP="00B3176B">
      <w:pPr>
        <w:rPr>
          <w:rFonts w:cs="Arial"/>
          <w:i/>
          <w:lang w:val="en-NZ"/>
        </w:rPr>
      </w:pPr>
      <w:r w:rsidRPr="008F7830">
        <w:rPr>
          <w:rFonts w:cs="Arial"/>
          <w:i/>
          <w:lang w:val="en-NZ"/>
        </w:rPr>
        <w:t>More specifics about the discernment process, and what follows, are included in chapter 6.</w:t>
      </w:r>
    </w:p>
    <w:p w14:paraId="2EAAF5BC" w14:textId="77777777" w:rsidR="00B3176B" w:rsidRDefault="00B3176B" w:rsidP="00B3176B">
      <w:pPr>
        <w:rPr>
          <w:rFonts w:cs="Arial"/>
          <w:b/>
          <w:lang w:val="en-NZ"/>
        </w:rPr>
      </w:pPr>
    </w:p>
    <w:p w14:paraId="6FA1FC58" w14:textId="77777777" w:rsidR="00B3176B" w:rsidRPr="00FA2B7F" w:rsidRDefault="00B3176B" w:rsidP="00B3176B">
      <w:pPr>
        <w:rPr>
          <w:rFonts w:cs="Arial"/>
          <w:b/>
          <w:lang w:val="en-NZ"/>
        </w:rPr>
      </w:pPr>
      <w:r w:rsidRPr="00FA2B7F">
        <w:rPr>
          <w:rFonts w:cs="Arial"/>
          <w:b/>
          <w:lang w:val="en-NZ"/>
        </w:rPr>
        <w:t>Potential</w:t>
      </w:r>
    </w:p>
    <w:p w14:paraId="345AAE03" w14:textId="3E66E414" w:rsidR="00B3176B" w:rsidRPr="008F7830" w:rsidRDefault="00B3176B" w:rsidP="00B3176B">
      <w:pPr>
        <w:rPr>
          <w:rFonts w:cs="Arial"/>
          <w:color w:val="0070C0"/>
          <w:lang w:val="en-NZ"/>
        </w:rPr>
      </w:pPr>
      <w:r w:rsidRPr="008F7830">
        <w:rPr>
          <w:rFonts w:cs="Arial"/>
          <w:lang w:val="en-NZ"/>
        </w:rPr>
        <w:t>In many places the development of L</w:t>
      </w:r>
      <w:r w:rsidR="0060466E">
        <w:rPr>
          <w:rFonts w:cs="Arial"/>
          <w:lang w:val="en-NZ"/>
        </w:rPr>
        <w:t>S</w:t>
      </w:r>
      <w:r w:rsidRPr="008F7830">
        <w:rPr>
          <w:rFonts w:cs="Arial"/>
          <w:lang w:val="en-NZ"/>
        </w:rPr>
        <w:t>M revives enthusiasm for ministry and mission, when people discover, have affirmed and use their gifts and skills. The relationship</w:t>
      </w:r>
      <w:r>
        <w:rPr>
          <w:rFonts w:cs="Arial"/>
          <w:lang w:val="en-NZ"/>
        </w:rPr>
        <w:t xml:space="preserve"> between the congregation</w:t>
      </w:r>
      <w:r w:rsidRPr="00FA2B7F">
        <w:rPr>
          <w:rFonts w:cs="Arial"/>
          <w:lang w:val="en-NZ"/>
        </w:rPr>
        <w:t xml:space="preserve"> and the </w:t>
      </w:r>
      <w:r w:rsidR="009A402B">
        <w:rPr>
          <w:rFonts w:cs="Arial"/>
          <w:lang w:val="en-NZ"/>
        </w:rPr>
        <w:t>LSM</w:t>
      </w:r>
      <w:r w:rsidRPr="00FA2B7F">
        <w:rPr>
          <w:rFonts w:cs="Arial"/>
          <w:lang w:val="en-NZ"/>
        </w:rPr>
        <w:t xml:space="preserve"> Team and the Enabler has huge potential for effectiveness and for being more than the sum of the parts involved.</w:t>
      </w:r>
      <w:r w:rsidR="004C0666">
        <w:rPr>
          <w:rFonts w:cs="Arial"/>
          <w:lang w:val="en-NZ"/>
        </w:rPr>
        <w:t xml:space="preserve"> </w:t>
      </w:r>
    </w:p>
    <w:p w14:paraId="15D26E40" w14:textId="77777777" w:rsidR="00B3176B" w:rsidRPr="00FA2B7F" w:rsidRDefault="00B3176B" w:rsidP="00B3176B">
      <w:pPr>
        <w:rPr>
          <w:rFonts w:cs="Arial"/>
          <w:lang w:val="en-NZ"/>
        </w:rPr>
      </w:pPr>
    </w:p>
    <w:p w14:paraId="44DC59D4" w14:textId="4D389896" w:rsidR="00B3176B" w:rsidRPr="00FA2B7F" w:rsidRDefault="00B3176B" w:rsidP="00B3176B">
      <w:pPr>
        <w:pStyle w:val="Heading2"/>
        <w:rPr>
          <w:rFonts w:cs="Arial"/>
        </w:rPr>
      </w:pPr>
      <w:bookmarkStart w:id="29" w:name="_Toc467231688"/>
      <w:bookmarkStart w:id="30" w:name="_Toc484680665"/>
      <w:bookmarkStart w:id="31" w:name="_Toc484680865"/>
      <w:r>
        <w:rPr>
          <w:rFonts w:cs="Arial"/>
        </w:rPr>
        <w:br w:type="column"/>
      </w:r>
      <w:bookmarkStart w:id="32" w:name="_Toc484700881"/>
      <w:r w:rsidRPr="00FA2B7F">
        <w:rPr>
          <w:rFonts w:cs="Arial"/>
        </w:rPr>
        <w:lastRenderedPageBreak/>
        <w:t xml:space="preserve">2) Summary - Steps to Establish a Local </w:t>
      </w:r>
      <w:r w:rsidR="00A87766">
        <w:rPr>
          <w:rFonts w:cs="Arial"/>
        </w:rPr>
        <w:t xml:space="preserve">Shared </w:t>
      </w:r>
      <w:r w:rsidRPr="00FA2B7F">
        <w:rPr>
          <w:rFonts w:cs="Arial"/>
        </w:rPr>
        <w:t>Ministry</w:t>
      </w:r>
      <w:bookmarkEnd w:id="29"/>
      <w:bookmarkEnd w:id="30"/>
      <w:bookmarkEnd w:id="31"/>
      <w:bookmarkEnd w:id="32"/>
    </w:p>
    <w:p w14:paraId="546EE5EB" w14:textId="77777777" w:rsidR="00B3176B" w:rsidRPr="00FA2B7F" w:rsidRDefault="00B3176B" w:rsidP="00B3176B">
      <w:pPr>
        <w:jc w:val="center"/>
        <w:rPr>
          <w:rFonts w:cs="Arial"/>
          <w:sz w:val="32"/>
          <w:szCs w:val="32"/>
          <w:lang w:val="en-NZ"/>
        </w:rPr>
      </w:pPr>
    </w:p>
    <w:p w14:paraId="3D774249" w14:textId="7DFD6C7F" w:rsidR="00B3176B" w:rsidRPr="00FA2B7F" w:rsidRDefault="00B3176B" w:rsidP="00B3176B">
      <w:pPr>
        <w:jc w:val="center"/>
        <w:rPr>
          <w:rFonts w:cs="Arial"/>
          <w:b/>
          <w:sz w:val="28"/>
          <w:szCs w:val="28"/>
          <w:lang w:val="en-NZ"/>
        </w:rPr>
      </w:pPr>
      <w:r w:rsidRPr="00FA2B7F">
        <w:rPr>
          <w:rFonts w:cs="Arial"/>
          <w:b/>
          <w:sz w:val="28"/>
          <w:szCs w:val="28"/>
          <w:lang w:val="en-NZ"/>
        </w:rPr>
        <w:t xml:space="preserve">The decision that Local </w:t>
      </w:r>
      <w:r w:rsidR="00A87766">
        <w:rPr>
          <w:rFonts w:cs="Arial"/>
          <w:b/>
          <w:sz w:val="28"/>
          <w:szCs w:val="28"/>
          <w:lang w:val="en-NZ"/>
        </w:rPr>
        <w:t xml:space="preserve">Shared </w:t>
      </w:r>
      <w:r w:rsidRPr="00FA2B7F">
        <w:rPr>
          <w:rFonts w:cs="Arial"/>
          <w:b/>
          <w:sz w:val="28"/>
          <w:szCs w:val="28"/>
          <w:lang w:val="en-NZ"/>
        </w:rPr>
        <w:t xml:space="preserve">Ministry is the </w:t>
      </w:r>
    </w:p>
    <w:p w14:paraId="2336C329" w14:textId="77777777" w:rsidR="00B3176B" w:rsidRPr="00FA2B7F" w:rsidRDefault="00B3176B" w:rsidP="00B3176B">
      <w:pPr>
        <w:jc w:val="center"/>
        <w:rPr>
          <w:rFonts w:cs="Arial"/>
          <w:b/>
          <w:sz w:val="28"/>
          <w:szCs w:val="28"/>
          <w:lang w:val="en-NZ"/>
        </w:rPr>
      </w:pPr>
      <w:r w:rsidRPr="00FA2B7F">
        <w:rPr>
          <w:rFonts w:cs="Arial"/>
          <w:b/>
          <w:sz w:val="28"/>
          <w:szCs w:val="28"/>
          <w:lang w:val="en-NZ"/>
        </w:rPr>
        <w:t>most appropriate strand of ministry for the parish</w:t>
      </w:r>
    </w:p>
    <w:p w14:paraId="06E9D12B" w14:textId="77777777" w:rsidR="00B3176B" w:rsidRPr="00FA2B7F" w:rsidRDefault="00B3176B" w:rsidP="00B3176B">
      <w:pPr>
        <w:jc w:val="center"/>
        <w:rPr>
          <w:rFonts w:cs="Arial"/>
          <w:lang w:val="en-NZ"/>
        </w:rPr>
      </w:pPr>
      <w:r w:rsidRPr="00FA2B7F">
        <w:rPr>
          <w:rFonts w:cs="Arial"/>
          <w:lang w:val="en-NZ"/>
        </w:rPr>
        <w:t>A Ministry Settlement Board may make this recommendation.</w:t>
      </w:r>
    </w:p>
    <w:p w14:paraId="530A06DB" w14:textId="77777777" w:rsidR="00B3176B" w:rsidRPr="00FA2B7F" w:rsidRDefault="00B3176B" w:rsidP="00B3176B">
      <w:pPr>
        <w:jc w:val="center"/>
        <w:rPr>
          <w:rFonts w:cs="Arial"/>
          <w:lang w:val="en-NZ"/>
        </w:rPr>
      </w:pPr>
      <w:r w:rsidRPr="00FA2B7F">
        <w:rPr>
          <w:rFonts w:cs="Arial"/>
          <w:lang w:val="en-NZ"/>
        </w:rPr>
        <w:t>The suggestion may come from within the congregation.</w:t>
      </w:r>
    </w:p>
    <w:p w14:paraId="42B5EE27" w14:textId="77777777" w:rsidR="00B3176B" w:rsidRPr="00FA2B7F" w:rsidRDefault="00B3176B" w:rsidP="00B3176B">
      <w:pPr>
        <w:jc w:val="center"/>
        <w:rPr>
          <w:rFonts w:cs="Arial"/>
          <w:lang w:val="en-NZ"/>
        </w:rPr>
      </w:pPr>
      <w:r w:rsidRPr="00FA2B7F">
        <w:rPr>
          <w:rFonts w:cs="Arial"/>
          <w:lang w:val="en-NZ"/>
        </w:rPr>
        <w:t xml:space="preserve"> The recommendation is discussed by </w:t>
      </w:r>
      <w:r>
        <w:rPr>
          <w:rFonts w:cs="Arial"/>
          <w:lang w:val="en-NZ"/>
        </w:rPr>
        <w:t>Church</w:t>
      </w:r>
      <w:r w:rsidRPr="00FA2B7F">
        <w:rPr>
          <w:rFonts w:cs="Arial"/>
          <w:lang w:val="en-NZ"/>
        </w:rPr>
        <w:t xml:space="preserve"> Council. </w:t>
      </w:r>
    </w:p>
    <w:p w14:paraId="587E2BE7" w14:textId="77777777" w:rsidR="00B3176B" w:rsidRPr="00FA2B7F" w:rsidRDefault="00B3176B" w:rsidP="00B3176B">
      <w:pPr>
        <w:jc w:val="center"/>
        <w:rPr>
          <w:rFonts w:cs="Arial"/>
          <w:lang w:val="en-NZ"/>
        </w:rPr>
      </w:pPr>
      <w:r w:rsidRPr="00FA2B7F">
        <w:rPr>
          <w:rFonts w:cs="Arial"/>
          <w:lang w:val="en-NZ"/>
        </w:rPr>
        <w:t>A Congregational meeting is held to share information and decide on this strand.</w:t>
      </w:r>
    </w:p>
    <w:p w14:paraId="7B671FAC" w14:textId="77777777" w:rsidR="00B3176B" w:rsidRPr="00FA2B7F" w:rsidRDefault="00B3176B" w:rsidP="00B3176B">
      <w:pPr>
        <w:jc w:val="center"/>
        <w:rPr>
          <w:rFonts w:cs="Arial"/>
          <w:sz w:val="28"/>
          <w:szCs w:val="28"/>
          <w:lang w:val="en-NZ"/>
        </w:rPr>
      </w:pPr>
      <w:r w:rsidRPr="00FA2B7F">
        <w:rPr>
          <w:rFonts w:cs="Arial"/>
          <w:sz w:val="28"/>
          <w:szCs w:val="28"/>
          <w:lang w:val="en-NZ"/>
        </w:rPr>
        <w:t>/</w:t>
      </w:r>
    </w:p>
    <w:p w14:paraId="3E36F2C2" w14:textId="5162FB2D" w:rsidR="00B3176B" w:rsidRPr="00FA2B7F" w:rsidRDefault="00B3176B" w:rsidP="00B3176B">
      <w:pPr>
        <w:jc w:val="center"/>
        <w:rPr>
          <w:rFonts w:cs="Arial"/>
          <w:b/>
          <w:sz w:val="28"/>
          <w:szCs w:val="28"/>
          <w:lang w:val="en-NZ"/>
        </w:rPr>
      </w:pPr>
      <w:r w:rsidRPr="00FA2B7F">
        <w:rPr>
          <w:rFonts w:cs="Arial"/>
          <w:b/>
          <w:sz w:val="28"/>
          <w:szCs w:val="28"/>
          <w:lang w:val="en-NZ"/>
        </w:rPr>
        <w:t>Seek presbytery approval for L</w:t>
      </w:r>
      <w:r w:rsidR="00A87766">
        <w:rPr>
          <w:rFonts w:cs="Arial"/>
          <w:b/>
          <w:sz w:val="28"/>
          <w:szCs w:val="28"/>
          <w:lang w:val="en-NZ"/>
        </w:rPr>
        <w:t>S</w:t>
      </w:r>
      <w:r w:rsidRPr="00FA2B7F">
        <w:rPr>
          <w:rFonts w:cs="Arial"/>
          <w:b/>
          <w:sz w:val="28"/>
          <w:szCs w:val="28"/>
          <w:lang w:val="en-NZ"/>
        </w:rPr>
        <w:t>M strand</w:t>
      </w:r>
    </w:p>
    <w:p w14:paraId="5D0BDE42" w14:textId="77777777" w:rsidR="00B3176B" w:rsidRPr="00FA2B7F" w:rsidRDefault="00B3176B" w:rsidP="00B3176B">
      <w:pPr>
        <w:jc w:val="center"/>
        <w:rPr>
          <w:rFonts w:cs="Arial"/>
          <w:sz w:val="32"/>
          <w:szCs w:val="32"/>
          <w:lang w:val="en-NZ"/>
        </w:rPr>
      </w:pPr>
      <w:r w:rsidRPr="00FA2B7F">
        <w:rPr>
          <w:rFonts w:cs="Arial"/>
          <w:sz w:val="32"/>
          <w:szCs w:val="32"/>
          <w:lang w:val="en-NZ"/>
        </w:rPr>
        <w:t>/</w:t>
      </w:r>
    </w:p>
    <w:p w14:paraId="2B5A6564" w14:textId="77777777" w:rsidR="00B3176B" w:rsidRPr="00FA2B7F" w:rsidRDefault="00B3176B" w:rsidP="00B3176B">
      <w:pPr>
        <w:jc w:val="center"/>
        <w:rPr>
          <w:rFonts w:cs="Arial"/>
          <w:b/>
          <w:sz w:val="28"/>
          <w:szCs w:val="28"/>
          <w:lang w:val="en-NZ"/>
        </w:rPr>
      </w:pPr>
      <w:r w:rsidRPr="00FA2B7F">
        <w:rPr>
          <w:rFonts w:cs="Arial"/>
          <w:b/>
          <w:sz w:val="28"/>
          <w:szCs w:val="28"/>
          <w:lang w:val="en-NZ"/>
        </w:rPr>
        <w:t>Presbytery appoints an Enabler for the parish</w:t>
      </w:r>
    </w:p>
    <w:p w14:paraId="45F077E2" w14:textId="77777777" w:rsidR="00B3176B" w:rsidRPr="00FA2B7F" w:rsidRDefault="00B3176B" w:rsidP="00B3176B">
      <w:pPr>
        <w:jc w:val="center"/>
        <w:rPr>
          <w:rFonts w:cs="Arial"/>
          <w:sz w:val="32"/>
          <w:szCs w:val="32"/>
          <w:lang w:val="en-NZ"/>
        </w:rPr>
      </w:pPr>
      <w:r w:rsidRPr="00FA2B7F">
        <w:rPr>
          <w:rFonts w:cs="Arial"/>
          <w:sz w:val="32"/>
          <w:szCs w:val="32"/>
          <w:lang w:val="en-NZ"/>
        </w:rPr>
        <w:t>/</w:t>
      </w:r>
    </w:p>
    <w:p w14:paraId="3533E8AD" w14:textId="77777777" w:rsidR="00B3176B" w:rsidRPr="00FA2B7F" w:rsidRDefault="00B3176B" w:rsidP="00B3176B">
      <w:pPr>
        <w:jc w:val="center"/>
        <w:rPr>
          <w:rFonts w:cs="Arial"/>
          <w:b/>
          <w:sz w:val="28"/>
          <w:szCs w:val="28"/>
          <w:lang w:val="en-NZ"/>
        </w:rPr>
      </w:pPr>
      <w:r w:rsidRPr="00FA2B7F">
        <w:rPr>
          <w:rFonts w:cs="Arial"/>
          <w:b/>
          <w:sz w:val="28"/>
          <w:szCs w:val="28"/>
          <w:lang w:val="en-NZ"/>
        </w:rPr>
        <w:t>The Enabler be</w:t>
      </w:r>
      <w:r>
        <w:rPr>
          <w:rFonts w:cs="Arial"/>
          <w:b/>
          <w:sz w:val="28"/>
          <w:szCs w:val="28"/>
          <w:lang w:val="en-NZ"/>
        </w:rPr>
        <w:t>gins exploratory work with the p</w:t>
      </w:r>
      <w:r w:rsidRPr="00FA2B7F">
        <w:rPr>
          <w:rFonts w:cs="Arial"/>
          <w:b/>
          <w:sz w:val="28"/>
          <w:szCs w:val="28"/>
          <w:lang w:val="en-NZ"/>
        </w:rPr>
        <w:t xml:space="preserve">arish </w:t>
      </w:r>
    </w:p>
    <w:p w14:paraId="23720AF1" w14:textId="77777777" w:rsidR="00B3176B" w:rsidRPr="00FA2B7F" w:rsidRDefault="00B3176B" w:rsidP="00B3176B">
      <w:pPr>
        <w:jc w:val="center"/>
        <w:rPr>
          <w:rFonts w:cs="Arial"/>
          <w:sz w:val="32"/>
          <w:szCs w:val="32"/>
          <w:lang w:val="en-NZ"/>
        </w:rPr>
      </w:pPr>
      <w:r w:rsidRPr="00FA2B7F">
        <w:rPr>
          <w:rFonts w:cs="Arial"/>
          <w:sz w:val="32"/>
          <w:szCs w:val="32"/>
          <w:lang w:val="en-NZ"/>
        </w:rPr>
        <w:t>/</w:t>
      </w:r>
    </w:p>
    <w:p w14:paraId="691A8E13" w14:textId="1B29B2B2" w:rsidR="00B3176B" w:rsidRPr="00FA2B7F" w:rsidRDefault="00B3176B" w:rsidP="00B3176B">
      <w:pPr>
        <w:jc w:val="center"/>
        <w:rPr>
          <w:rFonts w:cs="Arial"/>
          <w:b/>
          <w:sz w:val="28"/>
          <w:szCs w:val="28"/>
          <w:lang w:val="en-NZ"/>
        </w:rPr>
      </w:pPr>
      <w:r w:rsidRPr="00FA2B7F">
        <w:rPr>
          <w:rFonts w:cs="Arial"/>
          <w:b/>
          <w:sz w:val="28"/>
          <w:szCs w:val="28"/>
          <w:lang w:val="en-NZ"/>
        </w:rPr>
        <w:t>L</w:t>
      </w:r>
      <w:r w:rsidR="00A87766">
        <w:rPr>
          <w:rFonts w:cs="Arial"/>
          <w:b/>
          <w:sz w:val="28"/>
          <w:szCs w:val="28"/>
          <w:lang w:val="en-NZ"/>
        </w:rPr>
        <w:t>S</w:t>
      </w:r>
      <w:r w:rsidRPr="00FA2B7F">
        <w:rPr>
          <w:rFonts w:cs="Arial"/>
          <w:b/>
          <w:sz w:val="28"/>
          <w:szCs w:val="28"/>
          <w:lang w:val="en-NZ"/>
        </w:rPr>
        <w:t xml:space="preserve">M Discernment Workshop </w:t>
      </w:r>
    </w:p>
    <w:p w14:paraId="3AC95687" w14:textId="77777777" w:rsidR="00B3176B" w:rsidRPr="00FA2B7F" w:rsidRDefault="00B3176B" w:rsidP="00B3176B">
      <w:pPr>
        <w:jc w:val="center"/>
        <w:rPr>
          <w:rFonts w:cs="Arial"/>
          <w:lang w:val="en-NZ"/>
        </w:rPr>
      </w:pPr>
      <w:r w:rsidRPr="00FA2B7F">
        <w:rPr>
          <w:rFonts w:cs="Arial"/>
          <w:lang w:val="en-NZ"/>
        </w:rPr>
        <w:t xml:space="preserve">Called by the </w:t>
      </w:r>
      <w:r w:rsidRPr="00580A54">
        <w:rPr>
          <w:rFonts w:cs="Arial"/>
          <w:lang w:val="en-NZ"/>
        </w:rPr>
        <w:t xml:space="preserve">Church </w:t>
      </w:r>
      <w:r w:rsidRPr="00FA2B7F">
        <w:rPr>
          <w:rFonts w:cs="Arial"/>
          <w:lang w:val="en-NZ"/>
        </w:rPr>
        <w:t>Council. Invite whole congregation</w:t>
      </w:r>
    </w:p>
    <w:p w14:paraId="59095AE6" w14:textId="77777777" w:rsidR="00B3176B" w:rsidRPr="00FA2B7F" w:rsidRDefault="00B3176B" w:rsidP="00B3176B">
      <w:pPr>
        <w:jc w:val="center"/>
        <w:rPr>
          <w:rFonts w:cs="Arial"/>
          <w:sz w:val="32"/>
          <w:szCs w:val="32"/>
          <w:lang w:val="en-NZ"/>
        </w:rPr>
      </w:pPr>
      <w:r w:rsidRPr="00FA2B7F">
        <w:rPr>
          <w:rFonts w:cs="Arial"/>
          <w:sz w:val="32"/>
          <w:szCs w:val="32"/>
          <w:lang w:val="en-NZ"/>
        </w:rPr>
        <w:t>/</w:t>
      </w:r>
    </w:p>
    <w:p w14:paraId="56F10BEF" w14:textId="3C030A86" w:rsidR="00B3176B" w:rsidRPr="00FA2B7F" w:rsidRDefault="00B3176B" w:rsidP="00B3176B">
      <w:pPr>
        <w:jc w:val="center"/>
        <w:rPr>
          <w:rFonts w:cs="Arial"/>
          <w:b/>
          <w:sz w:val="28"/>
          <w:szCs w:val="28"/>
          <w:lang w:val="en-NZ"/>
        </w:rPr>
      </w:pPr>
      <w:r w:rsidRPr="00FA2B7F">
        <w:rPr>
          <w:rFonts w:cs="Arial"/>
          <w:b/>
          <w:sz w:val="28"/>
          <w:szCs w:val="28"/>
          <w:lang w:val="en-NZ"/>
        </w:rPr>
        <w:t>L</w:t>
      </w:r>
      <w:r w:rsidR="00A87766">
        <w:rPr>
          <w:rFonts w:cs="Arial"/>
          <w:b/>
          <w:sz w:val="28"/>
          <w:szCs w:val="28"/>
          <w:lang w:val="en-NZ"/>
        </w:rPr>
        <w:t>S</w:t>
      </w:r>
      <w:r w:rsidRPr="00FA2B7F">
        <w:rPr>
          <w:rFonts w:cs="Arial"/>
          <w:b/>
          <w:sz w:val="28"/>
          <w:szCs w:val="28"/>
          <w:lang w:val="en-NZ"/>
        </w:rPr>
        <w:t xml:space="preserve">M Discernment Workshop identifies essential tasks of ministry </w:t>
      </w:r>
    </w:p>
    <w:p w14:paraId="7863BC9E" w14:textId="77777777" w:rsidR="00B3176B" w:rsidRPr="00FA2B7F" w:rsidRDefault="00B3176B" w:rsidP="00B3176B">
      <w:pPr>
        <w:jc w:val="center"/>
        <w:rPr>
          <w:rFonts w:cs="Arial"/>
          <w:lang w:val="en-NZ"/>
        </w:rPr>
      </w:pPr>
      <w:r w:rsidRPr="00FA2B7F">
        <w:rPr>
          <w:rFonts w:cs="Arial"/>
          <w:lang w:val="en-NZ"/>
        </w:rPr>
        <w:t>Group them into manageable roles / job descriptions</w:t>
      </w:r>
    </w:p>
    <w:p w14:paraId="2547EFB6" w14:textId="77777777" w:rsidR="00B3176B" w:rsidRPr="00FA2B7F" w:rsidRDefault="00B3176B" w:rsidP="00B3176B">
      <w:pPr>
        <w:jc w:val="center"/>
        <w:rPr>
          <w:rFonts w:cs="Arial"/>
          <w:sz w:val="32"/>
          <w:szCs w:val="32"/>
          <w:lang w:val="en-NZ"/>
        </w:rPr>
      </w:pPr>
      <w:r w:rsidRPr="00FA2B7F">
        <w:rPr>
          <w:rFonts w:cs="Arial"/>
          <w:sz w:val="32"/>
          <w:szCs w:val="32"/>
          <w:lang w:val="en-NZ"/>
        </w:rPr>
        <w:t>/</w:t>
      </w:r>
    </w:p>
    <w:p w14:paraId="53C3EBC3" w14:textId="77777777" w:rsidR="00B3176B" w:rsidRPr="00FA2B7F" w:rsidRDefault="00B3176B" w:rsidP="00B3176B">
      <w:pPr>
        <w:jc w:val="center"/>
        <w:rPr>
          <w:rFonts w:cs="Arial"/>
          <w:b/>
          <w:sz w:val="28"/>
          <w:szCs w:val="28"/>
          <w:lang w:val="en-NZ"/>
        </w:rPr>
      </w:pPr>
      <w:r w:rsidRPr="00FA2B7F">
        <w:rPr>
          <w:rFonts w:cs="Arial"/>
          <w:b/>
          <w:sz w:val="28"/>
          <w:szCs w:val="28"/>
          <w:lang w:val="en-NZ"/>
        </w:rPr>
        <w:t xml:space="preserve">Calling process </w:t>
      </w:r>
    </w:p>
    <w:p w14:paraId="1E387F18" w14:textId="77777777" w:rsidR="00B3176B" w:rsidRPr="00FA2B7F" w:rsidRDefault="00B3176B" w:rsidP="00B3176B">
      <w:pPr>
        <w:jc w:val="center"/>
        <w:rPr>
          <w:rFonts w:cs="Arial"/>
          <w:lang w:val="en-NZ"/>
        </w:rPr>
      </w:pPr>
      <w:r w:rsidRPr="00FA2B7F">
        <w:rPr>
          <w:rFonts w:cs="Arial"/>
          <w:lang w:val="en-NZ"/>
        </w:rPr>
        <w:t>The congregation, facilitated by the Enabler, identifies potential people for ministry team.</w:t>
      </w:r>
    </w:p>
    <w:p w14:paraId="78707ABB" w14:textId="17FB3212" w:rsidR="00B3176B" w:rsidRPr="00FA2B7F" w:rsidRDefault="00B3176B" w:rsidP="00B3176B">
      <w:pPr>
        <w:jc w:val="center"/>
        <w:rPr>
          <w:rFonts w:cs="Arial"/>
          <w:lang w:val="en-NZ"/>
        </w:rPr>
      </w:pPr>
      <w:r w:rsidRPr="00FA2B7F">
        <w:rPr>
          <w:rFonts w:cs="Arial"/>
          <w:lang w:val="en-NZ"/>
        </w:rPr>
        <w:t>Those identified by the congregation are invited to become members of the L</w:t>
      </w:r>
      <w:r w:rsidR="006075CD">
        <w:rPr>
          <w:rFonts w:cs="Arial"/>
          <w:lang w:val="en-NZ"/>
        </w:rPr>
        <w:t>S</w:t>
      </w:r>
      <w:r w:rsidRPr="00FA2B7F">
        <w:rPr>
          <w:rFonts w:cs="Arial"/>
          <w:lang w:val="en-NZ"/>
        </w:rPr>
        <w:t>M</w:t>
      </w:r>
    </w:p>
    <w:p w14:paraId="0E214EEC" w14:textId="77777777" w:rsidR="00B3176B" w:rsidRPr="00FA2B7F" w:rsidRDefault="00B3176B" w:rsidP="00B3176B">
      <w:pPr>
        <w:jc w:val="center"/>
        <w:rPr>
          <w:rFonts w:cs="Arial"/>
          <w:sz w:val="32"/>
          <w:szCs w:val="32"/>
          <w:lang w:val="en-NZ"/>
        </w:rPr>
      </w:pPr>
      <w:r w:rsidRPr="00FA2B7F">
        <w:rPr>
          <w:rFonts w:cs="Arial"/>
          <w:sz w:val="32"/>
          <w:szCs w:val="32"/>
          <w:lang w:val="en-NZ"/>
        </w:rPr>
        <w:t>/</w:t>
      </w:r>
    </w:p>
    <w:p w14:paraId="2EDD784C" w14:textId="77777777" w:rsidR="00B3176B" w:rsidRPr="00FA2B7F" w:rsidRDefault="00B3176B" w:rsidP="00B3176B">
      <w:pPr>
        <w:jc w:val="center"/>
        <w:rPr>
          <w:rFonts w:cs="Arial"/>
          <w:b/>
          <w:sz w:val="28"/>
          <w:szCs w:val="28"/>
          <w:lang w:val="en-NZ"/>
        </w:rPr>
      </w:pPr>
      <w:r w:rsidRPr="00FA2B7F">
        <w:rPr>
          <w:rFonts w:cs="Arial"/>
          <w:b/>
          <w:sz w:val="28"/>
          <w:szCs w:val="28"/>
          <w:lang w:val="en-NZ"/>
        </w:rPr>
        <w:t>Reporting</w:t>
      </w:r>
    </w:p>
    <w:p w14:paraId="015CB6CF" w14:textId="6D19351B" w:rsidR="00B3176B" w:rsidRPr="00FA2B7F" w:rsidRDefault="00B3176B" w:rsidP="00B3176B">
      <w:pPr>
        <w:jc w:val="center"/>
        <w:rPr>
          <w:rFonts w:cs="Arial"/>
          <w:lang w:val="en-NZ"/>
        </w:rPr>
      </w:pPr>
      <w:r w:rsidRPr="00FA2B7F">
        <w:rPr>
          <w:rFonts w:cs="Arial"/>
          <w:lang w:val="en-NZ"/>
        </w:rPr>
        <w:t>The congregation is informed of L</w:t>
      </w:r>
      <w:r w:rsidR="003D21EA">
        <w:rPr>
          <w:rFonts w:cs="Arial"/>
          <w:lang w:val="en-NZ"/>
        </w:rPr>
        <w:t>S</w:t>
      </w:r>
      <w:r w:rsidRPr="00FA2B7F">
        <w:rPr>
          <w:rFonts w:cs="Arial"/>
          <w:lang w:val="en-NZ"/>
        </w:rPr>
        <w:t xml:space="preserve">M members who have responded to the call. </w:t>
      </w:r>
    </w:p>
    <w:p w14:paraId="5CDDC358" w14:textId="4482A569" w:rsidR="00B3176B" w:rsidRPr="00FA2B7F" w:rsidRDefault="00B3176B" w:rsidP="00B3176B">
      <w:pPr>
        <w:jc w:val="center"/>
        <w:rPr>
          <w:rFonts w:cs="Arial"/>
          <w:lang w:val="en-NZ"/>
        </w:rPr>
      </w:pPr>
      <w:r w:rsidRPr="00FA2B7F">
        <w:rPr>
          <w:rFonts w:cs="Arial"/>
          <w:lang w:val="en-NZ"/>
        </w:rPr>
        <w:t>Presbytery is informed and asked to approve L</w:t>
      </w:r>
      <w:r w:rsidR="003D21EA">
        <w:rPr>
          <w:rFonts w:cs="Arial"/>
          <w:lang w:val="en-NZ"/>
        </w:rPr>
        <w:t>S</w:t>
      </w:r>
      <w:r w:rsidRPr="00FA2B7F">
        <w:rPr>
          <w:rFonts w:cs="Arial"/>
          <w:lang w:val="en-NZ"/>
        </w:rPr>
        <w:t xml:space="preserve">M membership, </w:t>
      </w:r>
    </w:p>
    <w:p w14:paraId="429BDDE3" w14:textId="2AE17BFC" w:rsidR="00B3176B" w:rsidRPr="00FA2B7F" w:rsidRDefault="00B3176B" w:rsidP="00B3176B">
      <w:pPr>
        <w:jc w:val="center"/>
        <w:rPr>
          <w:rFonts w:cs="Arial"/>
          <w:lang w:val="en-NZ"/>
        </w:rPr>
      </w:pPr>
      <w:r w:rsidRPr="00FA2B7F">
        <w:rPr>
          <w:rFonts w:cs="Arial"/>
          <w:lang w:val="en-NZ"/>
        </w:rPr>
        <w:t xml:space="preserve">and to train </w:t>
      </w:r>
      <w:r w:rsidR="003D21EA">
        <w:rPr>
          <w:rFonts w:cs="Arial"/>
          <w:lang w:val="en-NZ"/>
        </w:rPr>
        <w:t>and</w:t>
      </w:r>
      <w:r w:rsidRPr="00FA2B7F">
        <w:rPr>
          <w:rFonts w:cs="Arial"/>
          <w:lang w:val="en-NZ"/>
        </w:rPr>
        <w:t xml:space="preserve"> approve an L</w:t>
      </w:r>
      <w:r w:rsidR="003D21EA">
        <w:rPr>
          <w:rFonts w:cs="Arial"/>
          <w:lang w:val="en-NZ"/>
        </w:rPr>
        <w:t>S</w:t>
      </w:r>
      <w:r w:rsidRPr="00FA2B7F">
        <w:rPr>
          <w:rFonts w:cs="Arial"/>
          <w:lang w:val="en-NZ"/>
        </w:rPr>
        <w:t>M member for administration of sacraments.</w:t>
      </w:r>
    </w:p>
    <w:p w14:paraId="709C2760" w14:textId="77777777" w:rsidR="00B3176B" w:rsidRPr="00FA2B7F" w:rsidRDefault="00B3176B" w:rsidP="00B3176B">
      <w:pPr>
        <w:jc w:val="center"/>
        <w:rPr>
          <w:rFonts w:cs="Arial"/>
          <w:sz w:val="32"/>
          <w:szCs w:val="32"/>
          <w:lang w:val="en-NZ"/>
        </w:rPr>
      </w:pPr>
      <w:r w:rsidRPr="00FA2B7F">
        <w:rPr>
          <w:rFonts w:cs="Arial"/>
          <w:sz w:val="32"/>
          <w:szCs w:val="32"/>
          <w:lang w:val="en-NZ"/>
        </w:rPr>
        <w:t>/</w:t>
      </w:r>
    </w:p>
    <w:p w14:paraId="319F8CE1" w14:textId="77777777" w:rsidR="00B3176B" w:rsidRPr="00FA2B7F" w:rsidRDefault="00B3176B" w:rsidP="00B3176B">
      <w:pPr>
        <w:jc w:val="center"/>
        <w:rPr>
          <w:rFonts w:cs="Arial"/>
          <w:b/>
          <w:sz w:val="28"/>
          <w:szCs w:val="28"/>
          <w:lang w:val="en-NZ"/>
        </w:rPr>
      </w:pPr>
      <w:r w:rsidRPr="00FA2B7F">
        <w:rPr>
          <w:rFonts w:cs="Arial"/>
          <w:b/>
          <w:sz w:val="28"/>
          <w:szCs w:val="28"/>
          <w:lang w:val="en-NZ"/>
        </w:rPr>
        <w:t>Commissioning</w:t>
      </w:r>
    </w:p>
    <w:p w14:paraId="50EC6915" w14:textId="1E4ACF1C" w:rsidR="00B3176B" w:rsidRPr="00FA2B7F" w:rsidRDefault="00B3176B" w:rsidP="00B3176B">
      <w:pPr>
        <w:jc w:val="center"/>
        <w:rPr>
          <w:rFonts w:cs="Arial"/>
          <w:lang w:val="en-NZ"/>
        </w:rPr>
      </w:pPr>
      <w:r w:rsidRPr="00FA2B7F">
        <w:rPr>
          <w:rFonts w:cs="Arial"/>
          <w:lang w:val="en-NZ"/>
        </w:rPr>
        <w:t xml:space="preserve">A </w:t>
      </w:r>
      <w:r w:rsidR="00945353">
        <w:rPr>
          <w:rFonts w:cs="Arial"/>
          <w:lang w:val="en-NZ"/>
        </w:rPr>
        <w:t>s</w:t>
      </w:r>
      <w:r w:rsidRPr="00FA2B7F">
        <w:rPr>
          <w:rFonts w:cs="Arial"/>
          <w:lang w:val="en-NZ"/>
        </w:rPr>
        <w:t xml:space="preserve">ervice is held to commission the </w:t>
      </w:r>
      <w:r w:rsidR="007F6166">
        <w:rPr>
          <w:rFonts w:cs="Arial"/>
          <w:lang w:val="en-NZ"/>
        </w:rPr>
        <w:t xml:space="preserve">LSM </w:t>
      </w:r>
      <w:r w:rsidRPr="00FA2B7F">
        <w:rPr>
          <w:rFonts w:cs="Arial"/>
          <w:lang w:val="en-NZ"/>
        </w:rPr>
        <w:t xml:space="preserve">Team and the Enabler </w:t>
      </w:r>
    </w:p>
    <w:p w14:paraId="18882033" w14:textId="7D75503D" w:rsidR="00B3176B" w:rsidRPr="00FA2B7F" w:rsidRDefault="00B3176B" w:rsidP="00B3176B">
      <w:pPr>
        <w:jc w:val="center"/>
        <w:rPr>
          <w:rFonts w:cs="Arial"/>
          <w:lang w:val="en-NZ"/>
        </w:rPr>
      </w:pPr>
      <w:r w:rsidRPr="00FA2B7F">
        <w:rPr>
          <w:rFonts w:cs="Arial"/>
          <w:lang w:val="en-NZ"/>
        </w:rPr>
        <w:t xml:space="preserve">Organised as partnership by </w:t>
      </w:r>
      <w:r w:rsidRPr="00580A54">
        <w:rPr>
          <w:rFonts w:cs="Arial"/>
          <w:lang w:val="en-NZ"/>
        </w:rPr>
        <w:t xml:space="preserve">Church </w:t>
      </w:r>
      <w:r w:rsidRPr="00FA2B7F">
        <w:rPr>
          <w:rFonts w:cs="Arial"/>
          <w:lang w:val="en-NZ"/>
        </w:rPr>
        <w:t>Council, Enabler,</w:t>
      </w:r>
      <w:r w:rsidR="008B3F1D">
        <w:rPr>
          <w:rFonts w:cs="Arial"/>
          <w:lang w:val="en-NZ"/>
        </w:rPr>
        <w:t xml:space="preserve"> LSM</w:t>
      </w:r>
      <w:r w:rsidRPr="00FA2B7F">
        <w:rPr>
          <w:rFonts w:cs="Arial"/>
          <w:lang w:val="en-NZ"/>
        </w:rPr>
        <w:t xml:space="preserve"> Team and Presbytery </w:t>
      </w:r>
    </w:p>
    <w:p w14:paraId="394808A3" w14:textId="77777777" w:rsidR="00B3176B" w:rsidRPr="00FA2B7F" w:rsidRDefault="00B3176B" w:rsidP="00B3176B">
      <w:pPr>
        <w:jc w:val="center"/>
        <w:rPr>
          <w:rFonts w:cs="Arial"/>
          <w:sz w:val="32"/>
          <w:szCs w:val="32"/>
          <w:lang w:val="en-NZ"/>
        </w:rPr>
      </w:pPr>
      <w:r w:rsidRPr="00FA2B7F">
        <w:rPr>
          <w:rFonts w:cs="Arial"/>
          <w:sz w:val="32"/>
          <w:szCs w:val="32"/>
          <w:lang w:val="en-NZ"/>
        </w:rPr>
        <w:t>/</w:t>
      </w:r>
    </w:p>
    <w:p w14:paraId="1B803354" w14:textId="44F2A9D0" w:rsidR="00B3176B" w:rsidRPr="00FA2B7F" w:rsidRDefault="00B3176B" w:rsidP="00B3176B">
      <w:pPr>
        <w:jc w:val="center"/>
        <w:rPr>
          <w:rFonts w:cs="Arial"/>
          <w:b/>
          <w:sz w:val="28"/>
          <w:szCs w:val="28"/>
          <w:lang w:val="en-NZ"/>
        </w:rPr>
      </w:pPr>
      <w:r w:rsidRPr="00FA2B7F">
        <w:rPr>
          <w:rFonts w:cs="Arial"/>
          <w:b/>
          <w:sz w:val="28"/>
          <w:szCs w:val="28"/>
          <w:lang w:val="en-NZ"/>
        </w:rPr>
        <w:t>The L</w:t>
      </w:r>
      <w:r w:rsidR="0048499D">
        <w:rPr>
          <w:rFonts w:cs="Arial"/>
          <w:b/>
          <w:sz w:val="28"/>
          <w:szCs w:val="28"/>
          <w:lang w:val="en-NZ"/>
        </w:rPr>
        <w:t>S</w:t>
      </w:r>
      <w:r w:rsidRPr="00FA2B7F">
        <w:rPr>
          <w:rFonts w:cs="Arial"/>
          <w:b/>
          <w:sz w:val="28"/>
          <w:szCs w:val="28"/>
          <w:lang w:val="en-NZ"/>
        </w:rPr>
        <w:t>M</w:t>
      </w:r>
      <w:r w:rsidR="0048499D">
        <w:rPr>
          <w:rFonts w:cs="Arial"/>
          <w:b/>
          <w:sz w:val="28"/>
          <w:szCs w:val="28"/>
          <w:lang w:val="en-NZ"/>
        </w:rPr>
        <w:t xml:space="preserve"> Team</w:t>
      </w:r>
      <w:r w:rsidRPr="00FA2B7F">
        <w:rPr>
          <w:rFonts w:cs="Arial"/>
          <w:b/>
          <w:sz w:val="28"/>
          <w:szCs w:val="28"/>
          <w:lang w:val="en-NZ"/>
        </w:rPr>
        <w:t xml:space="preserve"> begin in their ministry roles, </w:t>
      </w:r>
    </w:p>
    <w:p w14:paraId="203DD663" w14:textId="77777777" w:rsidR="00B3176B" w:rsidRPr="00FA2B7F" w:rsidRDefault="00B3176B" w:rsidP="00B3176B">
      <w:pPr>
        <w:jc w:val="center"/>
        <w:rPr>
          <w:rFonts w:cs="Arial"/>
          <w:sz w:val="28"/>
          <w:szCs w:val="28"/>
          <w:lang w:val="en-NZ"/>
        </w:rPr>
      </w:pPr>
      <w:r w:rsidRPr="00FA2B7F">
        <w:rPr>
          <w:rFonts w:cs="Arial"/>
          <w:sz w:val="28"/>
          <w:szCs w:val="28"/>
          <w:lang w:val="en-NZ"/>
        </w:rPr>
        <w:t>together with the Enabler as their mentor, encourager and resource person</w:t>
      </w:r>
    </w:p>
    <w:p w14:paraId="7F5668A1" w14:textId="77777777" w:rsidR="00B3176B" w:rsidRPr="00FA2B7F" w:rsidRDefault="00B3176B" w:rsidP="00B3176B">
      <w:pPr>
        <w:jc w:val="center"/>
        <w:rPr>
          <w:rFonts w:cs="Arial"/>
          <w:sz w:val="32"/>
          <w:szCs w:val="32"/>
          <w:lang w:val="en-NZ"/>
        </w:rPr>
      </w:pPr>
    </w:p>
    <w:p w14:paraId="30F8F26F" w14:textId="77777777" w:rsidR="00B3176B" w:rsidRPr="00FA2B7F" w:rsidRDefault="00B3176B" w:rsidP="00B3176B">
      <w:pPr>
        <w:rPr>
          <w:rFonts w:cs="Arial"/>
          <w:b/>
          <w:i/>
          <w:sz w:val="28"/>
          <w:szCs w:val="28"/>
          <w:lang w:val="en-NZ"/>
        </w:rPr>
      </w:pPr>
      <w:r w:rsidRPr="00FA2B7F">
        <w:rPr>
          <w:rFonts w:cs="Arial"/>
          <w:b/>
          <w:i/>
          <w:sz w:val="28"/>
          <w:szCs w:val="28"/>
          <w:lang w:val="en-NZ"/>
        </w:rPr>
        <w:t>Throughout the process:</w:t>
      </w:r>
    </w:p>
    <w:p w14:paraId="59794F3C" w14:textId="11F5CBFE" w:rsidR="00B3176B" w:rsidRPr="00FA2B7F" w:rsidRDefault="00B3176B" w:rsidP="00B3176B">
      <w:pPr>
        <w:numPr>
          <w:ilvl w:val="0"/>
          <w:numId w:val="22"/>
        </w:numPr>
        <w:rPr>
          <w:rFonts w:cs="Arial"/>
          <w:lang w:val="en-NZ"/>
        </w:rPr>
      </w:pPr>
      <w:r w:rsidRPr="00FA2B7F">
        <w:rPr>
          <w:rFonts w:cs="Arial"/>
          <w:lang w:val="en-NZ"/>
        </w:rPr>
        <w:t>prayer and discernment</w:t>
      </w:r>
      <w:r w:rsidR="00392B5F">
        <w:rPr>
          <w:rFonts w:cs="Arial"/>
          <w:lang w:val="en-NZ"/>
        </w:rPr>
        <w:t>;</w:t>
      </w:r>
    </w:p>
    <w:p w14:paraId="1DE19281" w14:textId="0E2811BE" w:rsidR="00B3176B" w:rsidRPr="00FA2B7F" w:rsidRDefault="00B3176B" w:rsidP="00B3176B">
      <w:pPr>
        <w:numPr>
          <w:ilvl w:val="0"/>
          <w:numId w:val="22"/>
        </w:numPr>
        <w:rPr>
          <w:rFonts w:cs="Arial"/>
          <w:lang w:val="en-NZ"/>
        </w:rPr>
      </w:pPr>
      <w:r w:rsidRPr="00FA2B7F">
        <w:rPr>
          <w:rFonts w:cs="Arial"/>
          <w:lang w:val="en-NZ"/>
        </w:rPr>
        <w:t>consultation and communication</w:t>
      </w:r>
      <w:r w:rsidR="00392B5F">
        <w:rPr>
          <w:rFonts w:cs="Arial"/>
          <w:lang w:val="en-NZ"/>
        </w:rPr>
        <w:t>;</w:t>
      </w:r>
    </w:p>
    <w:p w14:paraId="71BE334E" w14:textId="1D9F951C" w:rsidR="00B3176B" w:rsidRPr="00FA2B7F" w:rsidRDefault="00B3176B" w:rsidP="00B3176B">
      <w:pPr>
        <w:numPr>
          <w:ilvl w:val="0"/>
          <w:numId w:val="22"/>
        </w:numPr>
        <w:rPr>
          <w:rFonts w:cs="Arial"/>
          <w:lang w:val="en-NZ"/>
        </w:rPr>
      </w:pPr>
      <w:r w:rsidRPr="00FA2B7F">
        <w:rPr>
          <w:rFonts w:cs="Arial"/>
          <w:lang w:val="en-NZ"/>
        </w:rPr>
        <w:t>communication with any partner churches</w:t>
      </w:r>
      <w:r w:rsidR="00392B5F">
        <w:rPr>
          <w:rFonts w:cs="Arial"/>
          <w:lang w:val="en-NZ"/>
        </w:rPr>
        <w:t>.</w:t>
      </w:r>
    </w:p>
    <w:p w14:paraId="28C32C60" w14:textId="760BC995" w:rsidR="00B3176B" w:rsidRPr="00FA2B7F" w:rsidRDefault="00B3176B" w:rsidP="00B3176B">
      <w:pPr>
        <w:pStyle w:val="Heading1"/>
      </w:pPr>
      <w:r w:rsidRPr="00FA2B7F">
        <w:rPr>
          <w:sz w:val="48"/>
          <w:szCs w:val="48"/>
        </w:rPr>
        <w:br w:type="column"/>
      </w:r>
      <w:bookmarkStart w:id="33" w:name="_Toc467231689"/>
      <w:bookmarkStart w:id="34" w:name="_Toc484680666"/>
      <w:bookmarkStart w:id="35" w:name="_Toc484680866"/>
      <w:bookmarkStart w:id="36" w:name="_Toc484700882"/>
      <w:r w:rsidRPr="00FA2B7F">
        <w:lastRenderedPageBreak/>
        <w:t>Chapter 4: L</w:t>
      </w:r>
      <w:r w:rsidR="00392B5F">
        <w:t>ocal Shared Ministry</w:t>
      </w:r>
      <w:r w:rsidRPr="00FA2B7F">
        <w:t xml:space="preserve"> Roles</w:t>
      </w:r>
      <w:bookmarkEnd w:id="33"/>
      <w:bookmarkEnd w:id="34"/>
      <w:bookmarkEnd w:id="35"/>
      <w:bookmarkEnd w:id="36"/>
      <w:r w:rsidRPr="00FA2B7F">
        <w:t xml:space="preserve"> </w:t>
      </w:r>
    </w:p>
    <w:p w14:paraId="628A2E39" w14:textId="77777777" w:rsidR="00B3176B" w:rsidRPr="00FA2B7F" w:rsidRDefault="00B3176B" w:rsidP="00B3176B">
      <w:pPr>
        <w:rPr>
          <w:rFonts w:cs="Arial"/>
          <w:lang w:val="en-NZ"/>
        </w:rPr>
      </w:pPr>
    </w:p>
    <w:p w14:paraId="6A1C2841" w14:textId="77777777" w:rsidR="00B3176B" w:rsidRPr="00FA2B7F" w:rsidRDefault="00B3176B" w:rsidP="00B3176B">
      <w:pPr>
        <w:pStyle w:val="Heading2"/>
        <w:rPr>
          <w:rFonts w:cs="Arial"/>
        </w:rPr>
      </w:pPr>
      <w:bookmarkStart w:id="37" w:name="_Toc467231690"/>
      <w:bookmarkStart w:id="38" w:name="_Toc484680667"/>
      <w:bookmarkStart w:id="39" w:name="_Toc484680867"/>
      <w:bookmarkStart w:id="40" w:name="_Toc484700883"/>
      <w:r w:rsidRPr="00FA2B7F">
        <w:rPr>
          <w:rFonts w:cs="Arial"/>
        </w:rPr>
        <w:t>1) Responsibilities</w:t>
      </w:r>
      <w:bookmarkEnd w:id="37"/>
      <w:bookmarkEnd w:id="38"/>
      <w:bookmarkEnd w:id="39"/>
      <w:bookmarkEnd w:id="40"/>
    </w:p>
    <w:p w14:paraId="554146DD" w14:textId="5243FADB" w:rsidR="00B3176B" w:rsidRPr="00AF437E" w:rsidRDefault="00B3176B" w:rsidP="00B3176B">
      <w:pPr>
        <w:rPr>
          <w:rFonts w:cs="Arial"/>
          <w:b/>
          <w:bCs/>
          <w:lang w:val="en-NZ"/>
        </w:rPr>
      </w:pPr>
      <w:r w:rsidRPr="00FA2B7F">
        <w:rPr>
          <w:rFonts w:cs="Arial"/>
          <w:lang w:val="en-NZ"/>
        </w:rPr>
        <w:t>The focus for any L</w:t>
      </w:r>
      <w:r w:rsidR="00146C66">
        <w:rPr>
          <w:rFonts w:cs="Arial"/>
          <w:lang w:val="en-NZ"/>
        </w:rPr>
        <w:t>S</w:t>
      </w:r>
      <w:r w:rsidRPr="00FA2B7F">
        <w:rPr>
          <w:rFonts w:cs="Arial"/>
          <w:lang w:val="en-NZ"/>
        </w:rPr>
        <w:t xml:space="preserve">M is their local faith community, its ministry and mission. They need to connect with </w:t>
      </w:r>
      <w:r w:rsidR="00945353">
        <w:rPr>
          <w:rFonts w:cs="Arial"/>
          <w:lang w:val="en-NZ"/>
        </w:rPr>
        <w:t>their p</w:t>
      </w:r>
      <w:r w:rsidRPr="00FA2B7F">
        <w:rPr>
          <w:rFonts w:cs="Arial"/>
          <w:lang w:val="en-NZ"/>
        </w:rPr>
        <w:t xml:space="preserve">resbytery and the wider </w:t>
      </w:r>
      <w:r w:rsidR="00945353">
        <w:rPr>
          <w:rFonts w:cs="Arial"/>
          <w:lang w:val="en-NZ"/>
        </w:rPr>
        <w:t>C</w:t>
      </w:r>
      <w:r w:rsidRPr="00FA2B7F">
        <w:rPr>
          <w:rFonts w:cs="Arial"/>
          <w:lang w:val="en-NZ"/>
        </w:rPr>
        <w:t xml:space="preserve">hurch but their </w:t>
      </w:r>
      <w:r w:rsidRPr="00B72035">
        <w:rPr>
          <w:rFonts w:cs="Arial"/>
          <w:bCs/>
          <w:lang w:val="en-NZ"/>
        </w:rPr>
        <w:t>focus is on local tasks.</w:t>
      </w:r>
    </w:p>
    <w:p w14:paraId="444872CA" w14:textId="77777777" w:rsidR="00B3176B" w:rsidRPr="0048279D" w:rsidRDefault="00B3176B" w:rsidP="00B3176B">
      <w:pPr>
        <w:rPr>
          <w:rFonts w:cs="Arial"/>
          <w:lang w:val="en-NZ"/>
        </w:rPr>
      </w:pPr>
    </w:p>
    <w:p w14:paraId="2A687571" w14:textId="488DC9F9" w:rsidR="00B3176B" w:rsidRPr="0048279D" w:rsidRDefault="00B3176B" w:rsidP="00B3176B">
      <w:pPr>
        <w:rPr>
          <w:rFonts w:cs="Arial"/>
          <w:lang w:val="en-NZ"/>
        </w:rPr>
      </w:pPr>
      <w:r w:rsidRPr="0048279D">
        <w:rPr>
          <w:rFonts w:cs="Arial"/>
          <w:lang w:val="en-NZ"/>
        </w:rPr>
        <w:t xml:space="preserve">The corporate responsibility of the </w:t>
      </w:r>
      <w:r w:rsidR="00146C66">
        <w:rPr>
          <w:rFonts w:cs="Arial"/>
          <w:lang w:val="en-NZ"/>
        </w:rPr>
        <w:t xml:space="preserve">LSM </w:t>
      </w:r>
      <w:r w:rsidRPr="0048279D">
        <w:rPr>
          <w:rFonts w:cs="Arial"/>
          <w:lang w:val="en-NZ"/>
        </w:rPr>
        <w:t xml:space="preserve">team is to ensure that all the ministry and mission tasks the </w:t>
      </w:r>
      <w:r w:rsidR="00945353">
        <w:rPr>
          <w:rFonts w:cs="Arial"/>
          <w:lang w:val="en-NZ"/>
        </w:rPr>
        <w:t>congregation</w:t>
      </w:r>
      <w:r w:rsidRPr="0048279D">
        <w:rPr>
          <w:rFonts w:cs="Arial"/>
          <w:lang w:val="en-NZ"/>
        </w:rPr>
        <w:t xml:space="preserve"> has identified as essential are covered effectively and regularly. That may mean that s</w:t>
      </w:r>
      <w:r>
        <w:rPr>
          <w:rFonts w:cs="Arial"/>
          <w:lang w:val="en-NZ"/>
        </w:rPr>
        <w:t xml:space="preserve">ome things that used to happen </w:t>
      </w:r>
      <w:r w:rsidRPr="0048279D">
        <w:rPr>
          <w:rFonts w:cs="Arial"/>
          <w:lang w:val="en-NZ"/>
        </w:rPr>
        <w:t xml:space="preserve">when there was a </w:t>
      </w:r>
      <w:r>
        <w:rPr>
          <w:rFonts w:cs="Arial"/>
          <w:lang w:val="en-NZ"/>
        </w:rPr>
        <w:t>‘</w:t>
      </w:r>
      <w:r w:rsidRPr="0048279D">
        <w:rPr>
          <w:rFonts w:cs="Arial"/>
          <w:lang w:val="en-NZ"/>
        </w:rPr>
        <w:t xml:space="preserve">minister in residence’ can no longer happen in the same way. Don’t worry about that. Let it go. “Don’t try to do everything and don’t be afraid to drop old structures and meetings so you have energy for the real tasks.” (Dave Mullan, </w:t>
      </w:r>
      <w:r w:rsidRPr="0048279D">
        <w:rPr>
          <w:rFonts w:cs="Arial"/>
          <w:i/>
          <w:lang w:val="en-NZ"/>
        </w:rPr>
        <w:t>The Cavalry Won’t be Coming,</w:t>
      </w:r>
      <w:r w:rsidRPr="0048279D">
        <w:rPr>
          <w:rFonts w:cs="Arial"/>
          <w:lang w:val="en-NZ"/>
        </w:rPr>
        <w:t xml:space="preserve"> p. 86</w:t>
      </w:r>
      <w:r w:rsidRPr="0048279D">
        <w:rPr>
          <w:rFonts w:cs="Arial"/>
          <w:i/>
          <w:lang w:val="en-NZ"/>
        </w:rPr>
        <w:t>)</w:t>
      </w:r>
    </w:p>
    <w:p w14:paraId="046E4386" w14:textId="77777777" w:rsidR="00B3176B" w:rsidRPr="0048279D" w:rsidRDefault="00B3176B" w:rsidP="00B3176B">
      <w:pPr>
        <w:rPr>
          <w:rFonts w:cs="Arial"/>
          <w:lang w:val="en-NZ"/>
        </w:rPr>
      </w:pPr>
    </w:p>
    <w:p w14:paraId="15212C7F" w14:textId="27299497" w:rsidR="00B3176B" w:rsidRPr="00FA2B7F" w:rsidRDefault="00B3176B" w:rsidP="00B3176B">
      <w:pPr>
        <w:rPr>
          <w:rFonts w:cs="Arial"/>
          <w:lang w:val="en-NZ"/>
        </w:rPr>
      </w:pPr>
      <w:r w:rsidRPr="0048279D">
        <w:rPr>
          <w:rFonts w:cs="Arial"/>
          <w:lang w:val="en-NZ"/>
        </w:rPr>
        <w:t xml:space="preserve">Ideally, under best practice, each member of the team will have been called to a particular role with particular responsibilities so they each have a focus for their work and identified tasks to do. There may, however, be some tasks of ministry and mission that a </w:t>
      </w:r>
      <w:r w:rsidR="00945353">
        <w:rPr>
          <w:rFonts w:cs="Arial"/>
          <w:lang w:val="en-NZ"/>
        </w:rPr>
        <w:t>congregation</w:t>
      </w:r>
      <w:r w:rsidRPr="0048279D">
        <w:rPr>
          <w:rFonts w:cs="Arial"/>
          <w:lang w:val="en-NZ"/>
        </w:rPr>
        <w:t xml:space="preserve"> would like to have covered but have not been allocated to specific job descriptions. In some L</w:t>
      </w:r>
      <w:r w:rsidR="00BB5319">
        <w:rPr>
          <w:rFonts w:cs="Arial"/>
          <w:lang w:val="en-NZ"/>
        </w:rPr>
        <w:t>S</w:t>
      </w:r>
      <w:r w:rsidRPr="0048279D">
        <w:rPr>
          <w:rFonts w:cs="Arial"/>
          <w:lang w:val="en-NZ"/>
        </w:rPr>
        <w:t>Ms, for example, the team as a whole takes responsibilit</w:t>
      </w:r>
      <w:r>
        <w:rPr>
          <w:rFonts w:cs="Arial"/>
          <w:lang w:val="en-NZ"/>
        </w:rPr>
        <w:t>y for education in the parish.</w:t>
      </w:r>
      <w:r w:rsidRPr="0048279D">
        <w:rPr>
          <w:rFonts w:cs="Arial"/>
          <w:lang w:val="en-NZ"/>
        </w:rPr>
        <w:t xml:space="preserve"> In that scenario</w:t>
      </w:r>
      <w:r w:rsidR="00945353">
        <w:rPr>
          <w:rFonts w:cs="Arial"/>
          <w:lang w:val="en-NZ"/>
        </w:rPr>
        <w:t>,</w:t>
      </w:r>
      <w:r w:rsidRPr="0048279D">
        <w:rPr>
          <w:rFonts w:cs="Arial"/>
          <w:lang w:val="en-NZ"/>
        </w:rPr>
        <w:t xml:space="preserve"> it could be that the team sets a date for an educational event and the Administrator makes the necessary arrangements for it and adver</w:t>
      </w:r>
      <w:r>
        <w:rPr>
          <w:rFonts w:cs="Arial"/>
          <w:lang w:val="en-NZ"/>
        </w:rPr>
        <w:t>tises it throughout the parish.</w:t>
      </w:r>
      <w:r w:rsidRPr="0048279D">
        <w:rPr>
          <w:rFonts w:cs="Arial"/>
          <w:lang w:val="en-NZ"/>
        </w:rPr>
        <w:t xml:space="preserve"> If it is an event about some aspect of worship, the Worship Convenor would personally encourage all lay preachers and musicians,</w:t>
      </w:r>
      <w:r>
        <w:rPr>
          <w:rFonts w:cs="Arial"/>
          <w:lang w:val="en-NZ"/>
        </w:rPr>
        <w:t xml:space="preserve"> readers and pray-</w:t>
      </w:r>
      <w:proofErr w:type="spellStart"/>
      <w:r>
        <w:rPr>
          <w:rFonts w:cs="Arial"/>
          <w:lang w:val="en-NZ"/>
        </w:rPr>
        <w:t>ers</w:t>
      </w:r>
      <w:proofErr w:type="spellEnd"/>
      <w:r>
        <w:rPr>
          <w:rFonts w:cs="Arial"/>
          <w:lang w:val="en-NZ"/>
        </w:rPr>
        <w:t xml:space="preserve"> to come.</w:t>
      </w:r>
      <w:r w:rsidRPr="0048279D">
        <w:rPr>
          <w:rFonts w:cs="Arial"/>
          <w:lang w:val="en-NZ"/>
        </w:rPr>
        <w:t xml:space="preserve"> If an event was about </w:t>
      </w:r>
      <w:r w:rsidR="00945353">
        <w:rPr>
          <w:rFonts w:cs="Arial"/>
          <w:lang w:val="en-NZ"/>
        </w:rPr>
        <w:t>p</w:t>
      </w:r>
      <w:r w:rsidRPr="0048279D">
        <w:rPr>
          <w:rFonts w:cs="Arial"/>
          <w:lang w:val="en-NZ"/>
        </w:rPr>
        <w:t xml:space="preserve">astoral </w:t>
      </w:r>
      <w:r w:rsidR="00945353">
        <w:rPr>
          <w:rFonts w:cs="Arial"/>
          <w:lang w:val="en-NZ"/>
        </w:rPr>
        <w:t>c</w:t>
      </w:r>
      <w:r w:rsidRPr="0048279D">
        <w:rPr>
          <w:rFonts w:cs="Arial"/>
          <w:lang w:val="en-NZ"/>
        </w:rPr>
        <w:t>are in general or some aspect like Dealing</w:t>
      </w:r>
      <w:r w:rsidRPr="00FA2B7F">
        <w:rPr>
          <w:rFonts w:cs="Arial"/>
          <w:lang w:val="en-NZ"/>
        </w:rPr>
        <w:t xml:space="preserve"> with Grief, the Pastoral Convenor would contact and personally encourage all the Pastoral Visitors to attend and anyone else thought to benefit from it. The content of such a workshop might be provided by the Enabler, or arranged by the relevant convenor, based on identified need, or the team agrees on inviting someone from outside the parish to lead the workshop and the Enabler or Administrator arranges that.</w:t>
      </w:r>
    </w:p>
    <w:p w14:paraId="34B4BC2F" w14:textId="77777777" w:rsidR="00B3176B" w:rsidRPr="00FA2B7F" w:rsidRDefault="00B3176B" w:rsidP="00B3176B">
      <w:pPr>
        <w:rPr>
          <w:rFonts w:cs="Arial"/>
          <w:lang w:val="en-NZ"/>
        </w:rPr>
      </w:pPr>
    </w:p>
    <w:p w14:paraId="14A42BD2" w14:textId="1503A683" w:rsidR="00B3176B" w:rsidRDefault="00B3176B" w:rsidP="00B3176B">
      <w:pPr>
        <w:rPr>
          <w:rFonts w:cs="Arial"/>
          <w:lang w:val="en-NZ"/>
        </w:rPr>
      </w:pPr>
      <w:r w:rsidRPr="00FA2B7F">
        <w:rPr>
          <w:rFonts w:cs="Arial"/>
          <w:lang w:val="en-NZ"/>
        </w:rPr>
        <w:t>L</w:t>
      </w:r>
      <w:r w:rsidR="00BB5319">
        <w:rPr>
          <w:rFonts w:cs="Arial"/>
          <w:lang w:val="en-NZ"/>
        </w:rPr>
        <w:t>S</w:t>
      </w:r>
      <w:r w:rsidRPr="00FA2B7F">
        <w:rPr>
          <w:rFonts w:cs="Arial"/>
          <w:lang w:val="en-NZ"/>
        </w:rPr>
        <w:t>M</w:t>
      </w:r>
      <w:r w:rsidR="00BB5319">
        <w:rPr>
          <w:rFonts w:cs="Arial"/>
          <w:lang w:val="en-NZ"/>
        </w:rPr>
        <w:t xml:space="preserve"> </w:t>
      </w:r>
      <w:r w:rsidRPr="00FA2B7F">
        <w:rPr>
          <w:rFonts w:cs="Arial"/>
          <w:lang w:val="en-NZ"/>
        </w:rPr>
        <w:t>T</w:t>
      </w:r>
      <w:r w:rsidR="00BB5319">
        <w:rPr>
          <w:rFonts w:cs="Arial"/>
          <w:lang w:val="en-NZ"/>
        </w:rPr>
        <w:t>eams</w:t>
      </w:r>
      <w:r w:rsidRPr="00FA2B7F">
        <w:rPr>
          <w:rFonts w:cs="Arial"/>
          <w:lang w:val="en-NZ"/>
        </w:rPr>
        <w:t xml:space="preserve"> normally commit to meeting monthly. </w:t>
      </w:r>
    </w:p>
    <w:p w14:paraId="7931DB78" w14:textId="07EDE95A" w:rsidR="00B3176B" w:rsidRPr="0048279D" w:rsidRDefault="00B3176B" w:rsidP="00B3176B">
      <w:pPr>
        <w:rPr>
          <w:rFonts w:cs="Arial"/>
          <w:i/>
          <w:lang w:val="en-NZ"/>
        </w:rPr>
      </w:pPr>
      <w:r w:rsidRPr="0048279D">
        <w:rPr>
          <w:rFonts w:cs="Arial"/>
          <w:i/>
          <w:lang w:val="en-NZ"/>
        </w:rPr>
        <w:t xml:space="preserve">A sample </w:t>
      </w:r>
      <w:r w:rsidR="00BB5319">
        <w:rPr>
          <w:rFonts w:cs="Arial"/>
          <w:i/>
          <w:lang w:val="en-NZ"/>
        </w:rPr>
        <w:t xml:space="preserve">LSM </w:t>
      </w:r>
      <w:r w:rsidRPr="0048279D">
        <w:rPr>
          <w:rFonts w:cs="Arial"/>
          <w:i/>
          <w:lang w:val="en-NZ"/>
        </w:rPr>
        <w:t>Team Meeting format is included (Appendix F)</w:t>
      </w:r>
      <w:r w:rsidR="00BB5319">
        <w:rPr>
          <w:rFonts w:cs="Arial"/>
          <w:i/>
          <w:lang w:val="en-NZ"/>
        </w:rPr>
        <w:t>.</w:t>
      </w:r>
    </w:p>
    <w:p w14:paraId="08BD960A" w14:textId="77777777" w:rsidR="00B3176B" w:rsidRDefault="00B3176B" w:rsidP="00B3176B">
      <w:pPr>
        <w:rPr>
          <w:rFonts w:cs="Arial"/>
          <w:lang w:val="en-NZ"/>
        </w:rPr>
      </w:pPr>
    </w:p>
    <w:p w14:paraId="6C31B274" w14:textId="77777777" w:rsidR="00B3176B" w:rsidRPr="00FA2B7F" w:rsidRDefault="00B3176B" w:rsidP="00B3176B">
      <w:pPr>
        <w:rPr>
          <w:rFonts w:cs="Arial"/>
          <w:lang w:val="en-NZ"/>
        </w:rPr>
      </w:pPr>
    </w:p>
    <w:p w14:paraId="49980E84" w14:textId="77777777" w:rsidR="00B3176B" w:rsidRPr="00FA2B7F" w:rsidRDefault="00B3176B" w:rsidP="00B3176B">
      <w:pPr>
        <w:pStyle w:val="Heading2"/>
        <w:rPr>
          <w:rFonts w:cs="Arial"/>
        </w:rPr>
      </w:pPr>
      <w:bookmarkStart w:id="41" w:name="_Toc467231691"/>
      <w:bookmarkStart w:id="42" w:name="_Toc484680668"/>
      <w:bookmarkStart w:id="43" w:name="_Toc484680868"/>
      <w:bookmarkStart w:id="44" w:name="_Toc484700884"/>
      <w:r w:rsidRPr="00FA2B7F">
        <w:rPr>
          <w:rFonts w:cs="Arial"/>
        </w:rPr>
        <w:t>2) Covenants and Contracts</w:t>
      </w:r>
      <w:bookmarkEnd w:id="41"/>
      <w:bookmarkEnd w:id="42"/>
      <w:bookmarkEnd w:id="43"/>
      <w:bookmarkEnd w:id="44"/>
    </w:p>
    <w:p w14:paraId="6971B9E3" w14:textId="0EEDCD62" w:rsidR="00B3176B" w:rsidRPr="00FA2B7F" w:rsidRDefault="00B3176B" w:rsidP="00B3176B">
      <w:pPr>
        <w:rPr>
          <w:rFonts w:cs="Arial"/>
          <w:lang w:val="en-NZ"/>
        </w:rPr>
      </w:pPr>
      <w:r w:rsidRPr="00FA2B7F">
        <w:rPr>
          <w:rFonts w:cs="Arial"/>
          <w:lang w:val="en-NZ"/>
        </w:rPr>
        <w:t>Individually and collectively</w:t>
      </w:r>
      <w:r w:rsidR="00945353">
        <w:rPr>
          <w:rFonts w:cs="Arial"/>
          <w:lang w:val="en-NZ"/>
        </w:rPr>
        <w:t>,</w:t>
      </w:r>
      <w:r w:rsidRPr="00FA2B7F">
        <w:rPr>
          <w:rFonts w:cs="Arial"/>
          <w:lang w:val="en-NZ"/>
        </w:rPr>
        <w:t xml:space="preserve"> the L</w:t>
      </w:r>
      <w:r w:rsidR="00BB5319">
        <w:rPr>
          <w:rFonts w:cs="Arial"/>
          <w:lang w:val="en-NZ"/>
        </w:rPr>
        <w:t>S</w:t>
      </w:r>
      <w:r w:rsidRPr="00FA2B7F">
        <w:rPr>
          <w:rFonts w:cs="Arial"/>
          <w:lang w:val="en-NZ"/>
        </w:rPr>
        <w:t xml:space="preserve">M is responsible to the people of the local church, through the </w:t>
      </w:r>
      <w:r w:rsidR="008638FA">
        <w:rPr>
          <w:rFonts w:cs="Arial"/>
          <w:lang w:val="en-NZ"/>
        </w:rPr>
        <w:t>c</w:t>
      </w:r>
      <w:r w:rsidRPr="00580A54">
        <w:rPr>
          <w:rFonts w:cs="Arial"/>
          <w:lang w:val="en-NZ"/>
        </w:rPr>
        <w:t xml:space="preserve">hurch </w:t>
      </w:r>
      <w:r w:rsidR="008638FA">
        <w:rPr>
          <w:rFonts w:cs="Arial"/>
          <w:lang w:val="en-NZ"/>
        </w:rPr>
        <w:t>c</w:t>
      </w:r>
      <w:r w:rsidRPr="00FA2B7F">
        <w:rPr>
          <w:rFonts w:cs="Arial"/>
          <w:lang w:val="en-NZ"/>
        </w:rPr>
        <w:t>ouncil, and to the presbytery. L</w:t>
      </w:r>
      <w:r w:rsidR="0059590B">
        <w:rPr>
          <w:rFonts w:cs="Arial"/>
          <w:lang w:val="en-NZ"/>
        </w:rPr>
        <w:t>S</w:t>
      </w:r>
      <w:r w:rsidRPr="00FA2B7F">
        <w:rPr>
          <w:rFonts w:cs="Arial"/>
          <w:lang w:val="en-NZ"/>
        </w:rPr>
        <w:t xml:space="preserve">M is accountable to </w:t>
      </w:r>
      <w:r w:rsidR="008638FA">
        <w:rPr>
          <w:rFonts w:cs="Arial"/>
          <w:lang w:val="en-NZ"/>
        </w:rPr>
        <w:t xml:space="preserve">the </w:t>
      </w:r>
      <w:r w:rsidRPr="00FA2B7F">
        <w:rPr>
          <w:rFonts w:cs="Arial"/>
          <w:lang w:val="en-NZ"/>
        </w:rPr>
        <w:t xml:space="preserve">presbytery, since it is presbytery that commissions the team into their roles. Each member has a </w:t>
      </w:r>
      <w:r w:rsidR="008638FA">
        <w:rPr>
          <w:rFonts w:cs="Arial"/>
          <w:lang w:val="en-NZ"/>
        </w:rPr>
        <w:t>c</w:t>
      </w:r>
      <w:r w:rsidRPr="00FA2B7F">
        <w:rPr>
          <w:rFonts w:cs="Arial"/>
          <w:lang w:val="en-NZ"/>
        </w:rPr>
        <w:t xml:space="preserve">ovenant with presbytery and parish that clarifies that relationship. A </w:t>
      </w:r>
      <w:r w:rsidR="008638FA">
        <w:rPr>
          <w:rFonts w:cs="Arial"/>
          <w:lang w:val="en-NZ"/>
        </w:rPr>
        <w:t>c</w:t>
      </w:r>
      <w:r w:rsidRPr="00FA2B7F">
        <w:rPr>
          <w:rFonts w:cs="Arial"/>
          <w:lang w:val="en-NZ"/>
        </w:rPr>
        <w:t xml:space="preserve">ovenant provides clarity about calling, commissioning, accountability and responsibility. Sample covenants, for members of the </w:t>
      </w:r>
      <w:r w:rsidR="0036551D">
        <w:rPr>
          <w:rFonts w:cs="Arial"/>
          <w:lang w:val="en-NZ"/>
        </w:rPr>
        <w:t xml:space="preserve">LSM </w:t>
      </w:r>
      <w:r w:rsidRPr="00FA2B7F">
        <w:rPr>
          <w:rFonts w:cs="Arial"/>
          <w:lang w:val="en-NZ"/>
        </w:rPr>
        <w:t>team and the Enabler, are included (</w:t>
      </w:r>
      <w:r w:rsidR="00431788">
        <w:rPr>
          <w:rFonts w:cs="Arial"/>
          <w:lang w:val="en-NZ"/>
        </w:rPr>
        <w:t xml:space="preserve">see </w:t>
      </w:r>
      <w:r w:rsidRPr="00FA2B7F">
        <w:rPr>
          <w:rFonts w:cs="Arial"/>
          <w:lang w:val="en-NZ"/>
        </w:rPr>
        <w:t>Appendix D)</w:t>
      </w:r>
      <w:r w:rsidR="00431788">
        <w:rPr>
          <w:rFonts w:cs="Arial"/>
          <w:lang w:val="en-NZ"/>
        </w:rPr>
        <w:t>.</w:t>
      </w:r>
    </w:p>
    <w:p w14:paraId="4AF534CC" w14:textId="77777777" w:rsidR="00B3176B" w:rsidRPr="00FA2B7F" w:rsidRDefault="00B3176B" w:rsidP="00B3176B">
      <w:pPr>
        <w:rPr>
          <w:rFonts w:cs="Arial"/>
          <w:lang w:val="en-NZ"/>
        </w:rPr>
      </w:pPr>
    </w:p>
    <w:p w14:paraId="3BF74F33" w14:textId="72CC8629" w:rsidR="00B3176B" w:rsidRPr="00FA2B7F" w:rsidRDefault="00B3176B" w:rsidP="00B3176B">
      <w:pPr>
        <w:rPr>
          <w:rFonts w:cs="Arial"/>
          <w:lang w:val="en-NZ"/>
        </w:rPr>
      </w:pPr>
      <w:r w:rsidRPr="0048279D">
        <w:rPr>
          <w:rFonts w:cs="Arial"/>
          <w:lang w:val="en-NZ"/>
        </w:rPr>
        <w:t>Most L</w:t>
      </w:r>
      <w:r w:rsidR="007259C7">
        <w:rPr>
          <w:rFonts w:cs="Arial"/>
          <w:lang w:val="en-NZ"/>
        </w:rPr>
        <w:t>S</w:t>
      </w:r>
      <w:r w:rsidRPr="0048279D">
        <w:rPr>
          <w:rFonts w:cs="Arial"/>
          <w:lang w:val="en-NZ"/>
        </w:rPr>
        <w:t>Ms minister on a volunteer self-supporting basis, but there must be an</w:t>
      </w:r>
      <w:r w:rsidRPr="00FA2B7F">
        <w:rPr>
          <w:rFonts w:cs="Arial"/>
          <w:lang w:val="en-NZ"/>
        </w:rPr>
        <w:t xml:space="preserve"> arrangement for reimbursement of expenses. If any L</w:t>
      </w:r>
      <w:r w:rsidR="004046A3">
        <w:rPr>
          <w:rFonts w:cs="Arial"/>
          <w:lang w:val="en-NZ"/>
        </w:rPr>
        <w:t>S</w:t>
      </w:r>
      <w:r w:rsidRPr="00FA2B7F">
        <w:rPr>
          <w:rFonts w:cs="Arial"/>
          <w:lang w:val="en-NZ"/>
        </w:rPr>
        <w:t xml:space="preserve">M members are employed (e.g. youth worker or paid administrator) they must have an </w:t>
      </w:r>
      <w:r w:rsidR="008638FA">
        <w:rPr>
          <w:rFonts w:cs="Arial"/>
          <w:lang w:val="en-NZ"/>
        </w:rPr>
        <w:t>e</w:t>
      </w:r>
      <w:r w:rsidRPr="00FA2B7F">
        <w:rPr>
          <w:rFonts w:cs="Arial"/>
          <w:lang w:val="en-NZ"/>
        </w:rPr>
        <w:t xml:space="preserve">mployment </w:t>
      </w:r>
      <w:r w:rsidR="008638FA">
        <w:rPr>
          <w:rFonts w:cs="Arial"/>
          <w:lang w:val="en-NZ"/>
        </w:rPr>
        <w:t>a</w:t>
      </w:r>
      <w:r w:rsidRPr="00FA2B7F">
        <w:rPr>
          <w:rFonts w:cs="Arial"/>
          <w:lang w:val="en-NZ"/>
        </w:rPr>
        <w:t>greement in addition to their L</w:t>
      </w:r>
      <w:r w:rsidR="004046A3">
        <w:rPr>
          <w:rFonts w:cs="Arial"/>
          <w:lang w:val="en-NZ"/>
        </w:rPr>
        <w:t>S</w:t>
      </w:r>
      <w:r w:rsidRPr="00FA2B7F">
        <w:rPr>
          <w:rFonts w:cs="Arial"/>
          <w:lang w:val="en-NZ"/>
        </w:rPr>
        <w:t xml:space="preserve">M </w:t>
      </w:r>
      <w:r w:rsidR="008638FA">
        <w:rPr>
          <w:rFonts w:cs="Arial"/>
          <w:lang w:val="en-NZ"/>
        </w:rPr>
        <w:t>c</w:t>
      </w:r>
      <w:r w:rsidRPr="00FA2B7F">
        <w:rPr>
          <w:rFonts w:cs="Arial"/>
          <w:lang w:val="en-NZ"/>
        </w:rPr>
        <w:t>ovenant.</w:t>
      </w:r>
    </w:p>
    <w:p w14:paraId="19A6303F" w14:textId="276EDD81" w:rsidR="00B3176B" w:rsidRPr="00FA2B7F" w:rsidRDefault="00B3176B" w:rsidP="00B3176B">
      <w:pPr>
        <w:pStyle w:val="Heading2"/>
        <w:rPr>
          <w:rFonts w:cs="Arial"/>
        </w:rPr>
      </w:pPr>
      <w:r w:rsidRPr="00FA2B7F">
        <w:rPr>
          <w:rFonts w:cs="Arial"/>
        </w:rPr>
        <w:br w:type="column"/>
      </w:r>
      <w:bookmarkStart w:id="45" w:name="_Toc467231692"/>
      <w:bookmarkStart w:id="46" w:name="_Toc484680669"/>
      <w:bookmarkStart w:id="47" w:name="_Toc484680869"/>
      <w:bookmarkStart w:id="48" w:name="_Toc484700885"/>
      <w:r w:rsidRPr="00FA2B7F">
        <w:rPr>
          <w:rFonts w:cs="Arial"/>
        </w:rPr>
        <w:lastRenderedPageBreak/>
        <w:t>3) Roles and Models of L</w:t>
      </w:r>
      <w:r w:rsidR="008E214F">
        <w:rPr>
          <w:rFonts w:cs="Arial"/>
        </w:rPr>
        <w:t xml:space="preserve">ocal </w:t>
      </w:r>
      <w:r w:rsidR="004046A3">
        <w:rPr>
          <w:rFonts w:cs="Arial"/>
        </w:rPr>
        <w:t>S</w:t>
      </w:r>
      <w:r w:rsidR="008E214F">
        <w:rPr>
          <w:rFonts w:cs="Arial"/>
        </w:rPr>
        <w:t xml:space="preserve">hared </w:t>
      </w:r>
      <w:r w:rsidRPr="00FA2B7F">
        <w:rPr>
          <w:rFonts w:cs="Arial"/>
        </w:rPr>
        <w:t>M</w:t>
      </w:r>
      <w:bookmarkEnd w:id="45"/>
      <w:bookmarkEnd w:id="46"/>
      <w:bookmarkEnd w:id="47"/>
      <w:bookmarkEnd w:id="48"/>
      <w:r w:rsidR="008E214F">
        <w:rPr>
          <w:rFonts w:cs="Arial"/>
        </w:rPr>
        <w:t>inistry</w:t>
      </w:r>
    </w:p>
    <w:p w14:paraId="179596C3" w14:textId="42A28094" w:rsidR="00B3176B" w:rsidRPr="0048279D" w:rsidRDefault="00B3176B" w:rsidP="00B3176B">
      <w:pPr>
        <w:rPr>
          <w:rFonts w:cs="Arial"/>
          <w:lang w:val="en-NZ"/>
        </w:rPr>
      </w:pPr>
      <w:r w:rsidRPr="0048279D">
        <w:rPr>
          <w:rFonts w:cs="Arial"/>
          <w:lang w:val="en-NZ"/>
        </w:rPr>
        <w:t>The team size may vary, depending on the size of the congregation.</w:t>
      </w:r>
      <w:r w:rsidR="004C0666">
        <w:rPr>
          <w:rFonts w:cs="Arial"/>
          <w:lang w:val="en-NZ"/>
        </w:rPr>
        <w:t xml:space="preserve"> </w:t>
      </w:r>
      <w:r w:rsidRPr="0048279D">
        <w:rPr>
          <w:rFonts w:cs="Arial"/>
          <w:lang w:val="en-NZ"/>
        </w:rPr>
        <w:t xml:space="preserve">A </w:t>
      </w:r>
      <w:r w:rsidR="008638FA">
        <w:rPr>
          <w:rFonts w:cs="Arial"/>
          <w:lang w:val="en-NZ"/>
        </w:rPr>
        <w:t>congregation</w:t>
      </w:r>
      <w:r w:rsidRPr="0048279D">
        <w:rPr>
          <w:rFonts w:cs="Arial"/>
          <w:lang w:val="en-NZ"/>
        </w:rPr>
        <w:t xml:space="preserve"> determines what are essential ministry tasks and sorts those into groupings that become roles or job descriptions.</w:t>
      </w:r>
      <w:r>
        <w:rPr>
          <w:rFonts w:cs="Arial"/>
          <w:lang w:val="en-NZ"/>
        </w:rPr>
        <w:t xml:space="preserve"> </w:t>
      </w:r>
      <w:r w:rsidRPr="0048279D">
        <w:rPr>
          <w:rFonts w:cs="Arial"/>
          <w:lang w:val="en-NZ"/>
        </w:rPr>
        <w:t>Typical roles covered within a L</w:t>
      </w:r>
      <w:r w:rsidR="00CC1196">
        <w:rPr>
          <w:rFonts w:cs="Arial"/>
          <w:lang w:val="en-NZ"/>
        </w:rPr>
        <w:t>S</w:t>
      </w:r>
      <w:r w:rsidRPr="0048279D">
        <w:rPr>
          <w:rFonts w:cs="Arial"/>
          <w:lang w:val="en-NZ"/>
        </w:rPr>
        <w:t>M:</w:t>
      </w:r>
    </w:p>
    <w:p w14:paraId="60C58151" w14:textId="77777777" w:rsidR="00B3176B" w:rsidRPr="0048279D" w:rsidRDefault="00B3176B" w:rsidP="00B3176B">
      <w:pPr>
        <w:rPr>
          <w:rFonts w:cs="Arial"/>
          <w:lang w:val="en-NZ"/>
        </w:rPr>
      </w:pPr>
    </w:p>
    <w:p w14:paraId="13FEEF66" w14:textId="6F2B9384" w:rsidR="00B3176B" w:rsidRPr="0048279D" w:rsidRDefault="00B3176B" w:rsidP="00B3176B">
      <w:pPr>
        <w:rPr>
          <w:rFonts w:cs="Arial"/>
          <w:lang w:val="en-NZ"/>
        </w:rPr>
      </w:pPr>
      <w:r w:rsidRPr="0048279D">
        <w:rPr>
          <w:rFonts w:cs="Arial"/>
          <w:b/>
          <w:lang w:val="en-NZ"/>
        </w:rPr>
        <w:t>Worship</w:t>
      </w:r>
      <w:r w:rsidRPr="0048279D">
        <w:rPr>
          <w:rFonts w:cs="Arial"/>
          <w:lang w:val="en-NZ"/>
        </w:rPr>
        <w:t>. The L</w:t>
      </w:r>
      <w:r w:rsidR="005834BD">
        <w:rPr>
          <w:rFonts w:cs="Arial"/>
          <w:lang w:val="en-NZ"/>
        </w:rPr>
        <w:t>S</w:t>
      </w:r>
      <w:r w:rsidRPr="0048279D">
        <w:rPr>
          <w:rFonts w:cs="Arial"/>
          <w:lang w:val="en-NZ"/>
        </w:rPr>
        <w:t>M carries full responsibility for the worship life of the congregation. This will involve co-ordinating the leading of worship and preaching. All with particular gifting in preaching are encouraged to access resources for lay preachers. Within a</w:t>
      </w:r>
      <w:r w:rsidR="00A20F2D">
        <w:rPr>
          <w:rFonts w:cs="Arial"/>
          <w:lang w:val="en-NZ"/>
        </w:rPr>
        <w:t>n</w:t>
      </w:r>
      <w:r w:rsidRPr="0048279D">
        <w:rPr>
          <w:rFonts w:cs="Arial"/>
          <w:lang w:val="en-NZ"/>
        </w:rPr>
        <w:t xml:space="preserve"> L</w:t>
      </w:r>
      <w:r w:rsidR="00A20F2D">
        <w:rPr>
          <w:rFonts w:cs="Arial"/>
          <w:lang w:val="en-NZ"/>
        </w:rPr>
        <w:t>S</w:t>
      </w:r>
      <w:r w:rsidRPr="0048279D">
        <w:rPr>
          <w:rFonts w:cs="Arial"/>
          <w:lang w:val="en-NZ"/>
        </w:rPr>
        <w:t>M</w:t>
      </w:r>
      <w:r w:rsidR="008638FA">
        <w:rPr>
          <w:rFonts w:cs="Arial"/>
          <w:lang w:val="en-NZ"/>
        </w:rPr>
        <w:t>,</w:t>
      </w:r>
      <w:r w:rsidRPr="0048279D">
        <w:rPr>
          <w:rFonts w:cs="Arial"/>
          <w:lang w:val="en-NZ"/>
        </w:rPr>
        <w:t xml:space="preserve"> one elder is normally commissioned by presbytery to administer the sacraments of Holy Communion and Baptism.</w:t>
      </w:r>
    </w:p>
    <w:p w14:paraId="3632CFE8" w14:textId="77777777" w:rsidR="00B3176B" w:rsidRPr="0048279D" w:rsidRDefault="00B3176B" w:rsidP="00B3176B">
      <w:pPr>
        <w:rPr>
          <w:rFonts w:cs="Arial"/>
          <w:lang w:val="en-NZ"/>
        </w:rPr>
      </w:pPr>
    </w:p>
    <w:p w14:paraId="565EC56E" w14:textId="2C95AA5D" w:rsidR="00B3176B" w:rsidRPr="0048279D" w:rsidRDefault="00B3176B" w:rsidP="00B3176B">
      <w:pPr>
        <w:rPr>
          <w:rFonts w:cs="Arial"/>
          <w:lang w:val="en-NZ"/>
        </w:rPr>
      </w:pPr>
      <w:r w:rsidRPr="0048279D">
        <w:rPr>
          <w:rFonts w:cs="Arial"/>
          <w:b/>
          <w:lang w:val="en-NZ"/>
        </w:rPr>
        <w:t>Pastoral</w:t>
      </w:r>
      <w:r w:rsidRPr="0048279D">
        <w:rPr>
          <w:rFonts w:cs="Arial"/>
          <w:lang w:val="en-NZ"/>
        </w:rPr>
        <w:t>. Pastoral care should also be covered within a</w:t>
      </w:r>
      <w:r w:rsidR="00A20F2D">
        <w:rPr>
          <w:rFonts w:cs="Arial"/>
          <w:lang w:val="en-NZ"/>
        </w:rPr>
        <w:t>n</w:t>
      </w:r>
      <w:r w:rsidRPr="0048279D">
        <w:rPr>
          <w:rFonts w:cs="Arial"/>
          <w:lang w:val="en-NZ"/>
        </w:rPr>
        <w:t xml:space="preserve"> L</w:t>
      </w:r>
      <w:r w:rsidR="00A20F2D">
        <w:rPr>
          <w:rFonts w:cs="Arial"/>
          <w:lang w:val="en-NZ"/>
        </w:rPr>
        <w:t>S</w:t>
      </w:r>
      <w:r w:rsidRPr="0048279D">
        <w:rPr>
          <w:rFonts w:cs="Arial"/>
          <w:lang w:val="en-NZ"/>
        </w:rPr>
        <w:t>M. A L</w:t>
      </w:r>
      <w:r w:rsidR="00A20F2D">
        <w:rPr>
          <w:rFonts w:cs="Arial"/>
          <w:lang w:val="en-NZ"/>
        </w:rPr>
        <w:t>S</w:t>
      </w:r>
      <w:r w:rsidRPr="0048279D">
        <w:rPr>
          <w:rFonts w:cs="Arial"/>
          <w:lang w:val="en-NZ"/>
        </w:rPr>
        <w:t xml:space="preserve">M member may co-ordinate a pastoral team, rather than being expected to do all pastoral visiting. Some teams include someone with responsibility for funeral ministry – organising and taking funeral services and providing pastoral care for the bereaved. </w:t>
      </w:r>
    </w:p>
    <w:p w14:paraId="0CC8F81D" w14:textId="77777777" w:rsidR="00B3176B" w:rsidRPr="0048279D" w:rsidRDefault="00B3176B" w:rsidP="00B3176B">
      <w:pPr>
        <w:rPr>
          <w:rFonts w:cs="Arial"/>
          <w:lang w:val="en-NZ"/>
        </w:rPr>
      </w:pPr>
    </w:p>
    <w:p w14:paraId="14E31A46" w14:textId="3F36BEC9" w:rsidR="00B3176B" w:rsidRDefault="00B3176B" w:rsidP="00B3176B">
      <w:pPr>
        <w:rPr>
          <w:rFonts w:cs="Arial"/>
          <w:lang w:val="en-NZ"/>
        </w:rPr>
      </w:pPr>
      <w:r w:rsidRPr="0048279D">
        <w:rPr>
          <w:rFonts w:cs="Arial"/>
          <w:b/>
          <w:lang w:val="en-NZ"/>
        </w:rPr>
        <w:t>Administration</w:t>
      </w:r>
      <w:r w:rsidRPr="0048279D">
        <w:rPr>
          <w:rFonts w:cs="Arial"/>
          <w:lang w:val="en-NZ"/>
        </w:rPr>
        <w:t>. A L</w:t>
      </w:r>
      <w:r w:rsidR="00A20F2D">
        <w:rPr>
          <w:rFonts w:cs="Arial"/>
          <w:lang w:val="en-NZ"/>
        </w:rPr>
        <w:t>S</w:t>
      </w:r>
      <w:r w:rsidRPr="0048279D">
        <w:rPr>
          <w:rFonts w:cs="Arial"/>
          <w:lang w:val="en-NZ"/>
        </w:rPr>
        <w:t xml:space="preserve">M could (but does not </w:t>
      </w:r>
      <w:r>
        <w:rPr>
          <w:rFonts w:cs="Arial"/>
          <w:lang w:val="en-NZ"/>
        </w:rPr>
        <w:t>necessarily) include the parish</w:t>
      </w:r>
      <w:r w:rsidRPr="0048279D">
        <w:rPr>
          <w:rFonts w:cs="Arial"/>
          <w:lang w:val="en-NZ"/>
        </w:rPr>
        <w:t xml:space="preserve"> administrator, or administration roles may be shared. </w:t>
      </w:r>
    </w:p>
    <w:p w14:paraId="5B3D4471" w14:textId="780B8CE1" w:rsidR="00B3176B" w:rsidRPr="0048279D" w:rsidRDefault="00B3176B" w:rsidP="00B3176B">
      <w:pPr>
        <w:rPr>
          <w:rFonts w:cs="Arial"/>
          <w:lang w:val="en-NZ"/>
        </w:rPr>
      </w:pPr>
      <w:r>
        <w:rPr>
          <w:rFonts w:cs="Arial"/>
          <w:lang w:val="en-NZ"/>
        </w:rPr>
        <w:t>However, no member of a L</w:t>
      </w:r>
      <w:r w:rsidR="00A20F2D">
        <w:rPr>
          <w:rFonts w:cs="Arial"/>
          <w:lang w:val="en-NZ"/>
        </w:rPr>
        <w:t>S</w:t>
      </w:r>
      <w:r>
        <w:rPr>
          <w:rFonts w:cs="Arial"/>
          <w:lang w:val="en-NZ"/>
        </w:rPr>
        <w:t xml:space="preserve">M may hold the position of church </w:t>
      </w:r>
      <w:r w:rsidR="008638FA">
        <w:rPr>
          <w:rFonts w:cs="Arial"/>
          <w:lang w:val="en-NZ"/>
        </w:rPr>
        <w:t>t</w:t>
      </w:r>
      <w:r>
        <w:rPr>
          <w:rFonts w:cs="Arial"/>
          <w:lang w:val="en-NZ"/>
        </w:rPr>
        <w:t xml:space="preserve">reasurer, </w:t>
      </w:r>
      <w:r w:rsidR="008638FA">
        <w:rPr>
          <w:rFonts w:cs="Arial"/>
          <w:lang w:val="en-NZ"/>
        </w:rPr>
        <w:t>c</w:t>
      </w:r>
      <w:r>
        <w:rPr>
          <w:rFonts w:cs="Arial"/>
          <w:lang w:val="en-NZ"/>
        </w:rPr>
        <w:t xml:space="preserve">lerk or </w:t>
      </w:r>
      <w:r w:rsidR="008638FA">
        <w:rPr>
          <w:rFonts w:cs="Arial"/>
          <w:lang w:val="en-NZ"/>
        </w:rPr>
        <w:t>s</w:t>
      </w:r>
      <w:r>
        <w:rPr>
          <w:rFonts w:cs="Arial"/>
          <w:lang w:val="en-NZ"/>
        </w:rPr>
        <w:t>ecretary. These roles need to be kept separate so that the parish functions independently of the L</w:t>
      </w:r>
      <w:r w:rsidR="00A20F2D">
        <w:rPr>
          <w:rFonts w:cs="Arial"/>
          <w:lang w:val="en-NZ"/>
        </w:rPr>
        <w:t>S</w:t>
      </w:r>
      <w:r>
        <w:rPr>
          <w:rFonts w:cs="Arial"/>
          <w:lang w:val="en-NZ"/>
        </w:rPr>
        <w:t>M. The L</w:t>
      </w:r>
      <w:r w:rsidR="00A20F2D">
        <w:rPr>
          <w:rFonts w:cs="Arial"/>
          <w:lang w:val="en-NZ"/>
        </w:rPr>
        <w:t>S</w:t>
      </w:r>
      <w:r>
        <w:rPr>
          <w:rFonts w:cs="Arial"/>
          <w:lang w:val="en-NZ"/>
        </w:rPr>
        <w:t xml:space="preserve">M must not administer the parish finances or hold information about donations. </w:t>
      </w:r>
    </w:p>
    <w:p w14:paraId="58778D4C" w14:textId="77777777" w:rsidR="00B3176B" w:rsidRPr="0048279D" w:rsidRDefault="00B3176B" w:rsidP="00B3176B">
      <w:pPr>
        <w:rPr>
          <w:rFonts w:cs="Arial"/>
          <w:lang w:val="en-NZ"/>
        </w:rPr>
      </w:pPr>
    </w:p>
    <w:p w14:paraId="7D748C2D" w14:textId="7F89866C" w:rsidR="00B3176B" w:rsidRPr="0048279D" w:rsidRDefault="00B3176B" w:rsidP="00B3176B">
      <w:pPr>
        <w:rPr>
          <w:rFonts w:cs="Arial"/>
          <w:lang w:val="en-NZ"/>
        </w:rPr>
      </w:pPr>
      <w:r w:rsidRPr="0048279D">
        <w:rPr>
          <w:rFonts w:cs="Arial"/>
          <w:b/>
          <w:lang w:val="en-NZ"/>
        </w:rPr>
        <w:t>Groups</w:t>
      </w:r>
      <w:r w:rsidRPr="0048279D">
        <w:rPr>
          <w:rFonts w:cs="Arial"/>
          <w:lang w:val="en-NZ"/>
        </w:rPr>
        <w:t>. L</w:t>
      </w:r>
      <w:r w:rsidR="00FF4EA2">
        <w:rPr>
          <w:rFonts w:cs="Arial"/>
          <w:lang w:val="en-NZ"/>
        </w:rPr>
        <w:t>S</w:t>
      </w:r>
      <w:r w:rsidRPr="0048279D">
        <w:rPr>
          <w:rFonts w:cs="Arial"/>
          <w:lang w:val="en-NZ"/>
        </w:rPr>
        <w:t>M roles may include responsibility for leading small groups, studies or prayer groups.</w:t>
      </w:r>
    </w:p>
    <w:p w14:paraId="7B3285F1" w14:textId="77777777" w:rsidR="00B3176B" w:rsidRPr="0048279D" w:rsidRDefault="00B3176B" w:rsidP="00B3176B">
      <w:pPr>
        <w:rPr>
          <w:rFonts w:cs="Arial"/>
          <w:lang w:val="en-NZ"/>
        </w:rPr>
      </w:pPr>
    </w:p>
    <w:p w14:paraId="5C496875" w14:textId="5C874692" w:rsidR="00B3176B" w:rsidRPr="0048279D" w:rsidRDefault="00B3176B" w:rsidP="00B3176B">
      <w:pPr>
        <w:rPr>
          <w:rFonts w:cs="Arial"/>
          <w:lang w:val="en-NZ"/>
        </w:rPr>
      </w:pPr>
      <w:r w:rsidRPr="0048279D">
        <w:rPr>
          <w:rFonts w:cs="Arial"/>
          <w:b/>
          <w:lang w:val="en-NZ"/>
        </w:rPr>
        <w:t>Outreach</w:t>
      </w:r>
      <w:r w:rsidRPr="0048279D">
        <w:rPr>
          <w:rFonts w:cs="Arial"/>
          <w:lang w:val="en-NZ"/>
        </w:rPr>
        <w:t>. Teams can incorporate additional roles important in their context, such as community mission, hospitality, children’s ministry, youth, elderly, rest home ministry, tourism or responsibility for specific projects.</w:t>
      </w:r>
      <w:r w:rsidR="004C0666">
        <w:rPr>
          <w:rFonts w:cs="Arial"/>
          <w:lang w:val="en-NZ"/>
        </w:rPr>
        <w:t xml:space="preserve"> </w:t>
      </w:r>
    </w:p>
    <w:p w14:paraId="07393EBA" w14:textId="77777777" w:rsidR="00B3176B" w:rsidRPr="0048279D" w:rsidRDefault="00B3176B" w:rsidP="00B3176B">
      <w:pPr>
        <w:rPr>
          <w:rFonts w:cs="Arial"/>
          <w:lang w:val="en-NZ"/>
        </w:rPr>
      </w:pPr>
    </w:p>
    <w:p w14:paraId="3A282077" w14:textId="77777777" w:rsidR="00B3176B" w:rsidRPr="0048279D" w:rsidRDefault="00B3176B" w:rsidP="00B3176B">
      <w:pPr>
        <w:rPr>
          <w:rFonts w:cs="Arial"/>
          <w:b/>
          <w:lang w:val="en-NZ"/>
        </w:rPr>
      </w:pPr>
      <w:r w:rsidRPr="0048279D">
        <w:rPr>
          <w:rFonts w:cs="Arial"/>
          <w:b/>
          <w:lang w:val="en-NZ"/>
        </w:rPr>
        <w:t>Particular Examples:</w:t>
      </w:r>
    </w:p>
    <w:p w14:paraId="3072463B" w14:textId="3B7C6EBF" w:rsidR="00B3176B" w:rsidRPr="0048279D" w:rsidRDefault="00B3176B" w:rsidP="00B3176B">
      <w:pPr>
        <w:rPr>
          <w:rFonts w:cs="Arial"/>
          <w:lang w:val="en-NZ"/>
        </w:rPr>
      </w:pPr>
      <w:r w:rsidRPr="0048279D">
        <w:rPr>
          <w:rFonts w:cs="Arial"/>
          <w:lang w:val="en-NZ"/>
        </w:rPr>
        <w:t>One rural parish with two preaching places had just two people on its (never officially</w:t>
      </w:r>
      <w:r w:rsidR="00127BD7">
        <w:rPr>
          <w:rFonts w:cs="Arial"/>
          <w:lang w:val="en-NZ"/>
        </w:rPr>
        <w:t xml:space="preserve"> </w:t>
      </w:r>
      <w:r w:rsidRPr="0048279D">
        <w:rPr>
          <w:rFonts w:cs="Arial"/>
          <w:lang w:val="en-NZ"/>
        </w:rPr>
        <w:t xml:space="preserve">recognised) team: an administrator and a pastoral visitor. Worship services were well covered by a team of lay preachers who were ‘rostered’ by the administrator. The major need identified was for consistent pastoral visiting. Other tasks were managed by the </w:t>
      </w:r>
      <w:r w:rsidR="008638FA">
        <w:rPr>
          <w:rFonts w:cs="Arial"/>
          <w:lang w:val="en-NZ"/>
        </w:rPr>
        <w:t>c</w:t>
      </w:r>
      <w:r w:rsidRPr="00580A54">
        <w:rPr>
          <w:rFonts w:cs="Arial"/>
          <w:lang w:val="en-NZ"/>
        </w:rPr>
        <w:t xml:space="preserve">hurch </w:t>
      </w:r>
      <w:r w:rsidR="008638FA">
        <w:rPr>
          <w:rFonts w:cs="Arial"/>
          <w:lang w:val="en-NZ"/>
        </w:rPr>
        <w:t>c</w:t>
      </w:r>
      <w:r w:rsidRPr="0048279D">
        <w:rPr>
          <w:rFonts w:cs="Arial"/>
          <w:lang w:val="en-NZ"/>
        </w:rPr>
        <w:t>ouncil.</w:t>
      </w:r>
    </w:p>
    <w:p w14:paraId="2AFD0679" w14:textId="77777777" w:rsidR="00B3176B" w:rsidRPr="0048279D" w:rsidRDefault="00B3176B" w:rsidP="00B3176B">
      <w:pPr>
        <w:rPr>
          <w:rFonts w:cs="Arial"/>
          <w:lang w:val="en-NZ"/>
        </w:rPr>
      </w:pPr>
    </w:p>
    <w:p w14:paraId="47EE1CE9" w14:textId="77777777" w:rsidR="00B3176B" w:rsidRPr="0048279D" w:rsidRDefault="00B3176B" w:rsidP="00B3176B">
      <w:pPr>
        <w:rPr>
          <w:rFonts w:cs="Arial"/>
          <w:lang w:val="en-NZ"/>
        </w:rPr>
      </w:pPr>
      <w:r w:rsidRPr="0048279D">
        <w:rPr>
          <w:rFonts w:cs="Arial"/>
          <w:lang w:val="en-NZ"/>
        </w:rPr>
        <w:t xml:space="preserve">In a parish with an Anglican component there will usually be a liturgist called to the team, with responsibility for the flow of the Sunday services and for finding readers, musicians and leaders of prayers. </w:t>
      </w:r>
    </w:p>
    <w:p w14:paraId="14D7DF07" w14:textId="77777777" w:rsidR="00B3176B" w:rsidRPr="0048279D" w:rsidRDefault="00B3176B" w:rsidP="00B3176B">
      <w:pPr>
        <w:rPr>
          <w:rFonts w:cs="Arial"/>
          <w:lang w:val="en-NZ"/>
        </w:rPr>
      </w:pPr>
    </w:p>
    <w:p w14:paraId="3893D4DA" w14:textId="1AC057D7" w:rsidR="00B3176B" w:rsidRPr="0048279D" w:rsidRDefault="00B3176B" w:rsidP="00B3176B">
      <w:pPr>
        <w:rPr>
          <w:rFonts w:cs="Arial"/>
          <w:lang w:val="en-NZ"/>
        </w:rPr>
      </w:pPr>
      <w:r w:rsidRPr="0048279D">
        <w:rPr>
          <w:rFonts w:cs="Arial"/>
          <w:lang w:val="en-NZ"/>
        </w:rPr>
        <w:t>For more detail about different models, individual parish stories and their implications, and statistical analysis, see Mary Petersen’s thesis (listed in chapter 7).</w:t>
      </w:r>
      <w:r w:rsidR="004C0666">
        <w:rPr>
          <w:rFonts w:cs="Arial"/>
          <w:lang w:val="en-NZ"/>
        </w:rPr>
        <w:t xml:space="preserve"> </w:t>
      </w:r>
    </w:p>
    <w:p w14:paraId="1A5989B6" w14:textId="77777777" w:rsidR="00B3176B" w:rsidRDefault="00B3176B" w:rsidP="00B3176B">
      <w:pPr>
        <w:rPr>
          <w:rFonts w:cs="Arial"/>
          <w:lang w:val="en-NZ"/>
        </w:rPr>
      </w:pPr>
    </w:p>
    <w:p w14:paraId="7804CEC6" w14:textId="77777777" w:rsidR="00B3176B" w:rsidRPr="0048279D" w:rsidRDefault="00B3176B" w:rsidP="00B3176B">
      <w:pPr>
        <w:rPr>
          <w:rFonts w:cs="Arial"/>
          <w:lang w:val="en-NZ"/>
        </w:rPr>
      </w:pPr>
    </w:p>
    <w:p w14:paraId="6B7D82F4" w14:textId="5037F7AE" w:rsidR="00B3176B" w:rsidRPr="0048279D" w:rsidRDefault="00B3176B" w:rsidP="00B3176B">
      <w:pPr>
        <w:pStyle w:val="Heading2"/>
        <w:rPr>
          <w:rFonts w:cs="Arial"/>
        </w:rPr>
      </w:pPr>
      <w:bookmarkStart w:id="49" w:name="_Toc467231693"/>
      <w:bookmarkStart w:id="50" w:name="_Toc484680670"/>
      <w:bookmarkStart w:id="51" w:name="_Toc484680870"/>
      <w:bookmarkStart w:id="52" w:name="_Toc484700886"/>
      <w:r w:rsidRPr="0048279D">
        <w:rPr>
          <w:rFonts w:cs="Arial"/>
        </w:rPr>
        <w:t xml:space="preserve">4) Relationship between </w:t>
      </w:r>
      <w:r w:rsidR="008E214F" w:rsidRPr="00FA2B7F">
        <w:rPr>
          <w:rFonts w:cs="Arial"/>
        </w:rPr>
        <w:t>L</w:t>
      </w:r>
      <w:r w:rsidR="008E214F">
        <w:rPr>
          <w:rFonts w:cs="Arial"/>
        </w:rPr>
        <w:t xml:space="preserve">ocal Shared </w:t>
      </w:r>
      <w:r w:rsidR="008E214F" w:rsidRPr="00FA2B7F">
        <w:rPr>
          <w:rFonts w:cs="Arial"/>
        </w:rPr>
        <w:t>M</w:t>
      </w:r>
      <w:r w:rsidR="008E214F">
        <w:rPr>
          <w:rFonts w:cs="Arial"/>
        </w:rPr>
        <w:t>inistry</w:t>
      </w:r>
      <w:r w:rsidRPr="0048279D">
        <w:rPr>
          <w:rFonts w:cs="Arial"/>
        </w:rPr>
        <w:t xml:space="preserve"> and </w:t>
      </w:r>
      <w:r w:rsidR="008E214F">
        <w:rPr>
          <w:rFonts w:cs="Arial"/>
        </w:rPr>
        <w:t xml:space="preserve">the </w:t>
      </w:r>
      <w:r w:rsidR="008638FA">
        <w:rPr>
          <w:rFonts w:cs="Arial"/>
        </w:rPr>
        <w:t>c</w:t>
      </w:r>
      <w:r>
        <w:rPr>
          <w:rFonts w:cs="Arial"/>
        </w:rPr>
        <w:t>hurch</w:t>
      </w:r>
      <w:r w:rsidRPr="0048279D">
        <w:rPr>
          <w:rFonts w:cs="Arial"/>
        </w:rPr>
        <w:t xml:space="preserve"> </w:t>
      </w:r>
      <w:r w:rsidR="008638FA">
        <w:rPr>
          <w:rFonts w:cs="Arial"/>
        </w:rPr>
        <w:t>c</w:t>
      </w:r>
      <w:r w:rsidRPr="0048279D">
        <w:rPr>
          <w:rFonts w:cs="Arial"/>
        </w:rPr>
        <w:t>ouncil</w:t>
      </w:r>
      <w:bookmarkEnd w:id="49"/>
      <w:bookmarkEnd w:id="50"/>
      <w:bookmarkEnd w:id="51"/>
      <w:bookmarkEnd w:id="52"/>
      <w:r w:rsidRPr="0048279D">
        <w:rPr>
          <w:rFonts w:cs="Arial"/>
        </w:rPr>
        <w:t xml:space="preserve"> </w:t>
      </w:r>
    </w:p>
    <w:p w14:paraId="4915C2C0" w14:textId="450963CD" w:rsidR="00B3176B" w:rsidRPr="0048279D" w:rsidRDefault="00B3176B" w:rsidP="00B3176B">
      <w:pPr>
        <w:rPr>
          <w:rFonts w:cs="Arial"/>
          <w:lang w:val="en-NZ"/>
        </w:rPr>
      </w:pPr>
      <w:r w:rsidRPr="0048279D">
        <w:rPr>
          <w:rFonts w:cs="Arial"/>
          <w:lang w:val="en-NZ"/>
        </w:rPr>
        <w:t xml:space="preserve">Each </w:t>
      </w:r>
      <w:r w:rsidR="008638FA">
        <w:rPr>
          <w:rFonts w:cs="Arial"/>
          <w:lang w:val="en-NZ"/>
        </w:rPr>
        <w:t>congregation</w:t>
      </w:r>
      <w:r w:rsidRPr="0048279D">
        <w:rPr>
          <w:rFonts w:cs="Arial"/>
          <w:lang w:val="en-NZ"/>
        </w:rPr>
        <w:t xml:space="preserve"> should carefully consider the relationship between the L</w:t>
      </w:r>
      <w:r w:rsidR="004E6B1A">
        <w:rPr>
          <w:rFonts w:cs="Arial"/>
          <w:lang w:val="en-NZ"/>
        </w:rPr>
        <w:t>S</w:t>
      </w:r>
      <w:r w:rsidRPr="0048279D">
        <w:rPr>
          <w:rFonts w:cs="Arial"/>
          <w:lang w:val="en-NZ"/>
        </w:rPr>
        <w:t xml:space="preserve">M and the </w:t>
      </w:r>
      <w:r w:rsidR="008638FA">
        <w:rPr>
          <w:rFonts w:cs="Arial"/>
          <w:lang w:val="en-NZ"/>
        </w:rPr>
        <w:t>c</w:t>
      </w:r>
      <w:r>
        <w:rPr>
          <w:rFonts w:cs="Arial"/>
          <w:lang w:val="en-NZ"/>
        </w:rPr>
        <w:t>hurch</w:t>
      </w:r>
      <w:r w:rsidRPr="0048279D">
        <w:rPr>
          <w:rFonts w:cs="Arial"/>
          <w:lang w:val="en-NZ"/>
        </w:rPr>
        <w:t xml:space="preserve"> </w:t>
      </w:r>
      <w:r w:rsidR="008638FA">
        <w:rPr>
          <w:rFonts w:cs="Arial"/>
          <w:lang w:val="en-NZ"/>
        </w:rPr>
        <w:t>c</w:t>
      </w:r>
      <w:r w:rsidRPr="0048279D">
        <w:rPr>
          <w:rFonts w:cs="Arial"/>
          <w:lang w:val="en-NZ"/>
        </w:rPr>
        <w:t xml:space="preserve">ouncil (or </w:t>
      </w:r>
      <w:r w:rsidR="008638FA">
        <w:rPr>
          <w:rFonts w:cs="Arial"/>
          <w:lang w:val="en-NZ"/>
        </w:rPr>
        <w:t>s</w:t>
      </w:r>
      <w:r w:rsidRPr="0048279D">
        <w:rPr>
          <w:rFonts w:cs="Arial"/>
          <w:lang w:val="en-NZ"/>
        </w:rPr>
        <w:t xml:space="preserve">ession) in order for both groups to function well. The </w:t>
      </w:r>
      <w:r w:rsidR="008638FA">
        <w:rPr>
          <w:rFonts w:cs="Arial"/>
          <w:lang w:val="en-NZ"/>
        </w:rPr>
        <w:t>c</w:t>
      </w:r>
      <w:r>
        <w:rPr>
          <w:rFonts w:cs="Arial"/>
          <w:lang w:val="en-NZ"/>
        </w:rPr>
        <w:t>hurch</w:t>
      </w:r>
      <w:r w:rsidRPr="0048279D">
        <w:rPr>
          <w:rFonts w:cs="Arial"/>
          <w:lang w:val="en-NZ"/>
        </w:rPr>
        <w:t xml:space="preserve"> </w:t>
      </w:r>
      <w:r w:rsidR="008638FA">
        <w:rPr>
          <w:rFonts w:cs="Arial"/>
          <w:lang w:val="en-NZ"/>
        </w:rPr>
        <w:t>c</w:t>
      </w:r>
      <w:r w:rsidRPr="0048279D">
        <w:rPr>
          <w:rFonts w:cs="Arial"/>
          <w:lang w:val="en-NZ"/>
        </w:rPr>
        <w:t>ouncil holds the overall responsibility for policy, property and finance, resourcing and for the L</w:t>
      </w:r>
      <w:r w:rsidR="00C16E84">
        <w:rPr>
          <w:rFonts w:cs="Arial"/>
          <w:lang w:val="en-NZ"/>
        </w:rPr>
        <w:t>S</w:t>
      </w:r>
      <w:r w:rsidRPr="0048279D">
        <w:rPr>
          <w:rFonts w:cs="Arial"/>
          <w:lang w:val="en-NZ"/>
        </w:rPr>
        <w:t xml:space="preserve">M. The </w:t>
      </w:r>
      <w:r w:rsidR="00A13CB9">
        <w:rPr>
          <w:rFonts w:cs="Arial"/>
          <w:lang w:val="en-NZ"/>
        </w:rPr>
        <w:t>LSM</w:t>
      </w:r>
      <w:r w:rsidRPr="0048279D">
        <w:rPr>
          <w:rFonts w:cs="Arial"/>
          <w:lang w:val="en-NZ"/>
        </w:rPr>
        <w:t xml:space="preserve"> is responsible for </w:t>
      </w:r>
      <w:r w:rsidR="008638FA">
        <w:rPr>
          <w:rFonts w:cs="Arial"/>
          <w:lang w:val="en-NZ"/>
        </w:rPr>
        <w:t>m</w:t>
      </w:r>
      <w:r w:rsidRPr="0048279D">
        <w:rPr>
          <w:rFonts w:cs="Arial"/>
          <w:lang w:val="en-NZ"/>
        </w:rPr>
        <w:t xml:space="preserve">inistry and </w:t>
      </w:r>
      <w:r w:rsidR="008638FA">
        <w:rPr>
          <w:rFonts w:cs="Arial"/>
          <w:lang w:val="en-NZ"/>
        </w:rPr>
        <w:t>mi</w:t>
      </w:r>
      <w:r w:rsidRPr="0048279D">
        <w:rPr>
          <w:rFonts w:cs="Arial"/>
          <w:lang w:val="en-NZ"/>
        </w:rPr>
        <w:t xml:space="preserve">ssion in the parish – specifically the tasks that were identified and asked of them. There needs to be flexibility and negotiation, because every situation is different. </w:t>
      </w:r>
    </w:p>
    <w:p w14:paraId="62DD202E" w14:textId="77777777" w:rsidR="00B3176B" w:rsidRPr="0048279D" w:rsidRDefault="00B3176B" w:rsidP="00B3176B">
      <w:pPr>
        <w:rPr>
          <w:rFonts w:cs="Arial"/>
          <w:lang w:val="en-NZ"/>
        </w:rPr>
      </w:pPr>
    </w:p>
    <w:p w14:paraId="58287C25" w14:textId="68AC1460" w:rsidR="00B3176B" w:rsidRDefault="00B3176B" w:rsidP="00B3176B">
      <w:pPr>
        <w:numPr>
          <w:ilvl w:val="0"/>
          <w:numId w:val="23"/>
        </w:numPr>
        <w:rPr>
          <w:rFonts w:cs="Arial"/>
          <w:lang w:val="en-NZ"/>
        </w:rPr>
      </w:pPr>
      <w:r>
        <w:rPr>
          <w:rFonts w:cs="Arial"/>
          <w:lang w:val="en-NZ"/>
        </w:rPr>
        <w:t>The L</w:t>
      </w:r>
      <w:r w:rsidR="00A13CB9">
        <w:rPr>
          <w:rFonts w:cs="Arial"/>
          <w:lang w:val="en-NZ"/>
        </w:rPr>
        <w:t>S</w:t>
      </w:r>
      <w:r>
        <w:rPr>
          <w:rFonts w:cs="Arial"/>
          <w:lang w:val="en-NZ"/>
        </w:rPr>
        <w:t xml:space="preserve">M should report to the </w:t>
      </w:r>
      <w:r w:rsidR="008638FA">
        <w:rPr>
          <w:rFonts w:cs="Arial"/>
          <w:lang w:val="en-NZ"/>
        </w:rPr>
        <w:t>c</w:t>
      </w:r>
      <w:r>
        <w:rPr>
          <w:rFonts w:cs="Arial"/>
          <w:lang w:val="en-NZ"/>
        </w:rPr>
        <w:t xml:space="preserve">hurch </w:t>
      </w:r>
      <w:r w:rsidR="008638FA">
        <w:rPr>
          <w:rFonts w:cs="Arial"/>
          <w:lang w:val="en-NZ"/>
        </w:rPr>
        <w:t>c</w:t>
      </w:r>
      <w:r>
        <w:rPr>
          <w:rFonts w:cs="Arial"/>
          <w:lang w:val="en-NZ"/>
        </w:rPr>
        <w:t>ouncil</w:t>
      </w:r>
      <w:r w:rsidR="00682553">
        <w:rPr>
          <w:rFonts w:cs="Arial"/>
          <w:lang w:val="en-NZ"/>
        </w:rPr>
        <w:t>;</w:t>
      </w:r>
    </w:p>
    <w:p w14:paraId="242F85D0" w14:textId="6FC9BE7D" w:rsidR="00B3176B" w:rsidRDefault="00B3176B" w:rsidP="00B3176B">
      <w:pPr>
        <w:numPr>
          <w:ilvl w:val="0"/>
          <w:numId w:val="23"/>
        </w:numPr>
        <w:rPr>
          <w:rFonts w:cs="Arial"/>
          <w:lang w:val="en-NZ"/>
        </w:rPr>
      </w:pPr>
      <w:r>
        <w:rPr>
          <w:rFonts w:cs="Arial"/>
          <w:lang w:val="en-NZ"/>
        </w:rPr>
        <w:t xml:space="preserve">All members of the </w:t>
      </w:r>
      <w:r w:rsidRPr="0048279D">
        <w:rPr>
          <w:rFonts w:cs="Arial"/>
          <w:lang w:val="en-NZ"/>
        </w:rPr>
        <w:t>L</w:t>
      </w:r>
      <w:r w:rsidR="00682553">
        <w:rPr>
          <w:rFonts w:cs="Arial"/>
          <w:lang w:val="en-NZ"/>
        </w:rPr>
        <w:t>S</w:t>
      </w:r>
      <w:r w:rsidRPr="0048279D">
        <w:rPr>
          <w:rFonts w:cs="Arial"/>
          <w:lang w:val="en-NZ"/>
        </w:rPr>
        <w:t xml:space="preserve">M </w:t>
      </w:r>
      <w:r>
        <w:rPr>
          <w:rFonts w:cs="Arial"/>
          <w:lang w:val="en-NZ"/>
        </w:rPr>
        <w:t xml:space="preserve">may attend </w:t>
      </w:r>
      <w:r w:rsidR="008638FA">
        <w:rPr>
          <w:rFonts w:cs="Arial"/>
          <w:lang w:val="en-NZ"/>
        </w:rPr>
        <w:t>c</w:t>
      </w:r>
      <w:r>
        <w:rPr>
          <w:rFonts w:cs="Arial"/>
          <w:lang w:val="en-NZ"/>
        </w:rPr>
        <w:t xml:space="preserve">hurch </w:t>
      </w:r>
      <w:r w:rsidR="008638FA">
        <w:rPr>
          <w:rFonts w:cs="Arial"/>
          <w:lang w:val="en-NZ"/>
        </w:rPr>
        <w:t>c</w:t>
      </w:r>
      <w:r>
        <w:rPr>
          <w:rFonts w:cs="Arial"/>
          <w:lang w:val="en-NZ"/>
        </w:rPr>
        <w:t>ouncil meetings</w:t>
      </w:r>
    </w:p>
    <w:p w14:paraId="4E2D4564" w14:textId="3318B75B" w:rsidR="00B3176B" w:rsidRDefault="00B3176B" w:rsidP="00B3176B">
      <w:pPr>
        <w:numPr>
          <w:ilvl w:val="0"/>
          <w:numId w:val="23"/>
        </w:numPr>
        <w:rPr>
          <w:rFonts w:cs="Arial"/>
          <w:lang w:val="en-NZ"/>
        </w:rPr>
      </w:pPr>
      <w:r>
        <w:rPr>
          <w:rFonts w:cs="Arial"/>
          <w:lang w:val="en-NZ"/>
        </w:rPr>
        <w:t>Some members of the L</w:t>
      </w:r>
      <w:r w:rsidR="00682553">
        <w:rPr>
          <w:rFonts w:cs="Arial"/>
          <w:lang w:val="en-NZ"/>
        </w:rPr>
        <w:t>S</w:t>
      </w:r>
      <w:r>
        <w:rPr>
          <w:rFonts w:cs="Arial"/>
          <w:lang w:val="en-NZ"/>
        </w:rPr>
        <w:t xml:space="preserve">M may be appointed by the congregation as members of the </w:t>
      </w:r>
      <w:r w:rsidR="008638FA">
        <w:rPr>
          <w:rFonts w:cs="Arial"/>
          <w:lang w:val="en-NZ"/>
        </w:rPr>
        <w:t>c</w:t>
      </w:r>
      <w:r>
        <w:rPr>
          <w:rFonts w:cs="Arial"/>
          <w:lang w:val="en-NZ"/>
        </w:rPr>
        <w:t xml:space="preserve">hurch </w:t>
      </w:r>
      <w:r w:rsidR="008638FA">
        <w:rPr>
          <w:rFonts w:cs="Arial"/>
          <w:lang w:val="en-NZ"/>
        </w:rPr>
        <w:t>c</w:t>
      </w:r>
      <w:r>
        <w:rPr>
          <w:rFonts w:cs="Arial"/>
          <w:lang w:val="en-NZ"/>
        </w:rPr>
        <w:t>ouncil. Only these members have the right to vote</w:t>
      </w:r>
      <w:r w:rsidR="00682553">
        <w:rPr>
          <w:rFonts w:cs="Arial"/>
          <w:lang w:val="en-NZ"/>
        </w:rPr>
        <w:t>;</w:t>
      </w:r>
    </w:p>
    <w:p w14:paraId="39CBFC73" w14:textId="4BAD5A98" w:rsidR="00B3176B" w:rsidRDefault="00B3176B" w:rsidP="00B3176B">
      <w:pPr>
        <w:numPr>
          <w:ilvl w:val="0"/>
          <w:numId w:val="23"/>
        </w:numPr>
        <w:rPr>
          <w:rFonts w:cs="Arial"/>
          <w:lang w:val="en-NZ"/>
        </w:rPr>
      </w:pPr>
      <w:r>
        <w:rPr>
          <w:rFonts w:cs="Arial"/>
          <w:lang w:val="en-NZ"/>
        </w:rPr>
        <w:t>It is also important to have non-L</w:t>
      </w:r>
      <w:r w:rsidR="00682553">
        <w:rPr>
          <w:rFonts w:cs="Arial"/>
          <w:lang w:val="en-NZ"/>
        </w:rPr>
        <w:t>S</w:t>
      </w:r>
      <w:r>
        <w:rPr>
          <w:rFonts w:cs="Arial"/>
          <w:lang w:val="en-NZ"/>
        </w:rPr>
        <w:t xml:space="preserve">M members on the </w:t>
      </w:r>
      <w:r w:rsidR="008638FA">
        <w:rPr>
          <w:rFonts w:cs="Arial"/>
          <w:lang w:val="en-NZ"/>
        </w:rPr>
        <w:t>c</w:t>
      </w:r>
      <w:r>
        <w:rPr>
          <w:rFonts w:cs="Arial"/>
          <w:lang w:val="en-NZ"/>
        </w:rPr>
        <w:t xml:space="preserve">hurch </w:t>
      </w:r>
      <w:r w:rsidR="008638FA">
        <w:rPr>
          <w:rFonts w:cs="Arial"/>
          <w:lang w:val="en-NZ"/>
        </w:rPr>
        <w:t>c</w:t>
      </w:r>
      <w:r>
        <w:rPr>
          <w:rFonts w:cs="Arial"/>
          <w:lang w:val="en-NZ"/>
        </w:rPr>
        <w:t>ouncil</w:t>
      </w:r>
      <w:r w:rsidR="00682553">
        <w:rPr>
          <w:rFonts w:cs="Arial"/>
          <w:lang w:val="en-NZ"/>
        </w:rPr>
        <w:t>;</w:t>
      </w:r>
    </w:p>
    <w:p w14:paraId="61A08990" w14:textId="012ACBA3" w:rsidR="00B3176B" w:rsidRDefault="00B3176B" w:rsidP="00B3176B">
      <w:pPr>
        <w:numPr>
          <w:ilvl w:val="0"/>
          <w:numId w:val="23"/>
        </w:numPr>
        <w:rPr>
          <w:rFonts w:cs="Arial"/>
          <w:lang w:val="en-NZ"/>
        </w:rPr>
      </w:pPr>
      <w:r>
        <w:rPr>
          <w:rFonts w:cs="Arial"/>
          <w:lang w:val="en-NZ"/>
        </w:rPr>
        <w:lastRenderedPageBreak/>
        <w:t>An L</w:t>
      </w:r>
      <w:r w:rsidR="00682553">
        <w:rPr>
          <w:rFonts w:cs="Arial"/>
          <w:lang w:val="en-NZ"/>
        </w:rPr>
        <w:t>S</w:t>
      </w:r>
      <w:r>
        <w:rPr>
          <w:rFonts w:cs="Arial"/>
          <w:lang w:val="en-NZ"/>
        </w:rPr>
        <w:t xml:space="preserve">M member may chair the </w:t>
      </w:r>
      <w:r w:rsidR="008638FA">
        <w:rPr>
          <w:rFonts w:cs="Arial"/>
          <w:lang w:val="en-NZ"/>
        </w:rPr>
        <w:t>c</w:t>
      </w:r>
      <w:r>
        <w:rPr>
          <w:rFonts w:cs="Arial"/>
          <w:lang w:val="en-NZ"/>
        </w:rPr>
        <w:t xml:space="preserve">ouncil, or another member of the </w:t>
      </w:r>
      <w:r w:rsidR="008638FA">
        <w:rPr>
          <w:rFonts w:cs="Arial"/>
          <w:lang w:val="en-NZ"/>
        </w:rPr>
        <w:t>c</w:t>
      </w:r>
      <w:r>
        <w:rPr>
          <w:rFonts w:cs="Arial"/>
          <w:lang w:val="en-NZ"/>
        </w:rPr>
        <w:t>ouncil may be the chairperson</w:t>
      </w:r>
      <w:r w:rsidR="00987624">
        <w:rPr>
          <w:rFonts w:cs="Arial"/>
          <w:lang w:val="en-NZ"/>
        </w:rPr>
        <w:t>;</w:t>
      </w:r>
    </w:p>
    <w:p w14:paraId="66CA4595" w14:textId="39ED2C2D" w:rsidR="00B3176B" w:rsidRDefault="00B3176B" w:rsidP="00B3176B">
      <w:pPr>
        <w:numPr>
          <w:ilvl w:val="0"/>
          <w:numId w:val="23"/>
        </w:numPr>
        <w:rPr>
          <w:rFonts w:cs="Arial"/>
          <w:lang w:val="en-NZ"/>
        </w:rPr>
      </w:pPr>
      <w:r>
        <w:rPr>
          <w:rFonts w:cs="Arial"/>
          <w:lang w:val="en-NZ"/>
        </w:rPr>
        <w:t xml:space="preserve">The </w:t>
      </w:r>
      <w:r w:rsidR="008638FA">
        <w:rPr>
          <w:rFonts w:cs="Arial"/>
          <w:lang w:val="en-NZ"/>
        </w:rPr>
        <w:t>c</w:t>
      </w:r>
      <w:r>
        <w:rPr>
          <w:rFonts w:cs="Arial"/>
          <w:lang w:val="en-NZ"/>
        </w:rPr>
        <w:t xml:space="preserve">lerk and the </w:t>
      </w:r>
      <w:r w:rsidR="008638FA">
        <w:rPr>
          <w:rFonts w:cs="Arial"/>
          <w:lang w:val="en-NZ"/>
        </w:rPr>
        <w:t>t</w:t>
      </w:r>
      <w:r>
        <w:rPr>
          <w:rFonts w:cs="Arial"/>
          <w:lang w:val="en-NZ"/>
        </w:rPr>
        <w:t>reasurer may not be members of the L</w:t>
      </w:r>
      <w:r w:rsidR="00987624">
        <w:rPr>
          <w:rFonts w:cs="Arial"/>
          <w:lang w:val="en-NZ"/>
        </w:rPr>
        <w:t>S</w:t>
      </w:r>
      <w:r>
        <w:rPr>
          <w:rFonts w:cs="Arial"/>
          <w:lang w:val="en-NZ"/>
        </w:rPr>
        <w:t>M</w:t>
      </w:r>
      <w:r w:rsidR="00987624">
        <w:rPr>
          <w:rFonts w:cs="Arial"/>
          <w:lang w:val="en-NZ"/>
        </w:rPr>
        <w:t>;</w:t>
      </w:r>
    </w:p>
    <w:p w14:paraId="78DC5106" w14:textId="5CCBD8B0" w:rsidR="00B3176B" w:rsidRPr="0048279D" w:rsidRDefault="00B3176B" w:rsidP="00B3176B">
      <w:pPr>
        <w:numPr>
          <w:ilvl w:val="0"/>
          <w:numId w:val="23"/>
        </w:numPr>
        <w:rPr>
          <w:rFonts w:cs="Arial"/>
          <w:lang w:val="en-NZ"/>
        </w:rPr>
      </w:pPr>
      <w:r w:rsidRPr="0048279D">
        <w:rPr>
          <w:rFonts w:cs="Arial"/>
          <w:lang w:val="en-NZ"/>
        </w:rPr>
        <w:t>There would normally be an L</w:t>
      </w:r>
      <w:r w:rsidR="00987624">
        <w:rPr>
          <w:rFonts w:cs="Arial"/>
          <w:lang w:val="en-NZ"/>
        </w:rPr>
        <w:t>S</w:t>
      </w:r>
      <w:r w:rsidRPr="0048279D">
        <w:rPr>
          <w:rFonts w:cs="Arial"/>
          <w:lang w:val="en-NZ"/>
        </w:rPr>
        <w:t xml:space="preserve">M member </w:t>
      </w:r>
      <w:r>
        <w:rPr>
          <w:rFonts w:cs="Arial"/>
          <w:lang w:val="en-NZ"/>
        </w:rPr>
        <w:t>appointed to</w:t>
      </w:r>
      <w:r w:rsidRPr="0048279D">
        <w:rPr>
          <w:rFonts w:cs="Arial"/>
          <w:lang w:val="en-NZ"/>
        </w:rPr>
        <w:t xml:space="preserve"> other committees</w:t>
      </w:r>
      <w:r>
        <w:rPr>
          <w:rFonts w:cs="Arial"/>
          <w:lang w:val="en-NZ"/>
        </w:rPr>
        <w:t xml:space="preserve"> in the life of the church</w:t>
      </w:r>
      <w:r w:rsidRPr="0048279D">
        <w:rPr>
          <w:rFonts w:cs="Arial"/>
          <w:lang w:val="en-NZ"/>
        </w:rPr>
        <w:t>, esp</w:t>
      </w:r>
      <w:r w:rsidR="00CD7F6A">
        <w:rPr>
          <w:rFonts w:cs="Arial"/>
          <w:lang w:val="en-NZ"/>
        </w:rPr>
        <w:t>ecially</w:t>
      </w:r>
      <w:r w:rsidRPr="0048279D">
        <w:rPr>
          <w:rFonts w:cs="Arial"/>
          <w:lang w:val="en-NZ"/>
        </w:rPr>
        <w:t xml:space="preserve"> finance. </w:t>
      </w:r>
    </w:p>
    <w:p w14:paraId="371D4299" w14:textId="77777777" w:rsidR="00B3176B" w:rsidRDefault="00B3176B" w:rsidP="00B3176B">
      <w:pPr>
        <w:rPr>
          <w:rFonts w:cs="Arial"/>
          <w:lang w:val="en-NZ"/>
        </w:rPr>
      </w:pPr>
    </w:p>
    <w:p w14:paraId="7890C550" w14:textId="77777777" w:rsidR="00B3176B" w:rsidRPr="0048279D" w:rsidRDefault="00B3176B" w:rsidP="00B3176B">
      <w:pPr>
        <w:rPr>
          <w:rFonts w:cs="Arial"/>
          <w:lang w:val="en-NZ"/>
        </w:rPr>
      </w:pPr>
    </w:p>
    <w:p w14:paraId="64EE972E" w14:textId="2824C0B2" w:rsidR="00B3176B" w:rsidRDefault="00B3176B" w:rsidP="00B3176B">
      <w:pPr>
        <w:pStyle w:val="Heading2"/>
        <w:rPr>
          <w:rFonts w:cs="Arial"/>
        </w:rPr>
      </w:pPr>
      <w:bookmarkStart w:id="53" w:name="_Toc484680671"/>
      <w:bookmarkStart w:id="54" w:name="_Toc484680871"/>
      <w:bookmarkStart w:id="55" w:name="_Toc484700887"/>
      <w:bookmarkStart w:id="56" w:name="_Toc467231694"/>
      <w:r>
        <w:rPr>
          <w:rFonts w:cs="Arial"/>
        </w:rPr>
        <w:t xml:space="preserve">5) Relationship between </w:t>
      </w:r>
      <w:r w:rsidR="008E214F" w:rsidRPr="00FA2B7F">
        <w:rPr>
          <w:rFonts w:cs="Arial"/>
        </w:rPr>
        <w:t>L</w:t>
      </w:r>
      <w:r w:rsidR="008E214F">
        <w:rPr>
          <w:rFonts w:cs="Arial"/>
        </w:rPr>
        <w:t xml:space="preserve">ocal Shared </w:t>
      </w:r>
      <w:r w:rsidR="008E214F" w:rsidRPr="00FA2B7F">
        <w:rPr>
          <w:rFonts w:cs="Arial"/>
        </w:rPr>
        <w:t>M</w:t>
      </w:r>
      <w:r w:rsidR="008E214F">
        <w:rPr>
          <w:rFonts w:cs="Arial"/>
        </w:rPr>
        <w:t>inistry</w:t>
      </w:r>
      <w:r>
        <w:rPr>
          <w:rFonts w:cs="Arial"/>
        </w:rPr>
        <w:t xml:space="preserve"> and Presbytery</w:t>
      </w:r>
      <w:bookmarkEnd w:id="53"/>
      <w:bookmarkEnd w:id="54"/>
      <w:bookmarkEnd w:id="55"/>
    </w:p>
    <w:p w14:paraId="302AA923" w14:textId="7AFC0286" w:rsidR="00B3176B" w:rsidRDefault="00B3176B" w:rsidP="00B3176B">
      <w:r>
        <w:t>A strong relationship with presbytery is important</w:t>
      </w:r>
      <w:r w:rsidR="00CD7F6A">
        <w:t xml:space="preserve"> </w:t>
      </w:r>
      <w:r>
        <w:t xml:space="preserve">and needs to be encouraged. </w:t>
      </w:r>
    </w:p>
    <w:p w14:paraId="6FA76CFE" w14:textId="10DF6D75" w:rsidR="00B3176B" w:rsidRDefault="00B3176B" w:rsidP="00B3176B">
      <w:pPr>
        <w:numPr>
          <w:ilvl w:val="0"/>
          <w:numId w:val="47"/>
        </w:numPr>
      </w:pPr>
      <w:r>
        <w:t xml:space="preserve">One of the Local </w:t>
      </w:r>
      <w:r w:rsidR="00CD7F6A">
        <w:t xml:space="preserve">Shared </w:t>
      </w:r>
      <w:r>
        <w:t xml:space="preserve">Ministry Team is appointed as the ‘ministerial’ member of </w:t>
      </w:r>
      <w:proofErr w:type="gramStart"/>
      <w:r>
        <w:t>presbytery</w:t>
      </w:r>
      <w:r w:rsidR="00CD7F6A">
        <w:t>;</w:t>
      </w:r>
      <w:proofErr w:type="gramEnd"/>
    </w:p>
    <w:p w14:paraId="050D3ED8" w14:textId="2319F4D2" w:rsidR="00B3176B" w:rsidRDefault="00B3176B" w:rsidP="00B3176B">
      <w:pPr>
        <w:numPr>
          <w:ilvl w:val="0"/>
          <w:numId w:val="47"/>
        </w:numPr>
      </w:pPr>
      <w:r>
        <w:t xml:space="preserve">Church </w:t>
      </w:r>
      <w:r w:rsidR="008638FA">
        <w:t>c</w:t>
      </w:r>
      <w:r>
        <w:t xml:space="preserve">ouncil also appoints an ‘elder’ member of </w:t>
      </w:r>
      <w:proofErr w:type="gramStart"/>
      <w:r>
        <w:t>presbytery</w:t>
      </w:r>
      <w:r w:rsidR="00CD7F6A">
        <w:t>;</w:t>
      </w:r>
      <w:proofErr w:type="gramEnd"/>
    </w:p>
    <w:p w14:paraId="68308D9A" w14:textId="32599A53" w:rsidR="00B3176B" w:rsidRDefault="00B3176B" w:rsidP="00B3176B">
      <w:pPr>
        <w:numPr>
          <w:ilvl w:val="0"/>
          <w:numId w:val="47"/>
        </w:numPr>
      </w:pPr>
      <w:r>
        <w:t xml:space="preserve">The Enabler is a presbytery appointment and so becomes a member of </w:t>
      </w:r>
      <w:proofErr w:type="gramStart"/>
      <w:r>
        <w:t>presbytery</w:t>
      </w:r>
      <w:r w:rsidR="00CD7F6A">
        <w:t>;</w:t>
      </w:r>
      <w:proofErr w:type="gramEnd"/>
    </w:p>
    <w:p w14:paraId="29B5426F" w14:textId="300760C5" w:rsidR="00B3176B" w:rsidRDefault="00B3176B" w:rsidP="00B3176B">
      <w:pPr>
        <w:numPr>
          <w:ilvl w:val="0"/>
          <w:numId w:val="47"/>
        </w:numPr>
      </w:pPr>
      <w:r>
        <w:t xml:space="preserve">Presbytery does not appoint an </w:t>
      </w:r>
      <w:r w:rsidR="008638FA">
        <w:t>i</w:t>
      </w:r>
      <w:r>
        <w:t xml:space="preserve">nterim </w:t>
      </w:r>
      <w:proofErr w:type="gramStart"/>
      <w:r w:rsidR="008638FA">
        <w:t>m</w:t>
      </w:r>
      <w:r>
        <w:t>oderator, but</w:t>
      </w:r>
      <w:proofErr w:type="gramEnd"/>
      <w:r>
        <w:t xml:space="preserve"> provides ongoing support.</w:t>
      </w:r>
    </w:p>
    <w:p w14:paraId="29C26EF9" w14:textId="77777777" w:rsidR="00B3176B" w:rsidRDefault="00B3176B" w:rsidP="00B3176B"/>
    <w:p w14:paraId="23280759" w14:textId="77777777" w:rsidR="00B3176B" w:rsidRDefault="00B3176B" w:rsidP="00B3176B"/>
    <w:p w14:paraId="51AEA059" w14:textId="69E93D36" w:rsidR="00B3176B" w:rsidRPr="0048279D" w:rsidRDefault="00B3176B" w:rsidP="00B3176B">
      <w:pPr>
        <w:pStyle w:val="Heading2"/>
        <w:rPr>
          <w:rFonts w:cs="Arial"/>
        </w:rPr>
      </w:pPr>
      <w:bookmarkStart w:id="57" w:name="_Toc484680672"/>
      <w:bookmarkStart w:id="58" w:name="_Toc484680872"/>
      <w:bookmarkStart w:id="59" w:name="_Toc484700888"/>
      <w:r>
        <w:rPr>
          <w:rFonts w:cs="Arial"/>
        </w:rPr>
        <w:t>6</w:t>
      </w:r>
      <w:r w:rsidRPr="0048279D">
        <w:rPr>
          <w:rFonts w:cs="Arial"/>
        </w:rPr>
        <w:t xml:space="preserve">) Discernment and Calling of </w:t>
      </w:r>
      <w:r w:rsidR="008E214F" w:rsidRPr="00FA2B7F">
        <w:rPr>
          <w:rFonts w:cs="Arial"/>
        </w:rPr>
        <w:t>L</w:t>
      </w:r>
      <w:r w:rsidR="008E214F">
        <w:rPr>
          <w:rFonts w:cs="Arial"/>
        </w:rPr>
        <w:t xml:space="preserve">ocal Shared </w:t>
      </w:r>
      <w:r w:rsidR="008E214F" w:rsidRPr="00FA2B7F">
        <w:rPr>
          <w:rFonts w:cs="Arial"/>
        </w:rPr>
        <w:t>M</w:t>
      </w:r>
      <w:r w:rsidR="008E214F">
        <w:rPr>
          <w:rFonts w:cs="Arial"/>
        </w:rPr>
        <w:t>inistry Team</w:t>
      </w:r>
      <w:r w:rsidR="00545AAF">
        <w:rPr>
          <w:rFonts w:cs="Arial"/>
        </w:rPr>
        <w:t xml:space="preserve"> </w:t>
      </w:r>
      <w:r w:rsidRPr="0048279D">
        <w:rPr>
          <w:rFonts w:cs="Arial"/>
        </w:rPr>
        <w:t>members</w:t>
      </w:r>
      <w:bookmarkEnd w:id="56"/>
      <w:bookmarkEnd w:id="57"/>
      <w:bookmarkEnd w:id="58"/>
      <w:bookmarkEnd w:id="59"/>
    </w:p>
    <w:p w14:paraId="334A46F5" w14:textId="77777777" w:rsidR="00B3176B" w:rsidRDefault="00B3176B" w:rsidP="00B3176B">
      <w:pPr>
        <w:rPr>
          <w:rFonts w:cs="Arial"/>
          <w:lang w:val="en-NZ"/>
        </w:rPr>
      </w:pPr>
      <w:r w:rsidRPr="0048279D">
        <w:rPr>
          <w:i/>
          <w:noProof/>
        </w:rPr>
        <mc:AlternateContent>
          <mc:Choice Requires="wps">
            <w:drawing>
              <wp:anchor distT="45720" distB="45720" distL="114300" distR="114300" simplePos="0" relativeHeight="251662336" behindDoc="0" locked="0" layoutInCell="1" allowOverlap="1" wp14:anchorId="5F6C319A" wp14:editId="54B7D994">
                <wp:simplePos x="0" y="0"/>
                <wp:positionH relativeFrom="column">
                  <wp:posOffset>1676400</wp:posOffset>
                </wp:positionH>
                <wp:positionV relativeFrom="paragraph">
                  <wp:posOffset>76835</wp:posOffset>
                </wp:positionV>
                <wp:extent cx="4685030" cy="834390"/>
                <wp:effectExtent l="0" t="0" r="127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5030" cy="834390"/>
                        </a:xfrm>
                        <a:prstGeom prst="rect">
                          <a:avLst/>
                        </a:prstGeom>
                        <a:solidFill>
                          <a:srgbClr val="FFFFFF"/>
                        </a:solidFill>
                        <a:ln w="9525">
                          <a:solidFill>
                            <a:srgbClr val="000000"/>
                          </a:solidFill>
                          <a:miter lim="800000"/>
                          <a:headEnd/>
                          <a:tailEnd/>
                        </a:ln>
                      </wps:spPr>
                      <wps:txbx>
                        <w:txbxContent>
                          <w:p w14:paraId="5C1976D6"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“Your people seem to be saying that you are the one who should be doing these tasks.</w:t>
                            </w:r>
                          </w:p>
                          <w:p w14:paraId="57F0E78D"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Do you hear this as God’s call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C319A" id="_x0000_s1030" type="#_x0000_t202" style="position:absolute;margin-left:132pt;margin-top:6.05pt;width:368.9pt;height:65.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">
                <v:path arrowok="t"/>
                <v:textbox>
                  <w:txbxContent>
                    <w:p w14:paraId="5C1976D6"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“Your people seem to be saying that you are the one who should be doing these tasks.</w:t>
                      </w:r>
                    </w:p>
                    <w:p w14:paraId="57F0E78D"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Do you hear this as God’s call to you?”</w:t>
                      </w:r>
                    </w:p>
                  </w:txbxContent>
                </v:textbox>
                <w10:wrap type="square"/>
              </v:shape>
            </w:pict>
          </mc:Fallback>
        </mc:AlternateContent>
      </w:r>
    </w:p>
    <w:p w14:paraId="4390E990" w14:textId="77777777" w:rsidR="00B3176B" w:rsidRDefault="00B3176B" w:rsidP="00B3176B">
      <w:pPr>
        <w:rPr>
          <w:rFonts w:cs="Arial"/>
          <w:lang w:val="en-NZ"/>
        </w:rPr>
      </w:pPr>
    </w:p>
    <w:p w14:paraId="295D1ADF" w14:textId="77777777" w:rsidR="00B3176B" w:rsidRDefault="00B3176B" w:rsidP="00B3176B">
      <w:pPr>
        <w:rPr>
          <w:rFonts w:cs="Arial"/>
          <w:lang w:val="en-NZ"/>
        </w:rPr>
      </w:pPr>
    </w:p>
    <w:p w14:paraId="73DCA384" w14:textId="77777777" w:rsidR="00B3176B" w:rsidRDefault="00B3176B" w:rsidP="00B3176B">
      <w:pPr>
        <w:rPr>
          <w:rFonts w:cs="Arial"/>
          <w:lang w:val="en-NZ"/>
        </w:rPr>
      </w:pPr>
    </w:p>
    <w:p w14:paraId="7279FC3B" w14:textId="77777777" w:rsidR="00B3176B" w:rsidRDefault="00B3176B" w:rsidP="00B3176B">
      <w:pPr>
        <w:rPr>
          <w:rFonts w:cs="Arial"/>
          <w:lang w:val="en-NZ"/>
        </w:rPr>
      </w:pPr>
    </w:p>
    <w:p w14:paraId="4CCE583F" w14:textId="77777777" w:rsidR="00B3176B" w:rsidRDefault="00B3176B" w:rsidP="00B3176B">
      <w:pPr>
        <w:rPr>
          <w:rFonts w:cs="Arial"/>
          <w:lang w:val="en-NZ"/>
        </w:rPr>
      </w:pPr>
    </w:p>
    <w:p w14:paraId="231C499F" w14:textId="77777777" w:rsidR="00B3176B" w:rsidRDefault="00B3176B" w:rsidP="00B3176B">
      <w:pPr>
        <w:rPr>
          <w:rFonts w:cs="Arial"/>
          <w:lang w:val="en-NZ"/>
        </w:rPr>
      </w:pPr>
    </w:p>
    <w:p w14:paraId="0F411F59" w14:textId="339E9EEE" w:rsidR="00B3176B" w:rsidRPr="0048279D" w:rsidRDefault="00B3176B" w:rsidP="00B3176B">
      <w:pPr>
        <w:rPr>
          <w:rFonts w:cs="Arial"/>
          <w:lang w:val="en-NZ"/>
        </w:rPr>
      </w:pPr>
      <w:r w:rsidRPr="0048279D">
        <w:rPr>
          <w:rFonts w:cs="Arial"/>
          <w:lang w:val="en-NZ"/>
        </w:rPr>
        <w:t xml:space="preserve">Local </w:t>
      </w:r>
      <w:r w:rsidR="00545AAF">
        <w:rPr>
          <w:rFonts w:cs="Arial"/>
          <w:lang w:val="en-NZ"/>
        </w:rPr>
        <w:t xml:space="preserve">Shared </w:t>
      </w:r>
      <w:r w:rsidRPr="0048279D">
        <w:rPr>
          <w:rFonts w:cs="Arial"/>
          <w:lang w:val="en-NZ"/>
        </w:rPr>
        <w:t xml:space="preserve">Ministry </w:t>
      </w:r>
      <w:r w:rsidR="008E214F">
        <w:rPr>
          <w:rFonts w:cs="Arial"/>
          <w:lang w:val="en-NZ"/>
        </w:rPr>
        <w:t xml:space="preserve">team </w:t>
      </w:r>
      <w:r w:rsidRPr="0048279D">
        <w:rPr>
          <w:rFonts w:cs="Arial"/>
          <w:lang w:val="en-NZ"/>
        </w:rPr>
        <w:t xml:space="preserve">members are chosen by the congregation for their potential as leaders; their personal commitment to God and the </w:t>
      </w:r>
      <w:r w:rsidR="008638FA">
        <w:rPr>
          <w:rFonts w:cs="Arial"/>
          <w:lang w:val="en-NZ"/>
        </w:rPr>
        <w:t>congregation</w:t>
      </w:r>
      <w:r w:rsidRPr="0048279D">
        <w:rPr>
          <w:rFonts w:cs="Arial"/>
          <w:lang w:val="en-NZ"/>
        </w:rPr>
        <w:t>; the gifts and qualities which make them suitable for the work; their faithfulness in attendance at public worship; their reliability, competence, and discernment; their loyalty to the wider church; and their capacity and willingness to work as a team.</w:t>
      </w:r>
    </w:p>
    <w:p w14:paraId="505C50DA" w14:textId="77777777" w:rsidR="00B3176B" w:rsidRPr="0048279D" w:rsidRDefault="00B3176B" w:rsidP="00B3176B">
      <w:pPr>
        <w:rPr>
          <w:rFonts w:cs="Arial"/>
          <w:lang w:val="en-NZ"/>
        </w:rPr>
      </w:pPr>
    </w:p>
    <w:p w14:paraId="0096ABE4" w14:textId="52D9AB18" w:rsidR="00B3176B" w:rsidRPr="00267383" w:rsidRDefault="00B3176B" w:rsidP="00B3176B">
      <w:pPr>
        <w:rPr>
          <w:rFonts w:cs="Arial"/>
          <w:bCs/>
          <w:lang w:val="en-NZ"/>
        </w:rPr>
      </w:pPr>
      <w:r w:rsidRPr="0048279D">
        <w:rPr>
          <w:rFonts w:cs="Arial"/>
          <w:lang w:val="en-NZ"/>
        </w:rPr>
        <w:t>In the current Book of Order regulations for L</w:t>
      </w:r>
      <w:r w:rsidR="00545AAF">
        <w:rPr>
          <w:rFonts w:cs="Arial"/>
          <w:lang w:val="en-NZ"/>
        </w:rPr>
        <w:t>S</w:t>
      </w:r>
      <w:r w:rsidRPr="0048279D">
        <w:rPr>
          <w:rFonts w:cs="Arial"/>
          <w:lang w:val="en-NZ"/>
        </w:rPr>
        <w:t>M</w:t>
      </w:r>
      <w:r w:rsidR="008638FA">
        <w:rPr>
          <w:rFonts w:cs="Arial"/>
          <w:lang w:val="en-NZ"/>
        </w:rPr>
        <w:t>,</w:t>
      </w:r>
      <w:r w:rsidRPr="0048279D">
        <w:rPr>
          <w:rFonts w:cs="Arial"/>
          <w:lang w:val="en-NZ"/>
        </w:rPr>
        <w:t xml:space="preserve"> the responsibility for establishing an L</w:t>
      </w:r>
      <w:r w:rsidR="00296B5F">
        <w:rPr>
          <w:rFonts w:cs="Arial"/>
          <w:lang w:val="en-NZ"/>
        </w:rPr>
        <w:t>S</w:t>
      </w:r>
      <w:r w:rsidRPr="0048279D">
        <w:rPr>
          <w:rFonts w:cs="Arial"/>
          <w:lang w:val="en-NZ"/>
        </w:rPr>
        <w:t xml:space="preserve">M lies with a Ministry Settlement Board, in consultation with the congregation and </w:t>
      </w:r>
      <w:r w:rsidR="00FB1559">
        <w:rPr>
          <w:rFonts w:cs="Arial"/>
          <w:lang w:val="en-NZ"/>
        </w:rPr>
        <w:t>p</w:t>
      </w:r>
      <w:r w:rsidRPr="0048279D">
        <w:rPr>
          <w:rFonts w:cs="Arial"/>
          <w:lang w:val="en-NZ"/>
        </w:rPr>
        <w:t>resbytery. A key step in this process is a mutual agreement that L</w:t>
      </w:r>
      <w:r w:rsidR="00296B5F">
        <w:rPr>
          <w:rFonts w:cs="Arial"/>
          <w:lang w:val="en-NZ"/>
        </w:rPr>
        <w:t>S</w:t>
      </w:r>
      <w:r w:rsidRPr="0048279D">
        <w:rPr>
          <w:rFonts w:cs="Arial"/>
          <w:lang w:val="en-NZ"/>
        </w:rPr>
        <w:t xml:space="preserve">M is the appropriate strand of </w:t>
      </w:r>
      <w:r w:rsidRPr="00267383">
        <w:rPr>
          <w:rFonts w:cs="Arial"/>
          <w:lang w:val="en-NZ"/>
        </w:rPr>
        <w:t xml:space="preserve">ministry for the parish. </w:t>
      </w:r>
      <w:r w:rsidRPr="00267383">
        <w:rPr>
          <w:rFonts w:cs="Arial"/>
          <w:bCs/>
          <w:lang w:val="en-NZ"/>
        </w:rPr>
        <w:t>This Handbook emphasises moving beyond that to the parish discerning for themselves the people amongst them with particular gifts.</w:t>
      </w:r>
    </w:p>
    <w:p w14:paraId="2F4D0480" w14:textId="77777777" w:rsidR="00B3176B" w:rsidRPr="0048279D" w:rsidRDefault="00B3176B" w:rsidP="00B3176B">
      <w:pPr>
        <w:rPr>
          <w:rFonts w:cs="Arial"/>
          <w:lang w:val="en-NZ"/>
        </w:rPr>
      </w:pPr>
    </w:p>
    <w:p w14:paraId="38B25E98" w14:textId="15AD1EBD" w:rsidR="00B3176B" w:rsidRDefault="00B3176B" w:rsidP="00B3176B">
      <w:pPr>
        <w:rPr>
          <w:rFonts w:cs="Arial"/>
          <w:lang w:val="en-NZ"/>
        </w:rPr>
      </w:pPr>
      <w:r w:rsidRPr="0048279D">
        <w:rPr>
          <w:rFonts w:cs="Arial"/>
          <w:lang w:val="en-NZ"/>
        </w:rPr>
        <w:t xml:space="preserve">There is a defined process for discernment and calling of a team in the Anglican and Methodist models of Local Shared Ministry. A facilitator (typically the Enabler but </w:t>
      </w:r>
      <w:r w:rsidR="00A47A56">
        <w:rPr>
          <w:rFonts w:cs="Arial"/>
          <w:lang w:val="en-NZ"/>
        </w:rPr>
        <w:t xml:space="preserve">it </w:t>
      </w:r>
      <w:r w:rsidRPr="0048279D">
        <w:rPr>
          <w:rFonts w:cs="Arial"/>
          <w:lang w:val="en-NZ"/>
        </w:rPr>
        <w:t xml:space="preserve">can also be another representative of the regional organisation with appropriate skills) works with the parish so that the members </w:t>
      </w:r>
      <w:proofErr w:type="spellStart"/>
      <w:r w:rsidRPr="0048279D">
        <w:rPr>
          <w:rFonts w:cs="Arial"/>
          <w:lang w:val="en-NZ"/>
        </w:rPr>
        <w:t>strategise</w:t>
      </w:r>
      <w:proofErr w:type="spellEnd"/>
      <w:r w:rsidRPr="0048279D">
        <w:rPr>
          <w:rFonts w:cs="Arial"/>
          <w:lang w:val="en-NZ"/>
        </w:rPr>
        <w:t xml:space="preserve"> about LSM, brainstorm and identify the tasks of ministry they believe are necessary in their place, sort them into groups, which can then be identified with a role or job description (</w:t>
      </w:r>
      <w:r w:rsidR="00EE44B4">
        <w:rPr>
          <w:rFonts w:cs="Arial"/>
          <w:lang w:val="en-NZ"/>
        </w:rPr>
        <w:t>such as</w:t>
      </w:r>
      <w:r w:rsidRPr="0048279D">
        <w:rPr>
          <w:rFonts w:cs="Arial"/>
          <w:lang w:val="en-NZ"/>
        </w:rPr>
        <w:t xml:space="preserve"> </w:t>
      </w:r>
      <w:r w:rsidR="00FB1559">
        <w:rPr>
          <w:rFonts w:cs="Arial"/>
          <w:lang w:val="en-NZ"/>
        </w:rPr>
        <w:t>c</w:t>
      </w:r>
      <w:r w:rsidRPr="0048279D">
        <w:rPr>
          <w:rFonts w:cs="Arial"/>
          <w:lang w:val="en-NZ"/>
        </w:rPr>
        <w:t xml:space="preserve">o-ordinator or </w:t>
      </w:r>
      <w:r w:rsidR="00FB1559">
        <w:rPr>
          <w:rFonts w:cs="Arial"/>
          <w:lang w:val="en-NZ"/>
        </w:rPr>
        <w:t>c</w:t>
      </w:r>
      <w:r w:rsidRPr="0048279D">
        <w:rPr>
          <w:rFonts w:cs="Arial"/>
          <w:lang w:val="en-NZ"/>
        </w:rPr>
        <w:t xml:space="preserve">onvenor of </w:t>
      </w:r>
      <w:r w:rsidR="00FB1559">
        <w:rPr>
          <w:rFonts w:cs="Arial"/>
          <w:lang w:val="en-NZ"/>
        </w:rPr>
        <w:t>w</w:t>
      </w:r>
      <w:r w:rsidRPr="0048279D">
        <w:rPr>
          <w:rFonts w:cs="Arial"/>
          <w:lang w:val="en-NZ"/>
        </w:rPr>
        <w:t xml:space="preserve">orship or </w:t>
      </w:r>
      <w:r w:rsidR="00FB1559">
        <w:rPr>
          <w:rFonts w:cs="Arial"/>
          <w:lang w:val="en-NZ"/>
        </w:rPr>
        <w:t>p</w:t>
      </w:r>
      <w:r w:rsidRPr="0048279D">
        <w:rPr>
          <w:rFonts w:cs="Arial"/>
          <w:lang w:val="en-NZ"/>
        </w:rPr>
        <w:t xml:space="preserve">astoral </w:t>
      </w:r>
      <w:r w:rsidR="00FB1559">
        <w:rPr>
          <w:rFonts w:cs="Arial"/>
          <w:lang w:val="en-NZ"/>
        </w:rPr>
        <w:t>c</w:t>
      </w:r>
      <w:r w:rsidRPr="0048279D">
        <w:rPr>
          <w:rFonts w:cs="Arial"/>
          <w:lang w:val="en-NZ"/>
        </w:rPr>
        <w:t>are) and prayerfully discern who might fill those roles. No permission is sought from those chosen for their names to go forward. The facilitator counts the discerned names and goes to the person with the highest ‘vote’ for a particular role and invites them to consider the role, with words such as “</w:t>
      </w:r>
      <w:r w:rsidRPr="0048279D">
        <w:rPr>
          <w:rFonts w:cs="Arial"/>
          <w:i/>
          <w:lang w:val="en-NZ"/>
        </w:rPr>
        <w:t>Your people seem to be saying that you are the one who should be doing this work. Do you hear this as God’s call to you?”</w:t>
      </w:r>
      <w:r w:rsidR="004C0666">
        <w:rPr>
          <w:rFonts w:cs="Arial"/>
          <w:i/>
          <w:lang w:val="en-NZ"/>
        </w:rPr>
        <w:t xml:space="preserve"> </w:t>
      </w:r>
      <w:r w:rsidRPr="0048279D">
        <w:rPr>
          <w:rFonts w:cs="Arial"/>
          <w:lang w:val="en-NZ"/>
        </w:rPr>
        <w:t xml:space="preserve">Experience shows that this process enables everyone to feel involved and consulted and to own the process. There is often also a powerful sense of the Spirit of God moving amongst those present. Those who are called by such a process have a strong sense of affirmation from their own people – as well as seeing that as a call from God. </w:t>
      </w:r>
    </w:p>
    <w:p w14:paraId="2DE3C61F" w14:textId="77777777" w:rsidR="00B3176B" w:rsidRPr="0048279D" w:rsidRDefault="00B3176B" w:rsidP="00B3176B">
      <w:pPr>
        <w:rPr>
          <w:rFonts w:cs="Arial"/>
          <w:lang w:val="en-NZ"/>
        </w:rPr>
      </w:pPr>
    </w:p>
    <w:p w14:paraId="16346DC7" w14:textId="77777777" w:rsidR="00B3176B" w:rsidRPr="0048279D" w:rsidRDefault="00B3176B" w:rsidP="00B3176B">
      <w:pPr>
        <w:rPr>
          <w:rFonts w:cs="Arial"/>
          <w:i/>
          <w:lang w:val="en-NZ"/>
        </w:rPr>
      </w:pPr>
      <w:r w:rsidRPr="0048279D">
        <w:rPr>
          <w:rFonts w:cs="Arial"/>
          <w:i/>
          <w:lang w:val="en-NZ"/>
        </w:rPr>
        <w:t>A sample process is included (Appendix B).</w:t>
      </w:r>
    </w:p>
    <w:p w14:paraId="74642EF3" w14:textId="42145909" w:rsidR="00B3176B" w:rsidRDefault="00B3176B" w:rsidP="00B3176B">
      <w:pPr>
        <w:pStyle w:val="Heading1"/>
      </w:pPr>
      <w:bookmarkStart w:id="60" w:name="_Toc467231695"/>
    </w:p>
    <w:p w14:paraId="426A214E" w14:textId="3F03F373" w:rsidR="00B3176B" w:rsidRDefault="00B3176B" w:rsidP="00B3176B">
      <w:pPr>
        <w:pStyle w:val="Heading1"/>
      </w:pPr>
      <w:bookmarkStart w:id="61" w:name="_Toc484680673"/>
      <w:bookmarkStart w:id="62" w:name="_Toc484680873"/>
      <w:bookmarkStart w:id="63" w:name="_Toc484700889"/>
      <w:r w:rsidRPr="00FA2B7F">
        <w:t>Chapter 5: L</w:t>
      </w:r>
      <w:r w:rsidR="002C0113">
        <w:t xml:space="preserve">ocal </w:t>
      </w:r>
      <w:r w:rsidR="00E9535B">
        <w:t>S</w:t>
      </w:r>
      <w:r w:rsidR="002C0113">
        <w:t xml:space="preserve">hared </w:t>
      </w:r>
      <w:r w:rsidRPr="00FA2B7F">
        <w:t>M</w:t>
      </w:r>
      <w:r w:rsidR="002C0113">
        <w:t>inistry</w:t>
      </w:r>
      <w:r w:rsidR="00E9535B">
        <w:t xml:space="preserve"> </w:t>
      </w:r>
      <w:r w:rsidRPr="00FA2B7F">
        <w:t>Enablers</w:t>
      </w:r>
      <w:bookmarkEnd w:id="60"/>
      <w:bookmarkEnd w:id="61"/>
      <w:bookmarkEnd w:id="62"/>
      <w:bookmarkEnd w:id="63"/>
      <w:r w:rsidR="004C0666">
        <w:t xml:space="preserve"> </w:t>
      </w:r>
    </w:p>
    <w:p w14:paraId="22FD42C7" w14:textId="21A87EBF" w:rsidR="007E630F" w:rsidRDefault="007E630F" w:rsidP="007E630F">
      <w:pPr>
        <w:rPr>
          <w:lang w:val="en-NZ"/>
        </w:rPr>
      </w:pPr>
      <w:r>
        <w:rPr>
          <w:noProof/>
        </w:rPr>
        <mc:AlternateContent>
          <mc:Choice Requires="wps">
            <w:drawing>
              <wp:anchor distT="45720" distB="45720" distL="114300" distR="114300" simplePos="0" relativeHeight="251663360" behindDoc="0" locked="0" layoutInCell="1" allowOverlap="1" wp14:anchorId="2C22ED8A" wp14:editId="287F7B56">
                <wp:simplePos x="0" y="0"/>
                <wp:positionH relativeFrom="column">
                  <wp:posOffset>2856692</wp:posOffset>
                </wp:positionH>
                <wp:positionV relativeFrom="paragraph">
                  <wp:posOffset>27652</wp:posOffset>
                </wp:positionV>
                <wp:extent cx="3180715" cy="588645"/>
                <wp:effectExtent l="0" t="0" r="6985"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0715" cy="588645"/>
                        </a:xfrm>
                        <a:prstGeom prst="rect">
                          <a:avLst/>
                        </a:prstGeom>
                        <a:solidFill>
                          <a:srgbClr val="FFFFFF"/>
                        </a:solidFill>
                        <a:ln w="9525">
                          <a:solidFill>
                            <a:srgbClr val="000000"/>
                          </a:solidFill>
                          <a:miter lim="800000"/>
                          <a:headEnd/>
                          <a:tailEnd/>
                        </a:ln>
                      </wps:spPr>
                      <wps:txbx>
                        <w:txbxContent>
                          <w:p w14:paraId="43E64821"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 xml:space="preserve">The Enabler is the key </w:t>
                            </w:r>
                          </w:p>
                          <w:p w14:paraId="7469E49D"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to team success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2ED8A" id="_x0000_s1031" type="#_x0000_t202" style="position:absolute;margin-left:224.95pt;margin-top:2.2pt;width:250.45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">
                <v:path arrowok="t"/>
                <v:textbox>
                  <w:txbxContent>
                    <w:p w14:paraId="43E64821"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 xml:space="preserve">The Enabler is the key </w:t>
                      </w:r>
                    </w:p>
                    <w:p w14:paraId="7469E49D"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to team success</w:t>
                      </w:r>
                    </w:p>
                  </w:txbxContent>
                </v:textbox>
                <w10:wrap type="square"/>
              </v:shape>
            </w:pict>
          </mc:Fallback>
        </mc:AlternateContent>
      </w:r>
    </w:p>
    <w:p w14:paraId="7A075912" w14:textId="77777777" w:rsidR="007E630F" w:rsidRPr="007E630F" w:rsidRDefault="007E630F" w:rsidP="007E630F">
      <w:pPr>
        <w:rPr>
          <w:lang w:val="en-NZ"/>
        </w:rPr>
      </w:pPr>
    </w:p>
    <w:p w14:paraId="7C8C7F14" w14:textId="77777777" w:rsidR="00B3176B" w:rsidRPr="00FA2B7F" w:rsidRDefault="00B3176B" w:rsidP="00B3176B">
      <w:pPr>
        <w:rPr>
          <w:rFonts w:cs="Arial"/>
          <w:lang w:val="en-NZ"/>
        </w:rPr>
      </w:pPr>
    </w:p>
    <w:p w14:paraId="34F428FD" w14:textId="49664ED5" w:rsidR="00B3176B" w:rsidRPr="00FA2B7F" w:rsidRDefault="00B3176B" w:rsidP="00B3176B">
      <w:pPr>
        <w:rPr>
          <w:rFonts w:cs="Arial"/>
          <w:lang w:val="en-NZ"/>
        </w:rPr>
      </w:pPr>
      <w:r w:rsidRPr="00FA2B7F">
        <w:rPr>
          <w:rFonts w:cs="Arial"/>
          <w:lang w:val="en-NZ"/>
        </w:rPr>
        <w:t xml:space="preserve">Central to the ministry strand of </w:t>
      </w:r>
      <w:r w:rsidR="002C0113">
        <w:rPr>
          <w:rFonts w:cs="Arial"/>
          <w:lang w:val="en-NZ"/>
        </w:rPr>
        <w:t>L</w:t>
      </w:r>
      <w:r w:rsidRPr="00FA2B7F">
        <w:rPr>
          <w:rFonts w:cs="Arial"/>
          <w:lang w:val="en-NZ"/>
        </w:rPr>
        <w:t xml:space="preserve">ocal </w:t>
      </w:r>
      <w:r w:rsidR="002C0113">
        <w:rPr>
          <w:rFonts w:cs="Arial"/>
          <w:lang w:val="en-NZ"/>
        </w:rPr>
        <w:t>Shared M</w:t>
      </w:r>
      <w:r w:rsidRPr="00FA2B7F">
        <w:rPr>
          <w:rFonts w:cs="Arial"/>
          <w:lang w:val="en-NZ"/>
        </w:rPr>
        <w:t xml:space="preserve">inistry is the role of an Enabler. This person is appointed by both the </w:t>
      </w:r>
      <w:r w:rsidR="00FB1559">
        <w:rPr>
          <w:rFonts w:cs="Arial"/>
          <w:lang w:val="en-NZ"/>
        </w:rPr>
        <w:t>congregation</w:t>
      </w:r>
      <w:r w:rsidRPr="00FA2B7F">
        <w:rPr>
          <w:rFonts w:cs="Arial"/>
          <w:lang w:val="en-NZ"/>
        </w:rPr>
        <w:t xml:space="preserve"> and the presbytery (or appointing partner in a co-operating venture) to enable the ministry of the </w:t>
      </w:r>
      <w:r w:rsidR="004D04FA">
        <w:rPr>
          <w:rFonts w:cs="Arial"/>
          <w:lang w:val="en-NZ"/>
        </w:rPr>
        <w:t xml:space="preserve">LSM </w:t>
      </w:r>
      <w:r w:rsidRPr="00FA2B7F">
        <w:rPr>
          <w:rFonts w:cs="Arial"/>
          <w:lang w:val="en-NZ"/>
        </w:rPr>
        <w:t>team. It is typically a part-time appointment. An Enabler can be either an ordained or a lay person with skills and training in enabling the</w:t>
      </w:r>
      <w:r w:rsidR="004C0666">
        <w:rPr>
          <w:rFonts w:cs="Arial"/>
          <w:lang w:val="en-NZ"/>
        </w:rPr>
        <w:t xml:space="preserve"> </w:t>
      </w:r>
      <w:r w:rsidRPr="00FA2B7F">
        <w:rPr>
          <w:rFonts w:cs="Arial"/>
          <w:lang w:val="en-NZ"/>
        </w:rPr>
        <w:t xml:space="preserve">ministries of others. </w:t>
      </w:r>
    </w:p>
    <w:p w14:paraId="15D53C2B" w14:textId="77777777" w:rsidR="00B3176B" w:rsidRPr="00FA2B7F" w:rsidRDefault="00B3176B" w:rsidP="00B3176B">
      <w:pPr>
        <w:rPr>
          <w:rFonts w:cs="Arial"/>
          <w:lang w:val="en-NZ"/>
        </w:rPr>
      </w:pPr>
    </w:p>
    <w:p w14:paraId="3071F153" w14:textId="77777777" w:rsidR="00B3176B" w:rsidRPr="00FA2B7F" w:rsidRDefault="00B3176B" w:rsidP="00B3176B">
      <w:pPr>
        <w:pStyle w:val="Heading2"/>
        <w:rPr>
          <w:rFonts w:cs="Arial"/>
        </w:rPr>
      </w:pPr>
      <w:bookmarkStart w:id="64" w:name="_Toc467231696"/>
      <w:bookmarkStart w:id="65" w:name="_Toc484680674"/>
      <w:bookmarkStart w:id="66" w:name="_Toc484680874"/>
      <w:bookmarkStart w:id="67" w:name="_Toc484700890"/>
      <w:r w:rsidRPr="00FA2B7F">
        <w:rPr>
          <w:rFonts w:cs="Arial"/>
        </w:rPr>
        <w:t>1) Employment or Contracting of an Enabler</w:t>
      </w:r>
      <w:bookmarkEnd w:id="64"/>
      <w:bookmarkEnd w:id="65"/>
      <w:bookmarkEnd w:id="66"/>
      <w:bookmarkEnd w:id="67"/>
    </w:p>
    <w:p w14:paraId="1E43BD5E" w14:textId="0284F888" w:rsidR="00B3176B" w:rsidRPr="00FA2B7F" w:rsidRDefault="00B3176B" w:rsidP="00B3176B">
      <w:pPr>
        <w:rPr>
          <w:rFonts w:cs="Arial"/>
          <w:lang w:val="en-NZ"/>
        </w:rPr>
      </w:pPr>
      <w:r w:rsidRPr="00FA2B7F">
        <w:rPr>
          <w:rFonts w:cs="Arial"/>
          <w:lang w:val="en-NZ"/>
        </w:rPr>
        <w:t>Employment costs for the Enabler will normally be met by the L</w:t>
      </w:r>
      <w:r w:rsidR="00016F3E">
        <w:rPr>
          <w:rFonts w:cs="Arial"/>
          <w:lang w:val="en-NZ"/>
        </w:rPr>
        <w:t>S</w:t>
      </w:r>
      <w:r w:rsidRPr="00FA2B7F">
        <w:rPr>
          <w:rFonts w:cs="Arial"/>
          <w:lang w:val="en-NZ"/>
        </w:rPr>
        <w:t xml:space="preserve">M </w:t>
      </w:r>
      <w:r w:rsidR="00FB1559">
        <w:rPr>
          <w:rFonts w:cs="Arial"/>
          <w:lang w:val="en-NZ"/>
        </w:rPr>
        <w:t>congregation</w:t>
      </w:r>
      <w:r w:rsidRPr="00FA2B7F">
        <w:rPr>
          <w:rFonts w:cs="Arial"/>
          <w:lang w:val="en-NZ"/>
        </w:rPr>
        <w:t>. There are a range of ways of doing this:</w:t>
      </w:r>
    </w:p>
    <w:p w14:paraId="27C48C2D" w14:textId="77777777" w:rsidR="00B3176B" w:rsidRPr="00FA2B7F" w:rsidRDefault="00B3176B" w:rsidP="00B3176B">
      <w:pPr>
        <w:rPr>
          <w:rFonts w:cs="Arial"/>
          <w:lang w:val="en-NZ"/>
        </w:rPr>
      </w:pPr>
    </w:p>
    <w:p w14:paraId="3A4269B3" w14:textId="1592BF8B" w:rsidR="00B3176B" w:rsidRPr="00FA2B7F" w:rsidRDefault="00B3176B" w:rsidP="00B3176B">
      <w:pPr>
        <w:numPr>
          <w:ilvl w:val="0"/>
          <w:numId w:val="27"/>
        </w:numPr>
        <w:rPr>
          <w:rFonts w:cs="Arial"/>
          <w:lang w:val="en-NZ"/>
        </w:rPr>
      </w:pPr>
      <w:r w:rsidRPr="00FA2B7F">
        <w:rPr>
          <w:rFonts w:cs="Arial"/>
          <w:lang w:val="en-NZ"/>
        </w:rPr>
        <w:t>The L</w:t>
      </w:r>
      <w:r w:rsidR="0044661C">
        <w:rPr>
          <w:rFonts w:cs="Arial"/>
          <w:lang w:val="en-NZ"/>
        </w:rPr>
        <w:t>S</w:t>
      </w:r>
      <w:r w:rsidRPr="00FA2B7F">
        <w:rPr>
          <w:rFonts w:cs="Arial"/>
          <w:lang w:val="en-NZ"/>
        </w:rPr>
        <w:t xml:space="preserve">M Enabler may be employed directly by the </w:t>
      </w:r>
      <w:r w:rsidR="00FB1559">
        <w:rPr>
          <w:rFonts w:cs="Arial"/>
          <w:lang w:val="en-NZ"/>
        </w:rPr>
        <w:t>congregation</w:t>
      </w:r>
      <w:r w:rsidRPr="00FA2B7F">
        <w:rPr>
          <w:rFonts w:cs="Arial"/>
          <w:lang w:val="en-NZ"/>
        </w:rPr>
        <w:t xml:space="preserve"> on a part-time basis under an employment contract.</w:t>
      </w:r>
    </w:p>
    <w:p w14:paraId="20DDB938" w14:textId="648C291F" w:rsidR="00B3176B" w:rsidRPr="00FA2B7F" w:rsidRDefault="00B3176B" w:rsidP="00B3176B">
      <w:pPr>
        <w:numPr>
          <w:ilvl w:val="0"/>
          <w:numId w:val="27"/>
        </w:numPr>
        <w:rPr>
          <w:rFonts w:cs="Arial"/>
          <w:lang w:val="en-NZ"/>
        </w:rPr>
      </w:pPr>
      <w:r w:rsidRPr="00FA2B7F">
        <w:rPr>
          <w:rFonts w:cs="Arial"/>
          <w:lang w:val="en-NZ"/>
        </w:rPr>
        <w:t>The L</w:t>
      </w:r>
      <w:r w:rsidR="0044661C">
        <w:rPr>
          <w:rFonts w:cs="Arial"/>
          <w:lang w:val="en-NZ"/>
        </w:rPr>
        <w:t>S</w:t>
      </w:r>
      <w:r w:rsidRPr="00FA2B7F">
        <w:rPr>
          <w:rFonts w:cs="Arial"/>
          <w:lang w:val="en-NZ"/>
        </w:rPr>
        <w:t xml:space="preserve">M Enabler may be employed by the presbytery and an agreed contribution paid by the </w:t>
      </w:r>
      <w:r w:rsidR="00FB1559">
        <w:rPr>
          <w:rFonts w:cs="Arial"/>
          <w:lang w:val="en-NZ"/>
        </w:rPr>
        <w:t>congregation</w:t>
      </w:r>
      <w:r w:rsidRPr="00FA2B7F">
        <w:rPr>
          <w:rFonts w:cs="Arial"/>
          <w:lang w:val="en-NZ"/>
        </w:rPr>
        <w:t xml:space="preserve"> to the presbytery. </w:t>
      </w:r>
    </w:p>
    <w:p w14:paraId="75174DDE" w14:textId="30FCD9B9" w:rsidR="00B3176B" w:rsidRPr="00FA2B7F" w:rsidRDefault="00B3176B" w:rsidP="00B3176B">
      <w:pPr>
        <w:numPr>
          <w:ilvl w:val="0"/>
          <w:numId w:val="27"/>
        </w:numPr>
        <w:rPr>
          <w:rFonts w:cs="Arial"/>
          <w:lang w:val="en-NZ"/>
        </w:rPr>
      </w:pPr>
      <w:r w:rsidRPr="00FA2B7F">
        <w:rPr>
          <w:rFonts w:cs="Arial"/>
          <w:lang w:val="en-NZ"/>
        </w:rPr>
        <w:t>The L</w:t>
      </w:r>
      <w:r w:rsidR="00B650C4">
        <w:rPr>
          <w:rFonts w:cs="Arial"/>
          <w:lang w:val="en-NZ"/>
        </w:rPr>
        <w:t>S</w:t>
      </w:r>
      <w:r w:rsidRPr="00FA2B7F">
        <w:rPr>
          <w:rFonts w:cs="Arial"/>
          <w:lang w:val="en-NZ"/>
        </w:rPr>
        <w:t xml:space="preserve">M Enabler may be self-employed and be contracted by the </w:t>
      </w:r>
      <w:r w:rsidR="00FB1559">
        <w:rPr>
          <w:rFonts w:cs="Arial"/>
          <w:lang w:val="en-NZ"/>
        </w:rPr>
        <w:t>congregation</w:t>
      </w:r>
      <w:r w:rsidRPr="00FA2B7F">
        <w:rPr>
          <w:rFonts w:cs="Arial"/>
          <w:lang w:val="en-NZ"/>
        </w:rPr>
        <w:t xml:space="preserve"> i.e. invoice the </w:t>
      </w:r>
      <w:r w:rsidR="00FB1559">
        <w:rPr>
          <w:rFonts w:cs="Arial"/>
          <w:lang w:val="en-NZ"/>
        </w:rPr>
        <w:t>congregation</w:t>
      </w:r>
      <w:r w:rsidRPr="00FA2B7F">
        <w:rPr>
          <w:rFonts w:cs="Arial"/>
          <w:lang w:val="en-NZ"/>
        </w:rPr>
        <w:t xml:space="preserve"> for </w:t>
      </w:r>
      <w:r w:rsidR="00FB1559">
        <w:rPr>
          <w:rFonts w:cs="Arial"/>
          <w:lang w:val="en-NZ"/>
        </w:rPr>
        <w:t>their</w:t>
      </w:r>
      <w:r w:rsidRPr="00FA2B7F">
        <w:rPr>
          <w:rFonts w:cs="Arial"/>
          <w:lang w:val="en-NZ"/>
        </w:rPr>
        <w:t xml:space="preserve"> time.</w:t>
      </w:r>
    </w:p>
    <w:p w14:paraId="1A132427" w14:textId="60BD8BDE" w:rsidR="00B3176B" w:rsidRPr="00FA2B7F" w:rsidRDefault="00B3176B" w:rsidP="00B3176B">
      <w:pPr>
        <w:numPr>
          <w:ilvl w:val="0"/>
          <w:numId w:val="27"/>
        </w:numPr>
        <w:rPr>
          <w:rFonts w:cs="Arial"/>
          <w:lang w:val="en-NZ"/>
        </w:rPr>
      </w:pPr>
      <w:r w:rsidRPr="00FA2B7F">
        <w:rPr>
          <w:rFonts w:cs="Arial"/>
          <w:lang w:val="en-NZ"/>
        </w:rPr>
        <w:t>The L</w:t>
      </w:r>
      <w:r w:rsidR="00B650C4">
        <w:rPr>
          <w:rFonts w:cs="Arial"/>
          <w:lang w:val="en-NZ"/>
        </w:rPr>
        <w:t>S</w:t>
      </w:r>
      <w:r w:rsidRPr="00FA2B7F">
        <w:rPr>
          <w:rFonts w:cs="Arial"/>
          <w:lang w:val="en-NZ"/>
        </w:rPr>
        <w:t xml:space="preserve">M Enabler may be a minister appointed at another </w:t>
      </w:r>
      <w:r w:rsidR="00FB1559">
        <w:rPr>
          <w:rFonts w:cs="Arial"/>
          <w:lang w:val="en-NZ"/>
        </w:rPr>
        <w:t>congregation</w:t>
      </w:r>
      <w:r w:rsidRPr="00FA2B7F">
        <w:rPr>
          <w:rFonts w:cs="Arial"/>
          <w:lang w:val="en-NZ"/>
        </w:rPr>
        <w:t xml:space="preserve"> and the L</w:t>
      </w:r>
      <w:r w:rsidR="00B95C45">
        <w:rPr>
          <w:rFonts w:cs="Arial"/>
          <w:lang w:val="en-NZ"/>
        </w:rPr>
        <w:t>S</w:t>
      </w:r>
      <w:r w:rsidRPr="00FA2B7F">
        <w:rPr>
          <w:rFonts w:cs="Arial"/>
          <w:lang w:val="en-NZ"/>
        </w:rPr>
        <w:t xml:space="preserve">M </w:t>
      </w:r>
      <w:r w:rsidR="00FB1559">
        <w:rPr>
          <w:rFonts w:cs="Arial"/>
          <w:lang w:val="en-NZ"/>
        </w:rPr>
        <w:t>congregation</w:t>
      </w:r>
      <w:r w:rsidRPr="00FA2B7F">
        <w:rPr>
          <w:rFonts w:cs="Arial"/>
          <w:lang w:val="en-NZ"/>
        </w:rPr>
        <w:t xml:space="preserve"> makes an agreed payment to the minister’s </w:t>
      </w:r>
      <w:r w:rsidR="00FB1559">
        <w:rPr>
          <w:rFonts w:cs="Arial"/>
          <w:lang w:val="en-NZ"/>
        </w:rPr>
        <w:t xml:space="preserve">congregation </w:t>
      </w:r>
      <w:r w:rsidRPr="00FA2B7F">
        <w:rPr>
          <w:rFonts w:cs="Arial"/>
          <w:lang w:val="en-NZ"/>
        </w:rPr>
        <w:t xml:space="preserve">for </w:t>
      </w:r>
      <w:r w:rsidR="00FB1559">
        <w:rPr>
          <w:rFonts w:cs="Arial"/>
          <w:lang w:val="en-NZ"/>
        </w:rPr>
        <w:t>their</w:t>
      </w:r>
      <w:r w:rsidRPr="00FA2B7F">
        <w:rPr>
          <w:rFonts w:cs="Arial"/>
          <w:lang w:val="en-NZ"/>
        </w:rPr>
        <w:t xml:space="preserve"> time.</w:t>
      </w:r>
    </w:p>
    <w:p w14:paraId="6B5EB239" w14:textId="77777777" w:rsidR="00B3176B" w:rsidRPr="00FA2B7F" w:rsidRDefault="00B3176B" w:rsidP="00B3176B">
      <w:pPr>
        <w:rPr>
          <w:rFonts w:cs="Arial"/>
          <w:lang w:val="en-NZ"/>
        </w:rPr>
      </w:pPr>
    </w:p>
    <w:p w14:paraId="2AE82E8B" w14:textId="117B1199" w:rsidR="00B3176B" w:rsidRPr="00FA2B7F" w:rsidRDefault="00B3176B" w:rsidP="00B3176B">
      <w:pPr>
        <w:rPr>
          <w:rFonts w:cs="Arial"/>
          <w:lang w:val="en-NZ"/>
        </w:rPr>
      </w:pPr>
      <w:r w:rsidRPr="00FA2B7F">
        <w:rPr>
          <w:rFonts w:cs="Arial"/>
          <w:lang w:val="en-NZ"/>
        </w:rPr>
        <w:t xml:space="preserve">Negotiating the appointment of an Enabler requires agreement between </w:t>
      </w:r>
      <w:r w:rsidR="00FB1559">
        <w:rPr>
          <w:rFonts w:cs="Arial"/>
          <w:lang w:val="en-NZ"/>
        </w:rPr>
        <w:t>congregation</w:t>
      </w:r>
      <w:r w:rsidRPr="00FA2B7F">
        <w:rPr>
          <w:rFonts w:cs="Arial"/>
          <w:lang w:val="en-NZ"/>
        </w:rPr>
        <w:t>, presbytery (and any partner churches) and the Enabler on questions of:</w:t>
      </w:r>
    </w:p>
    <w:p w14:paraId="284E4B76" w14:textId="104E7708" w:rsidR="00B3176B" w:rsidRPr="00FA2B7F" w:rsidRDefault="00B3176B" w:rsidP="00B3176B">
      <w:pPr>
        <w:numPr>
          <w:ilvl w:val="0"/>
          <w:numId w:val="22"/>
        </w:numPr>
        <w:rPr>
          <w:rFonts w:cs="Arial"/>
          <w:lang w:val="en-NZ"/>
        </w:rPr>
      </w:pPr>
      <w:r w:rsidRPr="00FA2B7F">
        <w:rPr>
          <w:rFonts w:cs="Arial"/>
          <w:lang w:val="en-NZ"/>
        </w:rPr>
        <w:t>percentage of full time/ hours of work</w:t>
      </w:r>
      <w:r w:rsidR="00A21AF8">
        <w:rPr>
          <w:rFonts w:cs="Arial"/>
          <w:lang w:val="en-NZ"/>
        </w:rPr>
        <w:t>;</w:t>
      </w:r>
    </w:p>
    <w:p w14:paraId="5EB1B3D9" w14:textId="2D3939BC" w:rsidR="00B3176B" w:rsidRPr="00FA2B7F" w:rsidRDefault="00B3176B" w:rsidP="00B3176B">
      <w:pPr>
        <w:numPr>
          <w:ilvl w:val="0"/>
          <w:numId w:val="22"/>
        </w:numPr>
        <w:rPr>
          <w:rFonts w:cs="Arial"/>
          <w:lang w:val="en-NZ"/>
        </w:rPr>
      </w:pPr>
      <w:r w:rsidRPr="00FA2B7F">
        <w:rPr>
          <w:rFonts w:cs="Arial"/>
          <w:lang w:val="en-NZ"/>
        </w:rPr>
        <w:t>pay rate (flexible but based on the stipend)</w:t>
      </w:r>
      <w:r w:rsidR="00A21AF8">
        <w:rPr>
          <w:rFonts w:cs="Arial"/>
          <w:lang w:val="en-NZ"/>
        </w:rPr>
        <w:t>;</w:t>
      </w:r>
    </w:p>
    <w:p w14:paraId="624D7EB2" w14:textId="0768B43F" w:rsidR="00B3176B" w:rsidRPr="00FA2B7F" w:rsidRDefault="00B3176B" w:rsidP="00B3176B">
      <w:pPr>
        <w:numPr>
          <w:ilvl w:val="0"/>
          <w:numId w:val="22"/>
        </w:numPr>
        <w:rPr>
          <w:rFonts w:cs="Arial"/>
          <w:lang w:val="en-NZ"/>
        </w:rPr>
      </w:pPr>
      <w:r w:rsidRPr="00FA2B7F">
        <w:rPr>
          <w:rFonts w:cs="Arial"/>
          <w:lang w:val="en-NZ"/>
        </w:rPr>
        <w:t>allowances (housing, travel and other reimbursements)</w:t>
      </w:r>
      <w:r w:rsidR="00A21AF8">
        <w:rPr>
          <w:rFonts w:cs="Arial"/>
          <w:lang w:val="en-NZ"/>
        </w:rPr>
        <w:t>;</w:t>
      </w:r>
    </w:p>
    <w:p w14:paraId="52025DF6" w14:textId="56D78B49" w:rsidR="00B3176B" w:rsidRPr="00FA2B7F" w:rsidRDefault="00B3176B" w:rsidP="00B3176B">
      <w:pPr>
        <w:numPr>
          <w:ilvl w:val="0"/>
          <w:numId w:val="22"/>
        </w:numPr>
        <w:rPr>
          <w:rFonts w:cs="Arial"/>
          <w:lang w:val="en-NZ"/>
        </w:rPr>
      </w:pPr>
      <w:r w:rsidRPr="00FA2B7F">
        <w:rPr>
          <w:rFonts w:cs="Arial"/>
          <w:lang w:val="en-NZ"/>
        </w:rPr>
        <w:t>term of appointment (open for negotiation but typically three years)</w:t>
      </w:r>
      <w:r w:rsidR="00A21AF8">
        <w:rPr>
          <w:rFonts w:cs="Arial"/>
          <w:lang w:val="en-NZ"/>
        </w:rPr>
        <w:t>;</w:t>
      </w:r>
    </w:p>
    <w:p w14:paraId="3FDB8467" w14:textId="77777777" w:rsidR="00B3176B" w:rsidRPr="00FA2B7F" w:rsidRDefault="00B3176B" w:rsidP="00B3176B">
      <w:pPr>
        <w:numPr>
          <w:ilvl w:val="0"/>
          <w:numId w:val="22"/>
        </w:numPr>
        <w:rPr>
          <w:rFonts w:cs="Arial"/>
          <w:lang w:val="en-NZ"/>
        </w:rPr>
      </w:pPr>
      <w:r w:rsidRPr="00FA2B7F">
        <w:rPr>
          <w:rFonts w:cs="Arial"/>
          <w:lang w:val="en-NZ"/>
        </w:rPr>
        <w:t>tasks and job description.</w:t>
      </w:r>
    </w:p>
    <w:p w14:paraId="63733BAF" w14:textId="77777777" w:rsidR="00B3176B" w:rsidRPr="00FA2B7F" w:rsidRDefault="00B3176B" w:rsidP="00B3176B">
      <w:pPr>
        <w:rPr>
          <w:rFonts w:cs="Arial"/>
          <w:lang w:val="en-NZ"/>
        </w:rPr>
      </w:pPr>
    </w:p>
    <w:p w14:paraId="56C5815D" w14:textId="77777777" w:rsidR="00B3176B" w:rsidRPr="0048279D" w:rsidRDefault="00B3176B" w:rsidP="00B3176B">
      <w:pPr>
        <w:rPr>
          <w:rFonts w:cs="Arial"/>
          <w:i/>
          <w:lang w:val="en-NZ"/>
        </w:rPr>
      </w:pPr>
      <w:r w:rsidRPr="0048279D">
        <w:rPr>
          <w:rFonts w:cs="Arial"/>
          <w:i/>
          <w:lang w:val="en-NZ"/>
        </w:rPr>
        <w:t>A sample Job Description is provided. (Appendix D).</w:t>
      </w:r>
    </w:p>
    <w:p w14:paraId="7200AFFD" w14:textId="77777777" w:rsidR="00B3176B" w:rsidRPr="00FA2B7F" w:rsidRDefault="00B3176B" w:rsidP="00B3176B">
      <w:pPr>
        <w:rPr>
          <w:rFonts w:cs="Arial"/>
          <w:lang w:val="en-NZ"/>
        </w:rPr>
      </w:pPr>
    </w:p>
    <w:p w14:paraId="1F6C69A2" w14:textId="4B78E0F7" w:rsidR="00B3176B" w:rsidRPr="00FA2B7F" w:rsidRDefault="00B3176B" w:rsidP="00B3176B">
      <w:pPr>
        <w:rPr>
          <w:rFonts w:cs="Arial"/>
          <w:lang w:val="en-NZ"/>
        </w:rPr>
      </w:pPr>
      <w:r w:rsidRPr="00FA2B7F">
        <w:rPr>
          <w:rFonts w:cs="Arial"/>
          <w:lang w:val="en-NZ"/>
        </w:rPr>
        <w:t xml:space="preserve">Enablers are required to have regular </w:t>
      </w:r>
      <w:r w:rsidR="00C453A4">
        <w:rPr>
          <w:rFonts w:cs="Arial"/>
          <w:lang w:val="en-NZ"/>
        </w:rPr>
        <w:t xml:space="preserve">professional </w:t>
      </w:r>
      <w:r w:rsidRPr="00FA2B7F">
        <w:rPr>
          <w:rFonts w:cs="Arial"/>
          <w:lang w:val="en-NZ"/>
        </w:rPr>
        <w:t xml:space="preserve">supervision and to understand and comply with the </w:t>
      </w:r>
      <w:r w:rsidR="00A21AF8">
        <w:rPr>
          <w:rFonts w:cs="Arial"/>
          <w:lang w:val="en-NZ"/>
        </w:rPr>
        <w:t>Presbyterian Church of Aotearoa New Zealand</w:t>
      </w:r>
      <w:r w:rsidRPr="00FA2B7F">
        <w:rPr>
          <w:rFonts w:cs="Arial"/>
          <w:lang w:val="en-NZ"/>
        </w:rPr>
        <w:t xml:space="preserve"> Code of Ethics </w:t>
      </w:r>
      <w:r w:rsidRPr="0048279D">
        <w:rPr>
          <w:rFonts w:cs="Arial"/>
          <w:i/>
          <w:lang w:val="en-NZ"/>
        </w:rPr>
        <w:t>(Appendix A).</w:t>
      </w:r>
      <w:r w:rsidRPr="00FA2B7F">
        <w:rPr>
          <w:rFonts w:cs="Arial"/>
          <w:lang w:val="en-NZ"/>
        </w:rPr>
        <w:t xml:space="preserve"> </w:t>
      </w:r>
    </w:p>
    <w:p w14:paraId="1D1D34E9" w14:textId="77777777" w:rsidR="00B3176B" w:rsidRPr="00FA2B7F" w:rsidRDefault="00B3176B" w:rsidP="00B3176B">
      <w:pPr>
        <w:rPr>
          <w:rFonts w:cs="Arial"/>
          <w:lang w:val="en-NZ"/>
        </w:rPr>
      </w:pPr>
    </w:p>
    <w:p w14:paraId="048385F2" w14:textId="3A59CB2A" w:rsidR="00B3176B" w:rsidRDefault="00B3176B" w:rsidP="00B3176B">
      <w:pPr>
        <w:rPr>
          <w:rFonts w:cs="Arial"/>
          <w:i/>
          <w:lang w:val="en-NZ"/>
        </w:rPr>
      </w:pPr>
      <w:r w:rsidRPr="00FA2B7F">
        <w:rPr>
          <w:rFonts w:cs="Arial"/>
          <w:lang w:val="en-NZ"/>
        </w:rPr>
        <w:t xml:space="preserve">Presbytery shall commission the Enabler in a service of worship - usually at the same time that the </w:t>
      </w:r>
      <w:r w:rsidR="00A21AF8">
        <w:rPr>
          <w:rFonts w:cs="Arial"/>
          <w:lang w:val="en-NZ"/>
        </w:rPr>
        <w:t xml:space="preserve">LSM </w:t>
      </w:r>
      <w:r w:rsidRPr="00FA2B7F">
        <w:rPr>
          <w:rFonts w:cs="Arial"/>
          <w:lang w:val="en-NZ"/>
        </w:rPr>
        <w:t>team is commissioned.</w:t>
      </w:r>
      <w:r w:rsidR="004C0666">
        <w:rPr>
          <w:rFonts w:cs="Arial"/>
          <w:lang w:val="en-NZ"/>
        </w:rPr>
        <w:t xml:space="preserve"> </w:t>
      </w:r>
      <w:r w:rsidRPr="0048279D">
        <w:rPr>
          <w:rFonts w:cs="Arial"/>
          <w:i/>
          <w:lang w:val="en-NZ"/>
        </w:rPr>
        <w:t xml:space="preserve">A sample Covenant is provided (Appendix E). </w:t>
      </w:r>
    </w:p>
    <w:p w14:paraId="44B64A57" w14:textId="77777777" w:rsidR="00B3176B" w:rsidRPr="0048279D" w:rsidRDefault="00B3176B" w:rsidP="00B3176B">
      <w:pPr>
        <w:rPr>
          <w:rFonts w:cs="Arial"/>
          <w:i/>
          <w:lang w:val="en-NZ"/>
        </w:rPr>
      </w:pPr>
    </w:p>
    <w:p w14:paraId="204EB2A4" w14:textId="77777777" w:rsidR="00B3176B" w:rsidRPr="00FA2B7F" w:rsidRDefault="00B3176B" w:rsidP="00B3176B">
      <w:pPr>
        <w:rPr>
          <w:rFonts w:cs="Arial"/>
          <w:lang w:val="en-NZ"/>
        </w:rPr>
      </w:pPr>
      <w:r w:rsidRPr="00FA2B7F">
        <w:rPr>
          <w:rFonts w:cs="Arial"/>
          <w:lang w:val="en-NZ"/>
        </w:rPr>
        <w:t>As a presbytery a</w:t>
      </w:r>
      <w:r>
        <w:rPr>
          <w:rFonts w:cs="Arial"/>
          <w:lang w:val="en-NZ"/>
        </w:rPr>
        <w:t>ppointment</w:t>
      </w:r>
      <w:r w:rsidRPr="00FA2B7F">
        <w:rPr>
          <w:rFonts w:cs="Arial"/>
          <w:lang w:val="en-NZ"/>
        </w:rPr>
        <w:t xml:space="preserve"> the Enabler become</w:t>
      </w:r>
      <w:r>
        <w:rPr>
          <w:rFonts w:cs="Arial"/>
          <w:lang w:val="en-NZ"/>
        </w:rPr>
        <w:t>s a member of presbytery</w:t>
      </w:r>
      <w:r w:rsidRPr="00FA2B7F">
        <w:rPr>
          <w:rFonts w:cs="Arial"/>
          <w:lang w:val="en-NZ"/>
        </w:rPr>
        <w:t>.</w:t>
      </w:r>
    </w:p>
    <w:p w14:paraId="0627F88D" w14:textId="77777777" w:rsidR="00B3176B" w:rsidRPr="00FA2B7F" w:rsidRDefault="00B3176B" w:rsidP="00B3176B">
      <w:pPr>
        <w:rPr>
          <w:rFonts w:cs="Arial"/>
          <w:lang w:val="en-NZ"/>
        </w:rPr>
      </w:pPr>
    </w:p>
    <w:p w14:paraId="4676EAD3" w14:textId="07485A5E" w:rsidR="00B3176B" w:rsidRPr="0048279D" w:rsidRDefault="00B3176B" w:rsidP="00B3176B">
      <w:pPr>
        <w:pStyle w:val="Heading2"/>
        <w:rPr>
          <w:rFonts w:cs="Arial"/>
        </w:rPr>
      </w:pPr>
      <w:bookmarkStart w:id="68" w:name="_Toc467231697"/>
      <w:bookmarkStart w:id="69" w:name="_Toc484680675"/>
      <w:bookmarkStart w:id="70" w:name="_Toc484680875"/>
      <w:bookmarkStart w:id="71" w:name="_Toc484700891"/>
      <w:r>
        <w:rPr>
          <w:rFonts w:cs="Arial"/>
        </w:rPr>
        <w:t xml:space="preserve">2) The Role of a </w:t>
      </w:r>
      <w:r w:rsidR="00844560" w:rsidRPr="00FA2B7F">
        <w:rPr>
          <w:rFonts w:cs="Arial"/>
        </w:rPr>
        <w:t>L</w:t>
      </w:r>
      <w:r w:rsidR="00844560">
        <w:rPr>
          <w:rFonts w:cs="Arial"/>
        </w:rPr>
        <w:t xml:space="preserve">ocal Shared </w:t>
      </w:r>
      <w:r w:rsidR="00844560" w:rsidRPr="00FA2B7F">
        <w:rPr>
          <w:rFonts w:cs="Arial"/>
        </w:rPr>
        <w:t>M</w:t>
      </w:r>
      <w:r w:rsidR="00844560">
        <w:rPr>
          <w:rFonts w:cs="Arial"/>
        </w:rPr>
        <w:t>inistry</w:t>
      </w:r>
      <w:r w:rsidRPr="0048279D">
        <w:rPr>
          <w:rFonts w:cs="Arial"/>
        </w:rPr>
        <w:t xml:space="preserve"> Enabler</w:t>
      </w:r>
      <w:bookmarkEnd w:id="68"/>
      <w:bookmarkEnd w:id="69"/>
      <w:bookmarkEnd w:id="70"/>
      <w:bookmarkEnd w:id="71"/>
    </w:p>
    <w:p w14:paraId="5B1B83EE" w14:textId="24016B51" w:rsidR="00B3176B" w:rsidRPr="0048279D" w:rsidRDefault="00B3176B" w:rsidP="00B3176B">
      <w:pPr>
        <w:rPr>
          <w:rFonts w:cs="Arial"/>
          <w:lang w:val="en-NZ"/>
        </w:rPr>
      </w:pPr>
      <w:r w:rsidRPr="0048279D">
        <w:rPr>
          <w:rFonts w:cs="Arial"/>
          <w:lang w:val="en-NZ"/>
        </w:rPr>
        <w:t>Book of Order 9.29</w:t>
      </w:r>
      <w:r w:rsidR="00C453A4">
        <w:rPr>
          <w:rFonts w:cs="Arial"/>
          <w:lang w:val="en-NZ"/>
        </w:rPr>
        <w:t xml:space="preserve"> defines</w:t>
      </w:r>
      <w:r w:rsidRPr="0048279D">
        <w:rPr>
          <w:rFonts w:cs="Arial"/>
          <w:lang w:val="en-NZ"/>
        </w:rPr>
        <w:t xml:space="preserve"> the role of the Training Enabler </w:t>
      </w:r>
      <w:r w:rsidR="00950DC1">
        <w:rPr>
          <w:rFonts w:cs="Arial"/>
          <w:lang w:val="en-NZ"/>
        </w:rPr>
        <w:t>thus</w:t>
      </w:r>
      <w:r w:rsidR="00C453A4">
        <w:rPr>
          <w:rFonts w:cs="Arial"/>
          <w:lang w:val="en-NZ"/>
        </w:rPr>
        <w:t>:</w:t>
      </w:r>
    </w:p>
    <w:p w14:paraId="49A13526" w14:textId="7E010589" w:rsidR="00B3176B" w:rsidRPr="0048279D" w:rsidRDefault="00B3176B" w:rsidP="00B3176B">
      <w:pPr>
        <w:numPr>
          <w:ilvl w:val="0"/>
          <w:numId w:val="26"/>
        </w:numPr>
        <w:rPr>
          <w:rFonts w:cs="Arial"/>
          <w:lang w:val="en-NZ"/>
        </w:rPr>
      </w:pPr>
      <w:r w:rsidRPr="0048279D">
        <w:rPr>
          <w:rFonts w:cs="Arial"/>
          <w:lang w:val="en-NZ"/>
        </w:rPr>
        <w:t>help to negotiate the training agreement between presbytery and the members of the local ministry team</w:t>
      </w:r>
      <w:r w:rsidR="004B4750">
        <w:rPr>
          <w:rFonts w:cs="Arial"/>
          <w:lang w:val="en-NZ"/>
        </w:rPr>
        <w:t>;</w:t>
      </w:r>
    </w:p>
    <w:p w14:paraId="4880DE07" w14:textId="59FF44C1" w:rsidR="00B3176B" w:rsidRPr="0048279D" w:rsidRDefault="00B3176B" w:rsidP="00B3176B">
      <w:pPr>
        <w:numPr>
          <w:ilvl w:val="0"/>
          <w:numId w:val="26"/>
        </w:numPr>
        <w:rPr>
          <w:rFonts w:cs="Arial"/>
          <w:lang w:val="en-NZ"/>
        </w:rPr>
      </w:pPr>
      <w:r w:rsidRPr="0048279D">
        <w:rPr>
          <w:rFonts w:cs="Arial"/>
          <w:lang w:val="en-NZ"/>
        </w:rPr>
        <w:t>review the training agreement once a year, and</w:t>
      </w:r>
    </w:p>
    <w:p w14:paraId="12D2899D" w14:textId="77777777" w:rsidR="00B3176B" w:rsidRPr="0048279D" w:rsidRDefault="00B3176B" w:rsidP="00B3176B">
      <w:pPr>
        <w:numPr>
          <w:ilvl w:val="0"/>
          <w:numId w:val="26"/>
        </w:numPr>
        <w:rPr>
          <w:rFonts w:cs="Arial"/>
          <w:lang w:val="en-NZ"/>
        </w:rPr>
      </w:pPr>
      <w:r w:rsidRPr="0048279D">
        <w:rPr>
          <w:rFonts w:cs="Arial"/>
          <w:lang w:val="en-NZ"/>
        </w:rPr>
        <w:t>report to presbytery twice a year on the progress and work of the team.</w:t>
      </w:r>
    </w:p>
    <w:p w14:paraId="31F6020F" w14:textId="77777777" w:rsidR="00B3176B" w:rsidRPr="0048279D" w:rsidRDefault="00B3176B" w:rsidP="00B3176B">
      <w:pPr>
        <w:rPr>
          <w:rFonts w:cs="Arial"/>
          <w:lang w:val="en-NZ"/>
        </w:rPr>
      </w:pPr>
    </w:p>
    <w:p w14:paraId="45B9D1DD" w14:textId="0789F3D3" w:rsidR="00B3176B" w:rsidRPr="0048279D" w:rsidRDefault="00B3176B" w:rsidP="00B3176B">
      <w:pPr>
        <w:rPr>
          <w:rFonts w:cs="Arial"/>
          <w:lang w:val="en-NZ"/>
        </w:rPr>
      </w:pPr>
      <w:r w:rsidRPr="0048279D">
        <w:rPr>
          <w:rFonts w:cs="Arial"/>
          <w:lang w:val="en-NZ"/>
        </w:rPr>
        <w:t>In this L</w:t>
      </w:r>
      <w:r w:rsidR="004B4750">
        <w:rPr>
          <w:rFonts w:cs="Arial"/>
          <w:lang w:val="en-NZ"/>
        </w:rPr>
        <w:t>S</w:t>
      </w:r>
      <w:r w:rsidRPr="0048279D">
        <w:rPr>
          <w:rFonts w:cs="Arial"/>
          <w:lang w:val="en-NZ"/>
        </w:rPr>
        <w:t xml:space="preserve">M Handbook the terminology has been changed from ‘Training Enabler’ to simply ‘Enabler’, partly to bring a consistency with other denominations’ terminology, but mainly because the role is seen as wider and different. </w:t>
      </w:r>
    </w:p>
    <w:p w14:paraId="04B4F204" w14:textId="77777777" w:rsidR="00B3176B" w:rsidRPr="0048279D" w:rsidRDefault="00B3176B" w:rsidP="00B3176B">
      <w:pPr>
        <w:rPr>
          <w:rFonts w:cs="Arial"/>
          <w:lang w:val="en-NZ"/>
        </w:rPr>
      </w:pPr>
    </w:p>
    <w:p w14:paraId="2CB5380E" w14:textId="77777777" w:rsidR="00B3176B" w:rsidRPr="00FA2B7F" w:rsidRDefault="00B3176B" w:rsidP="00B3176B">
      <w:pPr>
        <w:pStyle w:val="Heading2"/>
        <w:rPr>
          <w:rFonts w:cs="Arial"/>
        </w:rPr>
      </w:pPr>
      <w:bookmarkStart w:id="72" w:name="_Toc467231698"/>
      <w:bookmarkStart w:id="73" w:name="_Toc484680676"/>
      <w:bookmarkStart w:id="74" w:name="_Toc484680876"/>
      <w:bookmarkStart w:id="75" w:name="_Toc484700892"/>
      <w:r w:rsidRPr="00FA2B7F">
        <w:rPr>
          <w:rFonts w:cs="Arial"/>
        </w:rPr>
        <w:lastRenderedPageBreak/>
        <w:t>3) Purpose of the Enabler</w:t>
      </w:r>
      <w:bookmarkEnd w:id="72"/>
      <w:bookmarkEnd w:id="73"/>
      <w:bookmarkEnd w:id="74"/>
      <w:bookmarkEnd w:id="75"/>
    </w:p>
    <w:p w14:paraId="3F343831" w14:textId="54B282E6" w:rsidR="00B3176B" w:rsidRPr="0044010C" w:rsidRDefault="00B3176B" w:rsidP="00B3176B">
      <w:pPr>
        <w:rPr>
          <w:rFonts w:cs="Arial"/>
          <w:b/>
          <w:bCs/>
          <w:lang w:val="en-NZ"/>
        </w:rPr>
      </w:pPr>
      <w:r w:rsidRPr="00FA2B7F">
        <w:rPr>
          <w:rFonts w:cs="Arial"/>
          <w:lang w:val="en-NZ"/>
        </w:rPr>
        <w:t xml:space="preserve">There is huge potential for the role of the Enabler to offer appropriate </w:t>
      </w:r>
      <w:r w:rsidRPr="0044010C">
        <w:rPr>
          <w:rFonts w:cs="Arial"/>
          <w:b/>
          <w:bCs/>
          <w:lang w:val="en-NZ"/>
        </w:rPr>
        <w:t>resourcing, equipping and support to the L</w:t>
      </w:r>
      <w:r w:rsidR="00271BD1">
        <w:rPr>
          <w:rFonts w:cs="Arial"/>
          <w:b/>
          <w:bCs/>
          <w:lang w:val="en-NZ"/>
        </w:rPr>
        <w:t>S</w:t>
      </w:r>
      <w:r w:rsidRPr="0044010C">
        <w:rPr>
          <w:rFonts w:cs="Arial"/>
          <w:b/>
          <w:bCs/>
          <w:lang w:val="en-NZ"/>
        </w:rPr>
        <w:t>M and to be a mentor, educator and spiritual companion</w:t>
      </w:r>
      <w:r w:rsidRPr="00FA2B7F">
        <w:rPr>
          <w:rFonts w:cs="Arial"/>
          <w:lang w:val="en-NZ"/>
        </w:rPr>
        <w:t xml:space="preserve">. This is local ministry so the resourcing and support is be provided locally, by the Enabler meeting with the team on a regular basis, and being flexible in responding to what their real needs are. This requires the Enabler to have particular skills, not just experience in ministry. Enablers need to have training in theology, be experienced in varieties of church life, be committed to collaboration, and comfortable working with groups. They need to be interested in, aware of, and ideally trained in, group process. An Enabler needs to be able to plan and manage time effectively, and prepare well, adjusting to working with </w:t>
      </w:r>
      <w:r>
        <w:rPr>
          <w:rFonts w:cs="Arial"/>
          <w:lang w:val="en-NZ"/>
        </w:rPr>
        <w:t xml:space="preserve">different groups. </w:t>
      </w:r>
      <w:r w:rsidRPr="0044010C">
        <w:rPr>
          <w:rFonts w:cs="Arial"/>
          <w:b/>
          <w:bCs/>
          <w:lang w:val="en-NZ"/>
        </w:rPr>
        <w:t xml:space="preserve">A key skill for an Enabler is being able to ask perceptive and insightful questions. </w:t>
      </w:r>
    </w:p>
    <w:p w14:paraId="515C981A" w14:textId="77777777" w:rsidR="00B3176B" w:rsidRPr="00FA2B7F" w:rsidRDefault="00B3176B" w:rsidP="00B3176B">
      <w:pPr>
        <w:rPr>
          <w:rFonts w:cs="Arial"/>
          <w:lang w:val="en-NZ"/>
        </w:rPr>
      </w:pPr>
    </w:p>
    <w:p w14:paraId="6843F14A" w14:textId="3BD7FE8C" w:rsidR="00B3176B" w:rsidRPr="00FA2B7F" w:rsidRDefault="00B3176B" w:rsidP="00B3176B">
      <w:pPr>
        <w:rPr>
          <w:rFonts w:cs="Arial"/>
          <w:b/>
          <w:lang w:val="en-NZ"/>
        </w:rPr>
      </w:pPr>
      <w:r w:rsidRPr="00FA2B7F">
        <w:rPr>
          <w:rFonts w:cs="Arial"/>
          <w:lang w:val="en-NZ"/>
        </w:rPr>
        <w:t>The L</w:t>
      </w:r>
      <w:r w:rsidR="00C4515A">
        <w:rPr>
          <w:rFonts w:cs="Arial"/>
          <w:lang w:val="en-NZ"/>
        </w:rPr>
        <w:t>S</w:t>
      </w:r>
      <w:r w:rsidRPr="00FA2B7F">
        <w:rPr>
          <w:rFonts w:cs="Arial"/>
          <w:lang w:val="en-NZ"/>
        </w:rPr>
        <w:t>M Enabler can play a helpful role in the initial establishment of a L</w:t>
      </w:r>
      <w:r w:rsidR="00A635E2">
        <w:rPr>
          <w:rFonts w:cs="Arial"/>
          <w:lang w:val="en-NZ"/>
        </w:rPr>
        <w:t>S</w:t>
      </w:r>
      <w:r w:rsidRPr="00FA2B7F">
        <w:rPr>
          <w:rFonts w:cs="Arial"/>
          <w:lang w:val="en-NZ"/>
        </w:rPr>
        <w:t>M team, and further discernment processes should team members resign or retire, or when the parish is seeking new team members.</w:t>
      </w:r>
    </w:p>
    <w:p w14:paraId="118C878A" w14:textId="77777777" w:rsidR="00B3176B" w:rsidRPr="00FA2B7F" w:rsidRDefault="00B3176B" w:rsidP="00B3176B">
      <w:pPr>
        <w:rPr>
          <w:rFonts w:cs="Arial"/>
          <w:lang w:val="en-NZ"/>
        </w:rPr>
      </w:pPr>
    </w:p>
    <w:p w14:paraId="573882F0" w14:textId="599068C8" w:rsidR="00B3176B" w:rsidRPr="00FA2B7F" w:rsidRDefault="00B3176B" w:rsidP="00B3176B">
      <w:pPr>
        <w:pStyle w:val="Heading2"/>
        <w:rPr>
          <w:rFonts w:cs="Arial"/>
        </w:rPr>
      </w:pPr>
      <w:bookmarkStart w:id="76" w:name="_Toc467231699"/>
      <w:bookmarkStart w:id="77" w:name="_Toc484680677"/>
      <w:bookmarkStart w:id="78" w:name="_Toc484680877"/>
      <w:bookmarkStart w:id="79" w:name="_Toc484700893"/>
      <w:r w:rsidRPr="00FA2B7F">
        <w:rPr>
          <w:rFonts w:cs="Arial"/>
        </w:rPr>
        <w:t xml:space="preserve">4) Training for </w:t>
      </w:r>
      <w:r w:rsidR="00844560" w:rsidRPr="00FA2B7F">
        <w:rPr>
          <w:rFonts w:cs="Arial"/>
        </w:rPr>
        <w:t>L</w:t>
      </w:r>
      <w:r w:rsidR="00844560">
        <w:rPr>
          <w:rFonts w:cs="Arial"/>
        </w:rPr>
        <w:t xml:space="preserve">ocal Shared </w:t>
      </w:r>
      <w:r w:rsidR="00844560" w:rsidRPr="00FA2B7F">
        <w:rPr>
          <w:rFonts w:cs="Arial"/>
        </w:rPr>
        <w:t>M</w:t>
      </w:r>
      <w:r w:rsidR="00844560">
        <w:rPr>
          <w:rFonts w:cs="Arial"/>
        </w:rPr>
        <w:t>inistry</w:t>
      </w:r>
      <w:r w:rsidRPr="00FA2B7F">
        <w:rPr>
          <w:rFonts w:cs="Arial"/>
        </w:rPr>
        <w:t xml:space="preserve"> Enablers</w:t>
      </w:r>
      <w:bookmarkEnd w:id="76"/>
      <w:bookmarkEnd w:id="77"/>
      <w:bookmarkEnd w:id="78"/>
      <w:bookmarkEnd w:id="79"/>
    </w:p>
    <w:p w14:paraId="2E0407CE" w14:textId="39957D92" w:rsidR="00B3176B" w:rsidRPr="00FA2B7F" w:rsidRDefault="00B3176B" w:rsidP="00B3176B">
      <w:pPr>
        <w:rPr>
          <w:rFonts w:cs="Arial"/>
          <w:lang w:val="en-NZ"/>
        </w:rPr>
      </w:pPr>
      <w:r w:rsidRPr="00FA2B7F">
        <w:rPr>
          <w:rFonts w:cs="Arial"/>
          <w:lang w:val="en-NZ"/>
        </w:rPr>
        <w:t xml:space="preserve">Training has yet to be provided by the </w:t>
      </w:r>
      <w:r w:rsidR="00D55D25">
        <w:rPr>
          <w:rFonts w:cs="Arial"/>
          <w:lang w:val="en-NZ"/>
        </w:rPr>
        <w:t>Presbyterian Church of Aotearoa New Zealand</w:t>
      </w:r>
      <w:r w:rsidR="00D55D25" w:rsidRPr="00FA2B7F">
        <w:rPr>
          <w:rFonts w:cs="Arial"/>
          <w:lang w:val="en-NZ"/>
        </w:rPr>
        <w:t xml:space="preserve"> </w:t>
      </w:r>
      <w:r w:rsidRPr="00FA2B7F">
        <w:rPr>
          <w:rFonts w:cs="Arial"/>
          <w:lang w:val="en-NZ"/>
        </w:rPr>
        <w:t>for L</w:t>
      </w:r>
      <w:r w:rsidR="00D55D25">
        <w:rPr>
          <w:rFonts w:cs="Arial"/>
          <w:lang w:val="en-NZ"/>
        </w:rPr>
        <w:t>S</w:t>
      </w:r>
      <w:r w:rsidRPr="00FA2B7F">
        <w:rPr>
          <w:rFonts w:cs="Arial"/>
          <w:lang w:val="en-NZ"/>
        </w:rPr>
        <w:t>M Enablers. Training materials and courses have been offered in partner churches.</w:t>
      </w:r>
      <w:r w:rsidR="00D55D25">
        <w:rPr>
          <w:rFonts w:cs="Arial"/>
          <w:lang w:val="en-NZ"/>
        </w:rPr>
        <w:t xml:space="preserve"> </w:t>
      </w:r>
      <w:r w:rsidRPr="00FA2B7F">
        <w:rPr>
          <w:rFonts w:cs="Arial"/>
          <w:lang w:val="en-NZ"/>
        </w:rPr>
        <w:t xml:space="preserve">The Transition Ministry training is helpful as skills are relevant here. The intention is that specific networking, coaching and training will be provided by the </w:t>
      </w:r>
      <w:r w:rsidR="00D55D25">
        <w:rPr>
          <w:rFonts w:cs="Arial"/>
          <w:lang w:val="en-NZ"/>
        </w:rPr>
        <w:t>Presbyterian Church</w:t>
      </w:r>
      <w:r w:rsidRPr="00FA2B7F">
        <w:rPr>
          <w:rFonts w:cs="Arial"/>
          <w:lang w:val="en-NZ"/>
        </w:rPr>
        <w:t xml:space="preserve">. </w:t>
      </w:r>
    </w:p>
    <w:p w14:paraId="6BAC42C6" w14:textId="77777777" w:rsidR="00B3176B" w:rsidRPr="00FA2B7F" w:rsidRDefault="00B3176B" w:rsidP="00B3176B">
      <w:pPr>
        <w:rPr>
          <w:rFonts w:cs="Arial"/>
          <w:lang w:val="en-NZ"/>
        </w:rPr>
      </w:pPr>
    </w:p>
    <w:p w14:paraId="4A8A9712" w14:textId="7FA14205" w:rsidR="00B3176B" w:rsidRPr="00FA2B7F" w:rsidRDefault="00B3176B" w:rsidP="00B3176B">
      <w:pPr>
        <w:rPr>
          <w:rFonts w:cs="Arial"/>
          <w:lang w:val="en-NZ"/>
        </w:rPr>
      </w:pPr>
      <w:r w:rsidRPr="00FA2B7F">
        <w:rPr>
          <w:rFonts w:cs="Arial"/>
          <w:lang w:val="en-NZ"/>
        </w:rPr>
        <w:t xml:space="preserve">Enablers are expected to attend other relevant training provided by the </w:t>
      </w:r>
      <w:r w:rsidR="00D55D25">
        <w:rPr>
          <w:rFonts w:cs="Arial"/>
          <w:lang w:val="en-NZ"/>
        </w:rPr>
        <w:t xml:space="preserve">Presbyterian Church, </w:t>
      </w:r>
      <w:r w:rsidRPr="00FA2B7F">
        <w:rPr>
          <w:rFonts w:cs="Arial"/>
          <w:lang w:val="en-NZ"/>
        </w:rPr>
        <w:t xml:space="preserve">such as </w:t>
      </w:r>
      <w:r w:rsidRPr="0048279D">
        <w:rPr>
          <w:rFonts w:cs="Arial"/>
          <w:lang w:val="en-NZ"/>
        </w:rPr>
        <w:t>Risk Management training (including Code of Ethics), and to engage with the life of the</w:t>
      </w:r>
      <w:r>
        <w:rPr>
          <w:rFonts w:cs="Arial"/>
          <w:lang w:val="en-NZ"/>
        </w:rPr>
        <w:t xml:space="preserve"> presbytery. </w:t>
      </w:r>
      <w:r w:rsidRPr="00FA2B7F">
        <w:rPr>
          <w:rFonts w:cs="Arial"/>
          <w:lang w:val="en-NZ"/>
        </w:rPr>
        <w:t xml:space="preserve">Further training shall be negotiated for ongoing professional development. </w:t>
      </w:r>
      <w:r w:rsidR="00950DC1">
        <w:rPr>
          <w:rFonts w:cs="Arial"/>
          <w:lang w:val="en-NZ"/>
        </w:rPr>
        <w:t xml:space="preserve">Congregations </w:t>
      </w:r>
      <w:r w:rsidRPr="00FA2B7F">
        <w:rPr>
          <w:rFonts w:cs="Arial"/>
          <w:lang w:val="en-NZ"/>
        </w:rPr>
        <w:t>are encouraged to budget for this.</w:t>
      </w:r>
    </w:p>
    <w:p w14:paraId="41D2722B" w14:textId="77777777" w:rsidR="00B3176B" w:rsidRPr="00FA2B7F" w:rsidRDefault="00B3176B" w:rsidP="00B3176B">
      <w:pPr>
        <w:rPr>
          <w:rFonts w:cs="Arial"/>
          <w:lang w:val="en-NZ"/>
        </w:rPr>
      </w:pPr>
    </w:p>
    <w:p w14:paraId="4172B34A" w14:textId="77777777" w:rsidR="00B3176B" w:rsidRPr="00FA2B7F" w:rsidRDefault="00B3176B" w:rsidP="00B3176B">
      <w:pPr>
        <w:pStyle w:val="Heading2"/>
        <w:rPr>
          <w:rFonts w:cs="Arial"/>
        </w:rPr>
      </w:pPr>
      <w:bookmarkStart w:id="80" w:name="_Toc467231700"/>
      <w:bookmarkStart w:id="81" w:name="_Toc484680678"/>
      <w:bookmarkStart w:id="82" w:name="_Toc484680878"/>
      <w:bookmarkStart w:id="83" w:name="_Toc484700894"/>
      <w:r w:rsidRPr="00FA2B7F">
        <w:rPr>
          <w:rFonts w:cs="Arial"/>
        </w:rPr>
        <w:t>5) Skills of the Enabler</w:t>
      </w:r>
      <w:bookmarkEnd w:id="80"/>
      <w:bookmarkEnd w:id="81"/>
      <w:bookmarkEnd w:id="82"/>
      <w:bookmarkEnd w:id="83"/>
    </w:p>
    <w:p w14:paraId="6854E54A" w14:textId="77777777" w:rsidR="00B3176B" w:rsidRPr="00FA2B7F" w:rsidRDefault="00B3176B" w:rsidP="00B3176B">
      <w:pPr>
        <w:rPr>
          <w:rFonts w:cs="Arial"/>
          <w:i/>
          <w:lang w:val="en-NZ"/>
        </w:rPr>
      </w:pPr>
      <w:r w:rsidRPr="00FA2B7F">
        <w:rPr>
          <w:rFonts w:cs="Arial"/>
          <w:i/>
          <w:lang w:val="en-NZ"/>
        </w:rPr>
        <w:t>A competent enabler brings to their task</w:t>
      </w:r>
    </w:p>
    <w:p w14:paraId="1BED25B2" w14:textId="7D51F990" w:rsidR="00B3176B" w:rsidRPr="00FA2B7F" w:rsidRDefault="00B3176B" w:rsidP="00B3176B">
      <w:pPr>
        <w:numPr>
          <w:ilvl w:val="0"/>
          <w:numId w:val="34"/>
        </w:numPr>
        <w:ind w:left="426"/>
        <w:rPr>
          <w:rFonts w:cs="Arial"/>
          <w:lang w:val="en-NZ"/>
        </w:rPr>
      </w:pPr>
      <w:r w:rsidRPr="00FA2B7F">
        <w:rPr>
          <w:rFonts w:cs="Arial"/>
          <w:lang w:val="en-NZ"/>
        </w:rPr>
        <w:t xml:space="preserve">theological </w:t>
      </w:r>
      <w:r>
        <w:rPr>
          <w:rFonts w:cs="Arial"/>
          <w:lang w:val="en-NZ"/>
        </w:rPr>
        <w:t>reflection</w:t>
      </w:r>
      <w:r w:rsidR="00D55D25">
        <w:rPr>
          <w:rFonts w:cs="Arial"/>
          <w:lang w:val="en-NZ"/>
        </w:rPr>
        <w:t>;</w:t>
      </w:r>
    </w:p>
    <w:p w14:paraId="73CBE106" w14:textId="4CDFFDC0" w:rsidR="00B3176B" w:rsidRPr="00FA2B7F" w:rsidRDefault="00B3176B" w:rsidP="00B3176B">
      <w:pPr>
        <w:numPr>
          <w:ilvl w:val="0"/>
          <w:numId w:val="34"/>
        </w:numPr>
        <w:ind w:left="426"/>
        <w:rPr>
          <w:rFonts w:cs="Arial"/>
          <w:lang w:val="en-NZ"/>
        </w:rPr>
      </w:pPr>
      <w:r w:rsidRPr="00FA2B7F">
        <w:rPr>
          <w:rFonts w:cs="Arial"/>
          <w:lang w:val="en-NZ"/>
        </w:rPr>
        <w:t>skills in group facilitation and group dynamics</w:t>
      </w:r>
      <w:r w:rsidR="00D55D25">
        <w:rPr>
          <w:rFonts w:cs="Arial"/>
          <w:lang w:val="en-NZ"/>
        </w:rPr>
        <w:t>;</w:t>
      </w:r>
    </w:p>
    <w:p w14:paraId="6F848855" w14:textId="058E2A0C" w:rsidR="00B3176B" w:rsidRPr="00FA2B7F" w:rsidRDefault="00B3176B" w:rsidP="00B3176B">
      <w:pPr>
        <w:numPr>
          <w:ilvl w:val="0"/>
          <w:numId w:val="34"/>
        </w:numPr>
        <w:ind w:left="426"/>
        <w:rPr>
          <w:rFonts w:cs="Arial"/>
          <w:lang w:val="en-NZ"/>
        </w:rPr>
      </w:pPr>
      <w:r w:rsidRPr="00FA2B7F">
        <w:rPr>
          <w:rFonts w:cs="Arial"/>
          <w:lang w:val="en-NZ"/>
        </w:rPr>
        <w:t>skills in team building</w:t>
      </w:r>
      <w:r w:rsidR="00D55D25">
        <w:rPr>
          <w:rFonts w:cs="Arial"/>
          <w:lang w:val="en-NZ"/>
        </w:rPr>
        <w:t>;</w:t>
      </w:r>
      <w:r w:rsidR="004C0666">
        <w:rPr>
          <w:rFonts w:cs="Arial"/>
          <w:lang w:val="en-NZ"/>
        </w:rPr>
        <w:t xml:space="preserve"> </w:t>
      </w:r>
    </w:p>
    <w:p w14:paraId="4A6F071C" w14:textId="1699A4B4" w:rsidR="00B3176B" w:rsidRPr="00FA2B7F" w:rsidRDefault="00B3176B" w:rsidP="00B3176B">
      <w:pPr>
        <w:numPr>
          <w:ilvl w:val="0"/>
          <w:numId w:val="34"/>
        </w:numPr>
        <w:ind w:left="426"/>
        <w:rPr>
          <w:rFonts w:cs="Arial"/>
          <w:lang w:val="en-NZ"/>
        </w:rPr>
      </w:pPr>
      <w:r w:rsidRPr="00FA2B7F">
        <w:rPr>
          <w:rFonts w:cs="Arial"/>
          <w:lang w:val="en-NZ"/>
        </w:rPr>
        <w:t>skills in conflict management</w:t>
      </w:r>
      <w:r w:rsidR="00D55D25">
        <w:rPr>
          <w:rFonts w:cs="Arial"/>
          <w:lang w:val="en-NZ"/>
        </w:rPr>
        <w:t>;</w:t>
      </w:r>
    </w:p>
    <w:p w14:paraId="20709C1C" w14:textId="1F503E19" w:rsidR="00B3176B" w:rsidRPr="00FA2B7F" w:rsidRDefault="00B3176B" w:rsidP="00B3176B">
      <w:pPr>
        <w:numPr>
          <w:ilvl w:val="0"/>
          <w:numId w:val="34"/>
        </w:numPr>
        <w:ind w:left="426"/>
        <w:rPr>
          <w:rFonts w:cs="Arial"/>
          <w:lang w:val="en-NZ"/>
        </w:rPr>
      </w:pPr>
      <w:r w:rsidRPr="00FA2B7F">
        <w:rPr>
          <w:rFonts w:cs="Arial"/>
          <w:lang w:val="en-NZ"/>
        </w:rPr>
        <w:t>supervision skills</w:t>
      </w:r>
      <w:r w:rsidR="00D55D25">
        <w:rPr>
          <w:rFonts w:cs="Arial"/>
          <w:lang w:val="en-NZ"/>
        </w:rPr>
        <w:t>;</w:t>
      </w:r>
    </w:p>
    <w:p w14:paraId="1B2196F8" w14:textId="646AFB1A" w:rsidR="00B3176B" w:rsidRPr="00FA2B7F" w:rsidRDefault="00B3176B" w:rsidP="00B3176B">
      <w:pPr>
        <w:numPr>
          <w:ilvl w:val="0"/>
          <w:numId w:val="34"/>
        </w:numPr>
        <w:ind w:left="426"/>
        <w:rPr>
          <w:rFonts w:cs="Arial"/>
          <w:lang w:val="en-NZ"/>
        </w:rPr>
      </w:pPr>
      <w:r w:rsidRPr="00FA2B7F">
        <w:rPr>
          <w:rFonts w:cs="Arial"/>
          <w:lang w:val="en-NZ"/>
        </w:rPr>
        <w:t>understanding of church dynamics</w:t>
      </w:r>
      <w:r w:rsidR="00D55D25">
        <w:rPr>
          <w:rFonts w:cs="Arial"/>
          <w:lang w:val="en-NZ"/>
        </w:rPr>
        <w:t>;</w:t>
      </w:r>
    </w:p>
    <w:p w14:paraId="72A975CB" w14:textId="77301339" w:rsidR="00B3176B" w:rsidRPr="00FA2B7F" w:rsidRDefault="00B3176B" w:rsidP="00B3176B">
      <w:pPr>
        <w:numPr>
          <w:ilvl w:val="0"/>
          <w:numId w:val="34"/>
        </w:numPr>
        <w:ind w:left="426"/>
        <w:rPr>
          <w:rFonts w:cs="Arial"/>
          <w:lang w:val="en-NZ"/>
        </w:rPr>
      </w:pPr>
      <w:r w:rsidRPr="00FA2B7F">
        <w:rPr>
          <w:rFonts w:cs="Arial"/>
          <w:lang w:val="en-NZ"/>
        </w:rPr>
        <w:t>calming influence (a non-anxious presence)</w:t>
      </w:r>
      <w:r w:rsidR="00D55D25">
        <w:rPr>
          <w:rFonts w:cs="Arial"/>
          <w:lang w:val="en-NZ"/>
        </w:rPr>
        <w:t>;</w:t>
      </w:r>
    </w:p>
    <w:p w14:paraId="6A18D472" w14:textId="2EFA621A" w:rsidR="00B3176B" w:rsidRPr="00FA2B7F" w:rsidRDefault="00B3176B" w:rsidP="00B3176B">
      <w:pPr>
        <w:numPr>
          <w:ilvl w:val="0"/>
          <w:numId w:val="34"/>
        </w:numPr>
        <w:ind w:left="426"/>
        <w:rPr>
          <w:rFonts w:cs="Arial"/>
          <w:lang w:val="en-NZ"/>
        </w:rPr>
      </w:pPr>
      <w:r w:rsidRPr="00FA2B7F">
        <w:rPr>
          <w:rFonts w:cs="Arial"/>
          <w:lang w:val="en-NZ"/>
        </w:rPr>
        <w:t xml:space="preserve">and personal qualities such as being articulate, reflective, sensitive, </w:t>
      </w:r>
      <w:r w:rsidR="00D55D25">
        <w:rPr>
          <w:rFonts w:cs="Arial"/>
          <w:lang w:val="en-NZ"/>
        </w:rPr>
        <w:t xml:space="preserve">an </w:t>
      </w:r>
      <w:r w:rsidRPr="00FA2B7F">
        <w:rPr>
          <w:rFonts w:cs="Arial"/>
          <w:lang w:val="en-NZ"/>
        </w:rPr>
        <w:t>independent thinker, flexible and perceptive</w:t>
      </w:r>
      <w:r w:rsidR="00D55D25">
        <w:rPr>
          <w:rFonts w:cs="Arial"/>
          <w:lang w:val="en-NZ"/>
        </w:rPr>
        <w:t>.</w:t>
      </w:r>
    </w:p>
    <w:p w14:paraId="559B023D" w14:textId="77777777" w:rsidR="00B3176B" w:rsidRPr="00FA2B7F" w:rsidRDefault="00B3176B" w:rsidP="00B3176B">
      <w:pPr>
        <w:rPr>
          <w:rFonts w:cs="Arial"/>
          <w:lang w:val="en-NZ"/>
        </w:rPr>
      </w:pPr>
    </w:p>
    <w:p w14:paraId="36B1BC6C" w14:textId="77777777" w:rsidR="00B3176B" w:rsidRPr="00FA2B7F" w:rsidRDefault="00B3176B" w:rsidP="00B3176B">
      <w:pPr>
        <w:pStyle w:val="Heading2"/>
        <w:rPr>
          <w:rFonts w:cs="Arial"/>
        </w:rPr>
      </w:pPr>
      <w:bookmarkStart w:id="84" w:name="_Toc467231701"/>
      <w:bookmarkStart w:id="85" w:name="_Toc484680679"/>
      <w:bookmarkStart w:id="86" w:name="_Toc484680879"/>
      <w:bookmarkStart w:id="87" w:name="_Toc484700895"/>
      <w:r w:rsidRPr="00FA2B7F">
        <w:rPr>
          <w:rFonts w:cs="Arial"/>
        </w:rPr>
        <w:t>6) Tasks of the Enabler</w:t>
      </w:r>
      <w:bookmarkEnd w:id="84"/>
      <w:bookmarkEnd w:id="85"/>
      <w:bookmarkEnd w:id="86"/>
      <w:bookmarkEnd w:id="87"/>
    </w:p>
    <w:p w14:paraId="5B96420A" w14:textId="77777777" w:rsidR="00B3176B" w:rsidRPr="00FA2B7F" w:rsidRDefault="00B3176B" w:rsidP="00B3176B">
      <w:pPr>
        <w:rPr>
          <w:rFonts w:cs="Arial"/>
          <w:i/>
          <w:lang w:val="en-NZ"/>
        </w:rPr>
      </w:pPr>
      <w:r w:rsidRPr="00FA2B7F">
        <w:rPr>
          <w:rFonts w:cs="Arial"/>
          <w:i/>
          <w:lang w:val="en-NZ"/>
        </w:rPr>
        <w:t>In practice an Enabler will</w:t>
      </w:r>
    </w:p>
    <w:p w14:paraId="2E706C6D" w14:textId="569253AA" w:rsidR="00B3176B" w:rsidRPr="00FA2B7F" w:rsidRDefault="00B3176B" w:rsidP="00B3176B">
      <w:pPr>
        <w:numPr>
          <w:ilvl w:val="0"/>
          <w:numId w:val="29"/>
        </w:numPr>
        <w:ind w:left="426"/>
        <w:rPr>
          <w:rFonts w:cs="Arial"/>
          <w:lang w:val="en-NZ"/>
        </w:rPr>
      </w:pPr>
      <w:r w:rsidRPr="00FA2B7F">
        <w:rPr>
          <w:rFonts w:cs="Arial"/>
          <w:lang w:val="en-NZ"/>
        </w:rPr>
        <w:t>meet with the team monthly</w:t>
      </w:r>
      <w:r w:rsidR="00D55D25">
        <w:rPr>
          <w:rFonts w:cs="Arial"/>
          <w:lang w:val="en-NZ"/>
        </w:rPr>
        <w:t>;</w:t>
      </w:r>
    </w:p>
    <w:p w14:paraId="29FC4F91" w14:textId="46A080E4" w:rsidR="00B3176B" w:rsidRPr="00FA2B7F" w:rsidRDefault="00B3176B" w:rsidP="00B3176B">
      <w:pPr>
        <w:numPr>
          <w:ilvl w:val="0"/>
          <w:numId w:val="29"/>
        </w:numPr>
        <w:ind w:left="426"/>
        <w:rPr>
          <w:rFonts w:cs="Arial"/>
          <w:lang w:val="en-NZ"/>
        </w:rPr>
      </w:pPr>
      <w:r w:rsidRPr="00FA2B7F">
        <w:rPr>
          <w:rFonts w:cs="Arial"/>
          <w:lang w:val="en-NZ"/>
        </w:rPr>
        <w:t>provide ongoing encouragement for being a team</w:t>
      </w:r>
      <w:r w:rsidR="00D55D25">
        <w:rPr>
          <w:rFonts w:cs="Arial"/>
          <w:lang w:val="en-NZ"/>
        </w:rPr>
        <w:t>;</w:t>
      </w:r>
    </w:p>
    <w:p w14:paraId="4F852978" w14:textId="167D8665" w:rsidR="00B3176B" w:rsidRPr="00FA2B7F" w:rsidRDefault="00B3176B" w:rsidP="00B3176B">
      <w:pPr>
        <w:numPr>
          <w:ilvl w:val="0"/>
          <w:numId w:val="29"/>
        </w:numPr>
        <w:ind w:left="426"/>
        <w:rPr>
          <w:rFonts w:cs="Arial"/>
          <w:lang w:val="en-NZ"/>
        </w:rPr>
      </w:pPr>
      <w:r w:rsidRPr="00FA2B7F">
        <w:rPr>
          <w:rFonts w:cs="Arial"/>
          <w:lang w:val="en-NZ"/>
        </w:rPr>
        <w:t>ensure ongoing training in aspects of team ministry, including theological development, pastoral care, and particular task training for the responsibilities of each individual</w:t>
      </w:r>
      <w:r w:rsidR="00D55D25">
        <w:rPr>
          <w:rFonts w:cs="Arial"/>
          <w:lang w:val="en-NZ"/>
        </w:rPr>
        <w:t>;</w:t>
      </w:r>
    </w:p>
    <w:p w14:paraId="4294B87C" w14:textId="689982D1" w:rsidR="00B3176B" w:rsidRPr="00FA2B7F" w:rsidRDefault="00B3176B" w:rsidP="00B3176B">
      <w:pPr>
        <w:numPr>
          <w:ilvl w:val="0"/>
          <w:numId w:val="29"/>
        </w:numPr>
        <w:ind w:left="426"/>
        <w:rPr>
          <w:rFonts w:cs="Arial"/>
          <w:lang w:val="en-NZ"/>
        </w:rPr>
      </w:pPr>
      <w:r w:rsidRPr="00FA2B7F">
        <w:rPr>
          <w:rFonts w:cs="Arial"/>
          <w:lang w:val="en-NZ"/>
        </w:rPr>
        <w:t>provide pastoral support for the team</w:t>
      </w:r>
      <w:r w:rsidR="00D55D25">
        <w:rPr>
          <w:rFonts w:cs="Arial"/>
          <w:lang w:val="en-NZ"/>
        </w:rPr>
        <w:t>;</w:t>
      </w:r>
    </w:p>
    <w:p w14:paraId="5E76495B" w14:textId="643C799E" w:rsidR="00B3176B" w:rsidRPr="00FA2B7F" w:rsidRDefault="00B3176B" w:rsidP="00B3176B">
      <w:pPr>
        <w:numPr>
          <w:ilvl w:val="0"/>
          <w:numId w:val="29"/>
        </w:numPr>
        <w:ind w:left="426"/>
        <w:rPr>
          <w:rFonts w:cs="Arial"/>
          <w:lang w:val="en-NZ"/>
        </w:rPr>
      </w:pPr>
      <w:r w:rsidRPr="00FA2B7F">
        <w:rPr>
          <w:rFonts w:cs="Arial"/>
          <w:lang w:val="en-NZ"/>
        </w:rPr>
        <w:t>be a spiritual companion, mentor and facilitator</w:t>
      </w:r>
      <w:r w:rsidR="00D55D25">
        <w:rPr>
          <w:rFonts w:cs="Arial"/>
          <w:lang w:val="en-NZ"/>
        </w:rPr>
        <w:t>;</w:t>
      </w:r>
    </w:p>
    <w:p w14:paraId="7AE91FDE" w14:textId="7F129F9A" w:rsidR="00B3176B" w:rsidRPr="00FA2B7F" w:rsidRDefault="00B3176B" w:rsidP="00B3176B">
      <w:pPr>
        <w:numPr>
          <w:ilvl w:val="0"/>
          <w:numId w:val="29"/>
        </w:numPr>
        <w:ind w:left="426"/>
        <w:rPr>
          <w:rFonts w:cs="Arial"/>
          <w:lang w:val="en-NZ"/>
        </w:rPr>
      </w:pPr>
      <w:r w:rsidRPr="00FA2B7F">
        <w:rPr>
          <w:rFonts w:cs="Arial"/>
          <w:lang w:val="en-NZ"/>
        </w:rPr>
        <w:t>provide effective and challenging group supervision for the team</w:t>
      </w:r>
      <w:r w:rsidR="00D55D25">
        <w:rPr>
          <w:rFonts w:cs="Arial"/>
          <w:lang w:val="en-NZ"/>
        </w:rPr>
        <w:t>;</w:t>
      </w:r>
    </w:p>
    <w:p w14:paraId="5C78727F" w14:textId="0881C4CB" w:rsidR="00B3176B" w:rsidRPr="00FA2B7F" w:rsidRDefault="00B3176B" w:rsidP="00B3176B">
      <w:pPr>
        <w:numPr>
          <w:ilvl w:val="0"/>
          <w:numId w:val="29"/>
        </w:numPr>
        <w:ind w:left="426"/>
        <w:rPr>
          <w:rFonts w:cs="Arial"/>
          <w:lang w:val="en-NZ"/>
        </w:rPr>
      </w:pPr>
      <w:r w:rsidRPr="00FA2B7F">
        <w:rPr>
          <w:rFonts w:cs="Arial"/>
          <w:lang w:val="en-NZ"/>
        </w:rPr>
        <w:t>be a resource-person for the team and parish</w:t>
      </w:r>
      <w:r w:rsidR="00D55D25">
        <w:rPr>
          <w:rFonts w:cs="Arial"/>
          <w:lang w:val="en-NZ"/>
        </w:rPr>
        <w:t>;</w:t>
      </w:r>
    </w:p>
    <w:p w14:paraId="13CD4CE1" w14:textId="05D178FD" w:rsidR="00B3176B" w:rsidRPr="00FA2B7F" w:rsidRDefault="00B3176B" w:rsidP="00B3176B">
      <w:pPr>
        <w:numPr>
          <w:ilvl w:val="0"/>
          <w:numId w:val="29"/>
        </w:numPr>
        <w:ind w:left="426"/>
        <w:rPr>
          <w:rFonts w:cs="Arial"/>
          <w:lang w:val="en-NZ"/>
        </w:rPr>
      </w:pPr>
      <w:r w:rsidRPr="00FA2B7F">
        <w:rPr>
          <w:rFonts w:cs="Arial"/>
          <w:lang w:val="en-NZ"/>
        </w:rPr>
        <w:t>arrange a</w:t>
      </w:r>
      <w:r w:rsidR="008310BC">
        <w:rPr>
          <w:rFonts w:cs="Arial"/>
          <w:lang w:val="en-NZ"/>
        </w:rPr>
        <w:t>n annual</w:t>
      </w:r>
      <w:r w:rsidRPr="00FA2B7F">
        <w:rPr>
          <w:rFonts w:cs="Arial"/>
          <w:lang w:val="en-NZ"/>
        </w:rPr>
        <w:t xml:space="preserve"> </w:t>
      </w:r>
      <w:r w:rsidR="00950DC1">
        <w:rPr>
          <w:rFonts w:cs="Arial"/>
          <w:lang w:val="en-NZ"/>
        </w:rPr>
        <w:t>congregation</w:t>
      </w:r>
      <w:r w:rsidRPr="00FA2B7F">
        <w:rPr>
          <w:rFonts w:cs="Arial"/>
          <w:lang w:val="en-NZ"/>
        </w:rPr>
        <w:t xml:space="preserve"> </w:t>
      </w:r>
      <w:r w:rsidR="008310BC">
        <w:rPr>
          <w:rFonts w:cs="Arial"/>
          <w:lang w:val="en-NZ"/>
        </w:rPr>
        <w:t>v</w:t>
      </w:r>
      <w:r w:rsidRPr="00FA2B7F">
        <w:rPr>
          <w:rFonts w:cs="Arial"/>
          <w:lang w:val="en-NZ"/>
        </w:rPr>
        <w:t xml:space="preserve">ision and </w:t>
      </w:r>
      <w:r w:rsidR="008310BC">
        <w:rPr>
          <w:rFonts w:cs="Arial"/>
          <w:lang w:val="en-NZ"/>
        </w:rPr>
        <w:t>p</w:t>
      </w:r>
      <w:r w:rsidRPr="00FA2B7F">
        <w:rPr>
          <w:rFonts w:cs="Arial"/>
          <w:lang w:val="en-NZ"/>
        </w:rPr>
        <w:t xml:space="preserve">lanning </w:t>
      </w:r>
      <w:r w:rsidR="008310BC">
        <w:rPr>
          <w:rFonts w:cs="Arial"/>
          <w:lang w:val="en-NZ"/>
        </w:rPr>
        <w:t>d</w:t>
      </w:r>
      <w:r w:rsidRPr="00FA2B7F">
        <w:rPr>
          <w:rFonts w:cs="Arial"/>
          <w:lang w:val="en-NZ"/>
        </w:rPr>
        <w:t>ay</w:t>
      </w:r>
      <w:r w:rsidR="00D55D25">
        <w:rPr>
          <w:rFonts w:cs="Arial"/>
          <w:lang w:val="en-NZ"/>
        </w:rPr>
        <w:t>;</w:t>
      </w:r>
    </w:p>
    <w:p w14:paraId="460B05F1" w14:textId="529725AF" w:rsidR="00B3176B" w:rsidRPr="00FA2B7F" w:rsidRDefault="00B3176B" w:rsidP="00B3176B">
      <w:pPr>
        <w:numPr>
          <w:ilvl w:val="0"/>
          <w:numId w:val="29"/>
        </w:numPr>
        <w:ind w:left="426"/>
        <w:rPr>
          <w:rFonts w:cs="Arial"/>
          <w:lang w:val="en-NZ"/>
        </w:rPr>
      </w:pPr>
      <w:r w:rsidRPr="00FA2B7F">
        <w:rPr>
          <w:rFonts w:cs="Arial"/>
          <w:lang w:val="en-NZ"/>
        </w:rPr>
        <w:t xml:space="preserve">assist the </w:t>
      </w:r>
      <w:r w:rsidR="00950DC1">
        <w:rPr>
          <w:rFonts w:cs="Arial"/>
          <w:lang w:val="en-NZ"/>
        </w:rPr>
        <w:t>congregation</w:t>
      </w:r>
      <w:r w:rsidRPr="00FA2B7F">
        <w:rPr>
          <w:rFonts w:cs="Arial"/>
          <w:lang w:val="en-NZ"/>
        </w:rPr>
        <w:t xml:space="preserve"> to continue to identify and participate in mission</w:t>
      </w:r>
      <w:r w:rsidR="00D55D25">
        <w:rPr>
          <w:rFonts w:cs="Arial"/>
          <w:lang w:val="en-NZ"/>
        </w:rPr>
        <w:t>;</w:t>
      </w:r>
    </w:p>
    <w:p w14:paraId="2FEFBCDA" w14:textId="41A23199" w:rsidR="00B3176B" w:rsidRPr="00FA2B7F" w:rsidRDefault="00B3176B" w:rsidP="00B3176B">
      <w:pPr>
        <w:numPr>
          <w:ilvl w:val="0"/>
          <w:numId w:val="29"/>
        </w:numPr>
        <w:ind w:left="426"/>
        <w:rPr>
          <w:rFonts w:cs="Arial"/>
          <w:lang w:val="en-NZ"/>
        </w:rPr>
      </w:pPr>
      <w:r w:rsidRPr="00FA2B7F">
        <w:rPr>
          <w:rFonts w:cs="Arial"/>
          <w:lang w:val="en-NZ"/>
        </w:rPr>
        <w:t>maintain contact with the congregation and model effective worship leadership by leading worship occasionally, at least three times a year</w:t>
      </w:r>
      <w:r w:rsidR="00D55D25">
        <w:rPr>
          <w:rFonts w:cs="Arial"/>
          <w:lang w:val="en-NZ"/>
        </w:rPr>
        <w:t>;</w:t>
      </w:r>
    </w:p>
    <w:p w14:paraId="1B2CC9EB" w14:textId="42E64042" w:rsidR="00B3176B" w:rsidRPr="00FA2B7F" w:rsidRDefault="00B3176B" w:rsidP="00B3176B">
      <w:pPr>
        <w:numPr>
          <w:ilvl w:val="0"/>
          <w:numId w:val="29"/>
        </w:numPr>
        <w:ind w:left="426"/>
        <w:rPr>
          <w:rFonts w:cs="Arial"/>
          <w:lang w:val="en-NZ"/>
        </w:rPr>
      </w:pPr>
      <w:r w:rsidRPr="00FA2B7F">
        <w:rPr>
          <w:rFonts w:cs="Arial"/>
          <w:lang w:val="en-NZ"/>
        </w:rPr>
        <w:lastRenderedPageBreak/>
        <w:t xml:space="preserve">discern and identify educational and training needs for the team and the </w:t>
      </w:r>
      <w:r w:rsidR="00950DC1">
        <w:rPr>
          <w:rFonts w:cs="Arial"/>
          <w:lang w:val="en-NZ"/>
        </w:rPr>
        <w:t>congregation</w:t>
      </w:r>
      <w:r w:rsidR="00D55D25">
        <w:rPr>
          <w:rFonts w:cs="Arial"/>
          <w:lang w:val="en-NZ"/>
        </w:rPr>
        <w:t>;</w:t>
      </w:r>
    </w:p>
    <w:p w14:paraId="204B043B" w14:textId="77777777" w:rsidR="00B3176B" w:rsidRPr="00FA2B7F" w:rsidRDefault="00B3176B" w:rsidP="00B3176B">
      <w:pPr>
        <w:numPr>
          <w:ilvl w:val="0"/>
          <w:numId w:val="29"/>
        </w:numPr>
        <w:ind w:left="426"/>
        <w:rPr>
          <w:rFonts w:cs="Arial"/>
          <w:lang w:val="en-NZ"/>
        </w:rPr>
      </w:pPr>
      <w:r w:rsidRPr="00FA2B7F">
        <w:rPr>
          <w:rFonts w:cs="Arial"/>
          <w:lang w:val="en-NZ"/>
        </w:rPr>
        <w:t>and provide such events themselves or arrange for others to do so.</w:t>
      </w:r>
    </w:p>
    <w:p w14:paraId="78EE0653" w14:textId="77777777" w:rsidR="00B3176B" w:rsidRPr="00FA2B7F" w:rsidRDefault="00B3176B" w:rsidP="00B3176B">
      <w:pPr>
        <w:rPr>
          <w:rFonts w:cs="Arial"/>
          <w:lang w:val="en-NZ"/>
        </w:rPr>
      </w:pPr>
    </w:p>
    <w:p w14:paraId="5E759583" w14:textId="48249CFA" w:rsidR="00B3176B" w:rsidRPr="00FA2B7F" w:rsidRDefault="00B3176B" w:rsidP="00B3176B">
      <w:pPr>
        <w:pStyle w:val="Heading2"/>
        <w:rPr>
          <w:rFonts w:cs="Arial"/>
        </w:rPr>
      </w:pPr>
      <w:bookmarkStart w:id="88" w:name="_Toc467231702"/>
      <w:bookmarkStart w:id="89" w:name="_Toc484680680"/>
      <w:bookmarkStart w:id="90" w:name="_Toc484680880"/>
      <w:bookmarkStart w:id="91" w:name="_Toc484700896"/>
      <w:r w:rsidRPr="00FA2B7F">
        <w:rPr>
          <w:rFonts w:cs="Arial"/>
        </w:rPr>
        <w:t xml:space="preserve">7) Facilitation of </w:t>
      </w:r>
      <w:r w:rsidR="00844560" w:rsidRPr="00FA2B7F">
        <w:rPr>
          <w:rFonts w:cs="Arial"/>
        </w:rPr>
        <w:t>L</w:t>
      </w:r>
      <w:r w:rsidR="00844560">
        <w:rPr>
          <w:rFonts w:cs="Arial"/>
        </w:rPr>
        <w:t xml:space="preserve">ocal Shared </w:t>
      </w:r>
      <w:r w:rsidR="00844560" w:rsidRPr="00FA2B7F">
        <w:rPr>
          <w:rFonts w:cs="Arial"/>
        </w:rPr>
        <w:t>M</w:t>
      </w:r>
      <w:r w:rsidR="00844560">
        <w:rPr>
          <w:rFonts w:cs="Arial"/>
        </w:rPr>
        <w:t>inistry team</w:t>
      </w:r>
      <w:r w:rsidRPr="00FA2B7F">
        <w:rPr>
          <w:rFonts w:cs="Arial"/>
        </w:rPr>
        <w:t xml:space="preserve"> meetings</w:t>
      </w:r>
      <w:bookmarkEnd w:id="88"/>
      <w:bookmarkEnd w:id="89"/>
      <w:bookmarkEnd w:id="90"/>
      <w:bookmarkEnd w:id="91"/>
    </w:p>
    <w:p w14:paraId="5FF5AA10" w14:textId="6E17E2BB" w:rsidR="00B3176B" w:rsidRPr="00FA2B7F" w:rsidRDefault="00B3176B" w:rsidP="00B3176B">
      <w:pPr>
        <w:rPr>
          <w:rFonts w:cs="Arial"/>
          <w:lang w:val="en-NZ"/>
        </w:rPr>
      </w:pPr>
      <w:r w:rsidRPr="00FA2B7F">
        <w:rPr>
          <w:rFonts w:cs="Arial"/>
          <w:lang w:val="en-NZ"/>
        </w:rPr>
        <w:t>The Enabler facilitates monthly meetings with the L</w:t>
      </w:r>
      <w:r w:rsidR="00584AF5">
        <w:rPr>
          <w:rFonts w:cs="Arial"/>
          <w:lang w:val="en-NZ"/>
        </w:rPr>
        <w:t>S</w:t>
      </w:r>
      <w:r w:rsidRPr="00FA2B7F">
        <w:rPr>
          <w:rFonts w:cs="Arial"/>
          <w:lang w:val="en-NZ"/>
        </w:rPr>
        <w:t>M</w:t>
      </w:r>
      <w:r w:rsidR="00D25E33">
        <w:rPr>
          <w:rFonts w:cs="Arial"/>
          <w:lang w:val="en-NZ"/>
        </w:rPr>
        <w:t xml:space="preserve"> </w:t>
      </w:r>
      <w:r w:rsidR="00D42C7B">
        <w:rPr>
          <w:rFonts w:cs="Arial"/>
          <w:lang w:val="en-NZ"/>
        </w:rPr>
        <w:t>t</w:t>
      </w:r>
      <w:r w:rsidR="00D25E33">
        <w:rPr>
          <w:rFonts w:cs="Arial"/>
          <w:lang w:val="en-NZ"/>
        </w:rPr>
        <w:t>eam</w:t>
      </w:r>
      <w:r w:rsidRPr="00FA2B7F">
        <w:rPr>
          <w:rFonts w:cs="Arial"/>
          <w:lang w:val="en-NZ"/>
        </w:rPr>
        <w:t xml:space="preserve"> to</w:t>
      </w:r>
    </w:p>
    <w:p w14:paraId="6E8A2218" w14:textId="17129263" w:rsidR="00B3176B" w:rsidRPr="00FA2B7F" w:rsidRDefault="00B3176B" w:rsidP="00B3176B">
      <w:pPr>
        <w:numPr>
          <w:ilvl w:val="0"/>
          <w:numId w:val="32"/>
        </w:numPr>
        <w:ind w:left="426"/>
        <w:rPr>
          <w:rFonts w:cs="Arial"/>
          <w:lang w:val="en-NZ"/>
        </w:rPr>
      </w:pPr>
      <w:r w:rsidRPr="00FA2B7F">
        <w:rPr>
          <w:rFonts w:cs="Arial"/>
          <w:lang w:val="en-NZ"/>
        </w:rPr>
        <w:t>build a sense of team with the group</w:t>
      </w:r>
      <w:r w:rsidR="00D25E33">
        <w:rPr>
          <w:rFonts w:cs="Arial"/>
          <w:lang w:val="en-NZ"/>
        </w:rPr>
        <w:t>;</w:t>
      </w:r>
    </w:p>
    <w:p w14:paraId="444ADD57" w14:textId="3E86AE31" w:rsidR="00B3176B" w:rsidRPr="00FA2B7F" w:rsidRDefault="00B3176B" w:rsidP="00B3176B">
      <w:pPr>
        <w:numPr>
          <w:ilvl w:val="0"/>
          <w:numId w:val="32"/>
        </w:numPr>
        <w:ind w:left="426"/>
        <w:rPr>
          <w:rFonts w:cs="Arial"/>
          <w:lang w:val="en-NZ"/>
        </w:rPr>
      </w:pPr>
      <w:r w:rsidRPr="00FA2B7F">
        <w:rPr>
          <w:rFonts w:cs="Arial"/>
          <w:lang w:val="en-NZ"/>
        </w:rPr>
        <w:t>offer support to each member</w:t>
      </w:r>
      <w:r w:rsidR="00D25E33">
        <w:rPr>
          <w:rFonts w:cs="Arial"/>
          <w:lang w:val="en-NZ"/>
        </w:rPr>
        <w:t>;</w:t>
      </w:r>
    </w:p>
    <w:p w14:paraId="071A3EBB" w14:textId="4FD5598D" w:rsidR="00B3176B" w:rsidRPr="00FA2B7F" w:rsidRDefault="00B3176B" w:rsidP="00B3176B">
      <w:pPr>
        <w:numPr>
          <w:ilvl w:val="0"/>
          <w:numId w:val="32"/>
        </w:numPr>
        <w:ind w:left="426"/>
        <w:rPr>
          <w:rFonts w:cs="Arial"/>
          <w:lang w:val="en-NZ"/>
        </w:rPr>
      </w:pPr>
      <w:r w:rsidRPr="00FA2B7F">
        <w:rPr>
          <w:rFonts w:cs="Arial"/>
          <w:lang w:val="en-NZ"/>
        </w:rPr>
        <w:t>pray together and for one another</w:t>
      </w:r>
      <w:r w:rsidR="00D25E33">
        <w:rPr>
          <w:rFonts w:cs="Arial"/>
          <w:lang w:val="en-NZ"/>
        </w:rPr>
        <w:t>;</w:t>
      </w:r>
    </w:p>
    <w:p w14:paraId="14E54389" w14:textId="46D96890" w:rsidR="00B3176B" w:rsidRPr="00FA2B7F" w:rsidRDefault="00B3176B" w:rsidP="00B3176B">
      <w:pPr>
        <w:numPr>
          <w:ilvl w:val="0"/>
          <w:numId w:val="32"/>
        </w:numPr>
        <w:ind w:left="426"/>
        <w:rPr>
          <w:rFonts w:cs="Arial"/>
          <w:lang w:val="en-NZ"/>
        </w:rPr>
      </w:pPr>
      <w:r w:rsidRPr="00FA2B7F">
        <w:rPr>
          <w:rFonts w:cs="Arial"/>
          <w:lang w:val="en-NZ"/>
        </w:rPr>
        <w:t>encourage theological reflection</w:t>
      </w:r>
      <w:r w:rsidR="00D25E33">
        <w:rPr>
          <w:rFonts w:cs="Arial"/>
          <w:lang w:val="en-NZ"/>
        </w:rPr>
        <w:t>;</w:t>
      </w:r>
    </w:p>
    <w:p w14:paraId="3A5C89B4" w14:textId="1D8D3D32" w:rsidR="00B3176B" w:rsidRPr="00FA2B7F" w:rsidRDefault="00B3176B" w:rsidP="00B3176B">
      <w:pPr>
        <w:numPr>
          <w:ilvl w:val="0"/>
          <w:numId w:val="32"/>
        </w:numPr>
        <w:ind w:left="426"/>
        <w:rPr>
          <w:rFonts w:cs="Arial"/>
          <w:lang w:val="en-NZ"/>
        </w:rPr>
      </w:pPr>
      <w:r w:rsidRPr="00FA2B7F">
        <w:rPr>
          <w:rFonts w:cs="Arial"/>
          <w:lang w:val="en-NZ"/>
        </w:rPr>
        <w:t>provide some education and training</w:t>
      </w:r>
      <w:r w:rsidR="00D25E33">
        <w:rPr>
          <w:rFonts w:cs="Arial"/>
          <w:lang w:val="en-NZ"/>
        </w:rPr>
        <w:t>;</w:t>
      </w:r>
    </w:p>
    <w:p w14:paraId="0B1B9B4E" w14:textId="4E717BAF" w:rsidR="00B3176B" w:rsidRPr="00FA2B7F" w:rsidRDefault="00B3176B" w:rsidP="00B3176B">
      <w:pPr>
        <w:numPr>
          <w:ilvl w:val="0"/>
          <w:numId w:val="32"/>
        </w:numPr>
        <w:ind w:left="426"/>
        <w:rPr>
          <w:rFonts w:cs="Arial"/>
          <w:lang w:val="en-NZ"/>
        </w:rPr>
      </w:pPr>
      <w:r w:rsidRPr="00FA2B7F">
        <w:rPr>
          <w:rFonts w:cs="Arial"/>
          <w:lang w:val="en-NZ"/>
        </w:rPr>
        <w:t>check on the progress of the team</w:t>
      </w:r>
      <w:r w:rsidR="00D25E33">
        <w:rPr>
          <w:rFonts w:cs="Arial"/>
          <w:lang w:val="en-NZ"/>
        </w:rPr>
        <w:t>;</w:t>
      </w:r>
    </w:p>
    <w:p w14:paraId="3D21BBCE" w14:textId="72A2BE37" w:rsidR="00B3176B" w:rsidRPr="00FA2B7F" w:rsidRDefault="00B3176B" w:rsidP="00B3176B">
      <w:pPr>
        <w:numPr>
          <w:ilvl w:val="0"/>
          <w:numId w:val="32"/>
        </w:numPr>
        <w:ind w:left="426"/>
        <w:rPr>
          <w:rFonts w:cs="Arial"/>
          <w:lang w:val="en-NZ"/>
        </w:rPr>
      </w:pPr>
      <w:r w:rsidRPr="00FA2B7F">
        <w:rPr>
          <w:rFonts w:cs="Arial"/>
          <w:lang w:val="en-NZ"/>
        </w:rPr>
        <w:t>respond to any requests for specific training</w:t>
      </w:r>
      <w:r w:rsidR="00D25E33">
        <w:rPr>
          <w:rFonts w:cs="Arial"/>
          <w:lang w:val="en-NZ"/>
        </w:rPr>
        <w:t>;</w:t>
      </w:r>
    </w:p>
    <w:p w14:paraId="522E97B7" w14:textId="6868356B" w:rsidR="00B3176B" w:rsidRPr="00FA2B7F" w:rsidRDefault="00B3176B" w:rsidP="00B3176B">
      <w:pPr>
        <w:numPr>
          <w:ilvl w:val="0"/>
          <w:numId w:val="32"/>
        </w:numPr>
        <w:ind w:left="426"/>
        <w:rPr>
          <w:rFonts w:cs="Arial"/>
          <w:lang w:val="en-NZ"/>
        </w:rPr>
      </w:pPr>
      <w:r w:rsidRPr="00FA2B7F">
        <w:rPr>
          <w:rFonts w:cs="Arial"/>
          <w:lang w:val="en-NZ"/>
        </w:rPr>
        <w:t>address any issues that have arisen</w:t>
      </w:r>
      <w:r w:rsidR="00D25E33">
        <w:rPr>
          <w:rFonts w:cs="Arial"/>
          <w:lang w:val="en-NZ"/>
        </w:rPr>
        <w:t>;</w:t>
      </w:r>
    </w:p>
    <w:p w14:paraId="607F2510" w14:textId="00D64A61" w:rsidR="00B3176B" w:rsidRPr="00FA2B7F" w:rsidRDefault="00B3176B" w:rsidP="00B3176B">
      <w:pPr>
        <w:numPr>
          <w:ilvl w:val="0"/>
          <w:numId w:val="32"/>
        </w:numPr>
        <w:ind w:left="426"/>
        <w:rPr>
          <w:rFonts w:cs="Arial"/>
          <w:lang w:val="en-NZ"/>
        </w:rPr>
      </w:pPr>
      <w:r w:rsidRPr="00FA2B7F">
        <w:rPr>
          <w:rFonts w:cs="Arial"/>
          <w:lang w:val="en-NZ"/>
        </w:rPr>
        <w:t>help the team to sort out priorities</w:t>
      </w:r>
      <w:r w:rsidR="00D25E33">
        <w:rPr>
          <w:rFonts w:cs="Arial"/>
          <w:lang w:val="en-NZ"/>
        </w:rPr>
        <w:t>;</w:t>
      </w:r>
    </w:p>
    <w:p w14:paraId="08BDD200" w14:textId="37F00C0F" w:rsidR="00B3176B" w:rsidRPr="00FA2B7F" w:rsidRDefault="00B3176B" w:rsidP="00B3176B">
      <w:pPr>
        <w:numPr>
          <w:ilvl w:val="0"/>
          <w:numId w:val="32"/>
        </w:numPr>
        <w:ind w:left="426"/>
        <w:rPr>
          <w:rFonts w:cs="Arial"/>
          <w:lang w:val="en-NZ"/>
        </w:rPr>
      </w:pPr>
      <w:r w:rsidRPr="00FA2B7F">
        <w:rPr>
          <w:rFonts w:cs="Arial"/>
          <w:lang w:val="en-NZ"/>
        </w:rPr>
        <w:t>provide supervision collectively and with individual team members</w:t>
      </w:r>
      <w:r w:rsidR="00D25E33">
        <w:rPr>
          <w:rFonts w:cs="Arial"/>
          <w:lang w:val="en-NZ"/>
        </w:rPr>
        <w:t>;</w:t>
      </w:r>
    </w:p>
    <w:p w14:paraId="752DEEC9" w14:textId="0F0B645C" w:rsidR="00B3176B" w:rsidRPr="00FA2B7F" w:rsidRDefault="00B3176B" w:rsidP="00B3176B">
      <w:pPr>
        <w:numPr>
          <w:ilvl w:val="0"/>
          <w:numId w:val="32"/>
        </w:numPr>
        <w:ind w:left="426"/>
        <w:rPr>
          <w:rFonts w:cs="Arial"/>
          <w:lang w:val="en-NZ"/>
        </w:rPr>
      </w:pPr>
      <w:r w:rsidRPr="00FA2B7F">
        <w:rPr>
          <w:rFonts w:cs="Arial"/>
          <w:lang w:val="en-NZ"/>
        </w:rPr>
        <w:t>offer their expertise to resource the team</w:t>
      </w:r>
      <w:r w:rsidR="00D25E33">
        <w:rPr>
          <w:rFonts w:cs="Arial"/>
          <w:lang w:val="en-NZ"/>
        </w:rPr>
        <w:t>.</w:t>
      </w:r>
    </w:p>
    <w:p w14:paraId="7E2E9C56" w14:textId="77777777" w:rsidR="00B3176B" w:rsidRPr="00FA2B7F" w:rsidRDefault="00B3176B" w:rsidP="00B3176B">
      <w:pPr>
        <w:rPr>
          <w:rFonts w:cs="Arial"/>
          <w:lang w:val="en-NZ"/>
        </w:rPr>
      </w:pPr>
    </w:p>
    <w:p w14:paraId="5D30913E" w14:textId="264B72F7" w:rsidR="00B3176B" w:rsidRPr="00B01351" w:rsidRDefault="00B3176B" w:rsidP="00B3176B">
      <w:pPr>
        <w:rPr>
          <w:rFonts w:cs="Arial"/>
          <w:i/>
          <w:lang w:val="en-NZ"/>
        </w:rPr>
      </w:pPr>
      <w:r w:rsidRPr="00B01351">
        <w:rPr>
          <w:rFonts w:cs="Arial"/>
          <w:i/>
          <w:lang w:val="en-NZ"/>
        </w:rPr>
        <w:t>See Appendix F for a sample best practice format for a monthly meeting of L</w:t>
      </w:r>
      <w:r w:rsidR="00D25E33">
        <w:rPr>
          <w:rFonts w:cs="Arial"/>
          <w:i/>
          <w:lang w:val="en-NZ"/>
        </w:rPr>
        <w:t>S</w:t>
      </w:r>
      <w:r w:rsidRPr="00B01351">
        <w:rPr>
          <w:rFonts w:cs="Arial"/>
          <w:i/>
          <w:lang w:val="en-NZ"/>
        </w:rPr>
        <w:t>M</w:t>
      </w:r>
      <w:r w:rsidR="00D25E33">
        <w:rPr>
          <w:rFonts w:cs="Arial"/>
          <w:i/>
          <w:lang w:val="en-NZ"/>
        </w:rPr>
        <w:t xml:space="preserve"> Teams</w:t>
      </w:r>
    </w:p>
    <w:p w14:paraId="2B40D70F" w14:textId="77777777" w:rsidR="00B3176B" w:rsidRPr="00FA2B7F" w:rsidRDefault="00B3176B" w:rsidP="00B3176B">
      <w:pPr>
        <w:rPr>
          <w:rFonts w:cs="Arial"/>
          <w:lang w:val="en-NZ"/>
        </w:rPr>
      </w:pPr>
    </w:p>
    <w:p w14:paraId="718724A0" w14:textId="77777777" w:rsidR="00B3176B" w:rsidRPr="00FA2B7F" w:rsidRDefault="00B3176B" w:rsidP="00B3176B">
      <w:pPr>
        <w:pStyle w:val="Heading2"/>
        <w:rPr>
          <w:rFonts w:cs="Arial"/>
        </w:rPr>
      </w:pPr>
      <w:bookmarkStart w:id="92" w:name="_Toc467231703"/>
      <w:bookmarkStart w:id="93" w:name="_Toc484680681"/>
      <w:bookmarkStart w:id="94" w:name="_Toc484680881"/>
      <w:bookmarkStart w:id="95" w:name="_Toc484700897"/>
      <w:r w:rsidRPr="00FA2B7F">
        <w:rPr>
          <w:rFonts w:cs="Arial"/>
        </w:rPr>
        <w:t>8) Levels of enabling</w:t>
      </w:r>
      <w:bookmarkEnd w:id="92"/>
      <w:bookmarkEnd w:id="93"/>
      <w:bookmarkEnd w:id="94"/>
      <w:bookmarkEnd w:id="95"/>
    </w:p>
    <w:p w14:paraId="68950795" w14:textId="77777777" w:rsidR="00B3176B" w:rsidRPr="00FA2B7F" w:rsidRDefault="00B3176B" w:rsidP="00B3176B">
      <w:pPr>
        <w:rPr>
          <w:rFonts w:cs="Arial"/>
          <w:lang w:val="en-NZ"/>
        </w:rPr>
      </w:pPr>
      <w:r w:rsidRPr="00FA2B7F">
        <w:rPr>
          <w:rFonts w:cs="Arial"/>
          <w:lang w:val="en-NZ"/>
        </w:rPr>
        <w:t>The challenge for Enablers is to find their way through from hands-on to hands-off support:</w:t>
      </w:r>
    </w:p>
    <w:p w14:paraId="3850C9E7" w14:textId="409B0181"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 xml:space="preserve">What must I do </w:t>
      </w:r>
      <w:r w:rsidRPr="00FA2B7F">
        <w:rPr>
          <w:rFonts w:cs="Arial"/>
          <w:u w:val="single"/>
          <w:lang w:val="en-NZ"/>
        </w:rPr>
        <w:t>for</w:t>
      </w:r>
      <w:r w:rsidRPr="00FA2B7F">
        <w:rPr>
          <w:rFonts w:cs="Arial"/>
          <w:lang w:val="en-NZ"/>
        </w:rPr>
        <w:t xml:space="preserve"> this team and congregation?</w:t>
      </w:r>
    </w:p>
    <w:p w14:paraId="0E5E768B" w14:textId="26EC153E"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 xml:space="preserve">What must I do </w:t>
      </w:r>
      <w:r w:rsidRPr="00FA2B7F">
        <w:rPr>
          <w:rFonts w:cs="Arial"/>
          <w:u w:val="single"/>
          <w:lang w:val="en-NZ"/>
        </w:rPr>
        <w:t>alongside</w:t>
      </w:r>
      <w:r w:rsidRPr="00FA2B7F">
        <w:rPr>
          <w:rFonts w:cs="Arial"/>
          <w:lang w:val="en-NZ"/>
        </w:rPr>
        <w:t xml:space="preserve"> and </w:t>
      </w:r>
      <w:r w:rsidRPr="00FA2B7F">
        <w:rPr>
          <w:rFonts w:cs="Arial"/>
          <w:u w:val="single"/>
          <w:lang w:val="en-NZ"/>
        </w:rPr>
        <w:t>with</w:t>
      </w:r>
      <w:r w:rsidRPr="00FA2B7F">
        <w:rPr>
          <w:rFonts w:cs="Arial"/>
          <w:lang w:val="en-NZ"/>
        </w:rPr>
        <w:t xml:space="preserve"> them?</w:t>
      </w:r>
    </w:p>
    <w:p w14:paraId="58F65AE2" w14:textId="3F9806C3"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 xml:space="preserve">What must we do </w:t>
      </w:r>
      <w:r w:rsidRPr="00FA2B7F">
        <w:rPr>
          <w:rFonts w:cs="Arial"/>
          <w:u w:val="single"/>
          <w:lang w:val="en-NZ"/>
        </w:rPr>
        <w:t>together</w:t>
      </w:r>
      <w:r w:rsidRPr="00FA2B7F">
        <w:rPr>
          <w:rFonts w:cs="Arial"/>
          <w:lang w:val="en-NZ"/>
        </w:rPr>
        <w:t>?</w:t>
      </w:r>
    </w:p>
    <w:p w14:paraId="7E096644" w14:textId="5C0E8E95"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 xml:space="preserve">What must I leave them to do </w:t>
      </w:r>
      <w:r w:rsidRPr="00FA2B7F">
        <w:rPr>
          <w:rFonts w:cs="Arial"/>
          <w:u w:val="single"/>
          <w:lang w:val="en-NZ"/>
        </w:rPr>
        <w:t>themselves</w:t>
      </w:r>
      <w:r w:rsidRPr="00FA2B7F">
        <w:rPr>
          <w:rFonts w:cs="Arial"/>
          <w:lang w:val="en-NZ"/>
        </w:rPr>
        <w:t>? How do I withdraw appropriately?</w:t>
      </w:r>
    </w:p>
    <w:p w14:paraId="49A53A8F" w14:textId="282CEFCB"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 xml:space="preserve">How do I encourage interaction </w:t>
      </w:r>
      <w:r w:rsidRPr="00FA2B7F">
        <w:rPr>
          <w:rFonts w:cs="Arial"/>
          <w:u w:val="single"/>
          <w:lang w:val="en-NZ"/>
        </w:rPr>
        <w:t>among</w:t>
      </w:r>
      <w:r w:rsidRPr="00FA2B7F">
        <w:rPr>
          <w:rFonts w:cs="Arial"/>
          <w:lang w:val="en-NZ"/>
        </w:rPr>
        <w:t xml:space="preserve"> them?</w:t>
      </w:r>
    </w:p>
    <w:p w14:paraId="62C46387" w14:textId="6C0E041B" w:rsidR="00B3176B" w:rsidRPr="00FA2B7F" w:rsidRDefault="004C0666" w:rsidP="00B3176B">
      <w:pPr>
        <w:rPr>
          <w:rFonts w:cs="Arial"/>
          <w:lang w:val="en-NZ"/>
        </w:rPr>
      </w:pPr>
      <w:r>
        <w:rPr>
          <w:rFonts w:cs="Arial"/>
          <w:lang w:val="en-NZ"/>
        </w:rPr>
        <w:t xml:space="preserve"> </w:t>
      </w:r>
    </w:p>
    <w:p w14:paraId="232B1B3F" w14:textId="77777777" w:rsidR="00B3176B" w:rsidRPr="00FA2B7F" w:rsidRDefault="00B3176B" w:rsidP="00B3176B">
      <w:pPr>
        <w:rPr>
          <w:rFonts w:cs="Arial"/>
          <w:lang w:val="en-NZ"/>
        </w:rPr>
      </w:pPr>
      <w:r w:rsidRPr="00FA2B7F">
        <w:rPr>
          <w:rFonts w:cs="Arial"/>
          <w:lang w:val="en-NZ"/>
        </w:rPr>
        <w:t>The impact of this kind of enabling</w:t>
      </w:r>
    </w:p>
    <w:p w14:paraId="47C0F443" w14:textId="37863D4E" w:rsidR="00B3176B" w:rsidRPr="00FA2B7F" w:rsidRDefault="00B3176B" w:rsidP="00B3176B">
      <w:pPr>
        <w:rPr>
          <w:rFonts w:cs="Arial"/>
          <w:lang w:val="en-NZ"/>
        </w:rPr>
      </w:pPr>
      <w:r w:rsidRPr="00FA2B7F">
        <w:rPr>
          <w:rFonts w:cs="Arial"/>
          <w:lang w:val="en-NZ"/>
        </w:rPr>
        <w:t>- promotes prayer, Biblical and theological understanding</w:t>
      </w:r>
      <w:r w:rsidR="00D25E33">
        <w:rPr>
          <w:rFonts w:cs="Arial"/>
          <w:lang w:val="en-NZ"/>
        </w:rPr>
        <w:t>;</w:t>
      </w:r>
    </w:p>
    <w:p w14:paraId="506786E8" w14:textId="33EAAF6E" w:rsidR="00B3176B" w:rsidRPr="00FA2B7F" w:rsidRDefault="00B3176B" w:rsidP="00B3176B">
      <w:pPr>
        <w:rPr>
          <w:rFonts w:cs="Arial"/>
          <w:lang w:val="en-NZ"/>
        </w:rPr>
      </w:pPr>
      <w:r w:rsidRPr="00FA2B7F">
        <w:rPr>
          <w:rFonts w:cs="Arial"/>
          <w:lang w:val="en-NZ"/>
        </w:rPr>
        <w:t>- encourages interdependency</w:t>
      </w:r>
      <w:r w:rsidR="00D25E33">
        <w:rPr>
          <w:rFonts w:cs="Arial"/>
          <w:lang w:val="en-NZ"/>
        </w:rPr>
        <w:t>;</w:t>
      </w:r>
    </w:p>
    <w:p w14:paraId="2EAF4095" w14:textId="4D58DD7C" w:rsidR="00B3176B" w:rsidRPr="00FA2B7F" w:rsidRDefault="00B3176B" w:rsidP="00B3176B">
      <w:pPr>
        <w:rPr>
          <w:rFonts w:cs="Arial"/>
          <w:lang w:val="en-NZ"/>
        </w:rPr>
      </w:pPr>
      <w:r w:rsidRPr="00FA2B7F">
        <w:rPr>
          <w:rFonts w:cs="Arial"/>
          <w:lang w:val="en-NZ"/>
        </w:rPr>
        <w:t>- empowers people but also distributes power</w:t>
      </w:r>
      <w:r w:rsidR="00D25E33">
        <w:rPr>
          <w:rFonts w:cs="Arial"/>
          <w:lang w:val="en-NZ"/>
        </w:rPr>
        <w:t>;</w:t>
      </w:r>
    </w:p>
    <w:p w14:paraId="144D66DA" w14:textId="6535C5AC" w:rsidR="00B3176B" w:rsidRPr="00FA2B7F" w:rsidRDefault="00B3176B" w:rsidP="00B3176B">
      <w:pPr>
        <w:rPr>
          <w:rFonts w:cs="Arial"/>
          <w:lang w:val="en-NZ"/>
        </w:rPr>
      </w:pPr>
      <w:r w:rsidRPr="00FA2B7F">
        <w:rPr>
          <w:rFonts w:cs="Arial"/>
          <w:lang w:val="en-NZ"/>
        </w:rPr>
        <w:t>- educates without being didactic</w:t>
      </w:r>
      <w:r w:rsidR="00D25E33">
        <w:rPr>
          <w:rFonts w:cs="Arial"/>
          <w:lang w:val="en-NZ"/>
        </w:rPr>
        <w:t>;</w:t>
      </w:r>
    </w:p>
    <w:p w14:paraId="786F810C" w14:textId="5AED3957" w:rsidR="00B3176B" w:rsidRPr="00FA2B7F" w:rsidRDefault="00B3176B" w:rsidP="00B3176B">
      <w:pPr>
        <w:rPr>
          <w:rFonts w:cs="Arial"/>
          <w:lang w:val="en-NZ"/>
        </w:rPr>
      </w:pPr>
      <w:r w:rsidRPr="00FA2B7F">
        <w:rPr>
          <w:rFonts w:cs="Arial"/>
          <w:lang w:val="en-NZ"/>
        </w:rPr>
        <w:t>- builds a learning community and an effective team</w:t>
      </w:r>
      <w:r w:rsidR="00D25E33">
        <w:rPr>
          <w:rFonts w:cs="Arial"/>
          <w:lang w:val="en-NZ"/>
        </w:rPr>
        <w:t>;</w:t>
      </w:r>
    </w:p>
    <w:p w14:paraId="68B6B0FA" w14:textId="59BDA0FC" w:rsidR="00B3176B" w:rsidRPr="00FA2B7F" w:rsidRDefault="00B3176B" w:rsidP="00B3176B">
      <w:pPr>
        <w:rPr>
          <w:rFonts w:cs="Arial"/>
          <w:lang w:val="en-NZ"/>
        </w:rPr>
      </w:pPr>
      <w:r w:rsidRPr="00FA2B7F">
        <w:rPr>
          <w:rFonts w:cs="Arial"/>
          <w:lang w:val="en-NZ"/>
        </w:rPr>
        <w:t>- is deeply satisfying</w:t>
      </w:r>
      <w:r w:rsidR="00D25E33">
        <w:rPr>
          <w:rFonts w:cs="Arial"/>
          <w:lang w:val="en-NZ"/>
        </w:rPr>
        <w:t>.</w:t>
      </w:r>
    </w:p>
    <w:p w14:paraId="43B05E55" w14:textId="77777777" w:rsidR="00B3176B" w:rsidRPr="00FA2B7F" w:rsidRDefault="00B3176B" w:rsidP="00B3176B">
      <w:pPr>
        <w:rPr>
          <w:rFonts w:cs="Arial"/>
          <w:lang w:val="en-NZ"/>
        </w:rPr>
      </w:pPr>
    </w:p>
    <w:p w14:paraId="601FB1DA" w14:textId="77777777" w:rsidR="00B3176B" w:rsidRPr="00FA2B7F" w:rsidRDefault="00B3176B" w:rsidP="00B3176B">
      <w:pPr>
        <w:pStyle w:val="Heading2"/>
        <w:rPr>
          <w:rFonts w:cs="Arial"/>
        </w:rPr>
      </w:pPr>
      <w:bookmarkStart w:id="96" w:name="_Toc467231704"/>
      <w:bookmarkStart w:id="97" w:name="_Toc484680682"/>
      <w:bookmarkStart w:id="98" w:name="_Toc484680882"/>
      <w:bookmarkStart w:id="99" w:name="_Toc484700898"/>
      <w:r w:rsidRPr="00FA2B7F">
        <w:rPr>
          <w:rFonts w:cs="Arial"/>
        </w:rPr>
        <w:t xml:space="preserve">9) The Enabler, </w:t>
      </w:r>
      <w:r w:rsidRPr="00580A54">
        <w:rPr>
          <w:rFonts w:cs="Arial"/>
          <w:lang w:val="en-GB"/>
        </w:rPr>
        <w:t xml:space="preserve">Church </w:t>
      </w:r>
      <w:r w:rsidRPr="00FA2B7F">
        <w:rPr>
          <w:rFonts w:cs="Arial"/>
        </w:rPr>
        <w:t>Council and Congregation</w:t>
      </w:r>
      <w:bookmarkEnd w:id="96"/>
      <w:bookmarkEnd w:id="97"/>
      <w:bookmarkEnd w:id="98"/>
      <w:bookmarkEnd w:id="99"/>
    </w:p>
    <w:p w14:paraId="3AF6E345" w14:textId="77429ECF" w:rsidR="00B3176B" w:rsidRPr="00FA2B7F" w:rsidRDefault="00B3176B" w:rsidP="00B3176B">
      <w:pPr>
        <w:rPr>
          <w:rFonts w:cs="Arial"/>
          <w:lang w:val="en-NZ"/>
        </w:rPr>
      </w:pPr>
      <w:r w:rsidRPr="00FA2B7F">
        <w:rPr>
          <w:rFonts w:cs="Arial"/>
          <w:lang w:val="en-NZ"/>
        </w:rPr>
        <w:t xml:space="preserve">The Enabler may attend </w:t>
      </w:r>
      <w:r w:rsidR="008310BC">
        <w:rPr>
          <w:rFonts w:cs="Arial"/>
          <w:lang w:val="en-NZ"/>
        </w:rPr>
        <w:t>c</w:t>
      </w:r>
      <w:r w:rsidRPr="00580A54">
        <w:rPr>
          <w:rFonts w:cs="Arial"/>
          <w:lang w:val="en-NZ"/>
        </w:rPr>
        <w:t xml:space="preserve">hurch </w:t>
      </w:r>
      <w:r w:rsidR="008310BC">
        <w:rPr>
          <w:rFonts w:cs="Arial"/>
          <w:lang w:val="en-NZ"/>
        </w:rPr>
        <w:t>c</w:t>
      </w:r>
      <w:r w:rsidRPr="00FA2B7F">
        <w:rPr>
          <w:rFonts w:cs="Arial"/>
          <w:lang w:val="en-NZ"/>
        </w:rPr>
        <w:t xml:space="preserve">ouncil </w:t>
      </w:r>
      <w:r w:rsidR="008310BC">
        <w:rPr>
          <w:rFonts w:cs="Arial"/>
          <w:lang w:val="en-NZ"/>
        </w:rPr>
        <w:t xml:space="preserve">meetings </w:t>
      </w:r>
      <w:r w:rsidRPr="00FA2B7F">
        <w:rPr>
          <w:rFonts w:cs="Arial"/>
          <w:lang w:val="en-NZ"/>
        </w:rPr>
        <w:t xml:space="preserve">as regularly as required to assist the leadership, and the communication, between the </w:t>
      </w:r>
      <w:r w:rsidR="008310BC">
        <w:rPr>
          <w:rFonts w:cs="Arial"/>
          <w:lang w:val="en-NZ"/>
        </w:rPr>
        <w:t>c</w:t>
      </w:r>
      <w:r w:rsidRPr="00580A54">
        <w:rPr>
          <w:rFonts w:cs="Arial"/>
          <w:lang w:val="en-NZ"/>
        </w:rPr>
        <w:t xml:space="preserve">hurch </w:t>
      </w:r>
      <w:r w:rsidR="008310BC">
        <w:rPr>
          <w:rFonts w:cs="Arial"/>
          <w:lang w:val="en-NZ"/>
        </w:rPr>
        <w:t>c</w:t>
      </w:r>
      <w:r w:rsidRPr="00FA2B7F">
        <w:rPr>
          <w:rFonts w:cs="Arial"/>
          <w:lang w:val="en-NZ"/>
        </w:rPr>
        <w:t>ouncil and the L</w:t>
      </w:r>
      <w:r w:rsidR="00D25E33">
        <w:rPr>
          <w:rFonts w:cs="Arial"/>
          <w:lang w:val="en-NZ"/>
        </w:rPr>
        <w:t>S</w:t>
      </w:r>
      <w:r w:rsidRPr="00FA2B7F">
        <w:rPr>
          <w:rFonts w:cs="Arial"/>
          <w:lang w:val="en-NZ"/>
        </w:rPr>
        <w:t>M.</w:t>
      </w:r>
      <w:r w:rsidR="004C0666">
        <w:rPr>
          <w:rFonts w:cs="Arial"/>
          <w:lang w:val="en-NZ"/>
        </w:rPr>
        <w:t xml:space="preserve"> </w:t>
      </w:r>
    </w:p>
    <w:p w14:paraId="2C799733" w14:textId="6926A476" w:rsidR="00B3176B" w:rsidRPr="00FA2B7F" w:rsidRDefault="00B3176B" w:rsidP="00B3176B">
      <w:pPr>
        <w:rPr>
          <w:rFonts w:cs="Arial"/>
          <w:lang w:val="en-NZ"/>
        </w:rPr>
      </w:pPr>
      <w:r w:rsidRPr="00FA2B7F">
        <w:rPr>
          <w:rFonts w:cs="Arial"/>
          <w:lang w:val="en-NZ"/>
        </w:rPr>
        <w:t xml:space="preserve">The Enabler may chair the </w:t>
      </w:r>
      <w:r w:rsidR="008310BC">
        <w:rPr>
          <w:rFonts w:cs="Arial"/>
          <w:lang w:val="en-NZ"/>
        </w:rPr>
        <w:t>a</w:t>
      </w:r>
      <w:r w:rsidRPr="00FA2B7F">
        <w:rPr>
          <w:rFonts w:cs="Arial"/>
          <w:lang w:val="en-NZ"/>
        </w:rPr>
        <w:t xml:space="preserve">nnual </w:t>
      </w:r>
      <w:r w:rsidR="008310BC">
        <w:rPr>
          <w:rFonts w:cs="Arial"/>
          <w:lang w:val="en-NZ"/>
        </w:rPr>
        <w:t>c</w:t>
      </w:r>
      <w:r w:rsidRPr="00FA2B7F">
        <w:rPr>
          <w:rFonts w:cs="Arial"/>
          <w:lang w:val="en-NZ"/>
        </w:rPr>
        <w:t xml:space="preserve">ongregational </w:t>
      </w:r>
      <w:r w:rsidR="008310BC">
        <w:rPr>
          <w:rFonts w:cs="Arial"/>
          <w:lang w:val="en-NZ"/>
        </w:rPr>
        <w:t>m</w:t>
      </w:r>
      <w:r w:rsidRPr="00FA2B7F">
        <w:rPr>
          <w:rFonts w:cs="Arial"/>
          <w:lang w:val="en-NZ"/>
        </w:rPr>
        <w:t>eeting as part of their</w:t>
      </w:r>
      <w:r>
        <w:rPr>
          <w:rFonts w:cs="Arial"/>
          <w:lang w:val="en-NZ"/>
        </w:rPr>
        <w:t xml:space="preserve"> connection with assisting the </w:t>
      </w:r>
      <w:r w:rsidR="008310BC">
        <w:rPr>
          <w:rFonts w:cs="Arial"/>
          <w:lang w:val="en-NZ"/>
        </w:rPr>
        <w:t>congregation</w:t>
      </w:r>
      <w:r w:rsidRPr="00FA2B7F">
        <w:rPr>
          <w:rFonts w:cs="Arial"/>
          <w:lang w:val="en-NZ"/>
        </w:rPr>
        <w:t xml:space="preserve"> to continue developing its mission.</w:t>
      </w:r>
    </w:p>
    <w:p w14:paraId="4FAA3DCB" w14:textId="77777777" w:rsidR="00B3176B" w:rsidRPr="00FA2B7F" w:rsidRDefault="00B3176B" w:rsidP="00B3176B">
      <w:pPr>
        <w:rPr>
          <w:rFonts w:cs="Arial"/>
          <w:lang w:val="en-NZ"/>
        </w:rPr>
      </w:pPr>
    </w:p>
    <w:p w14:paraId="51116C69" w14:textId="77777777" w:rsidR="00B3176B" w:rsidRDefault="00B3176B" w:rsidP="00B3176B">
      <w:pPr>
        <w:pStyle w:val="Heading1"/>
      </w:pPr>
      <w:bookmarkStart w:id="100" w:name="_Toc467231705"/>
    </w:p>
    <w:p w14:paraId="57A68FEB" w14:textId="77777777" w:rsidR="00D25E33" w:rsidRDefault="00D25E33">
      <w:pPr>
        <w:ind w:hanging="720"/>
        <w:jc w:val="both"/>
        <w:rPr>
          <w:rFonts w:eastAsia="MS Gothic" w:cs="Arial"/>
          <w:b/>
          <w:bCs/>
          <w:color w:val="800000"/>
          <w:kern w:val="32"/>
          <w:sz w:val="32"/>
          <w:szCs w:val="32"/>
          <w:lang w:val="en-NZ"/>
        </w:rPr>
      </w:pPr>
      <w:bookmarkStart w:id="101" w:name="_Toc484680683"/>
      <w:bookmarkStart w:id="102" w:name="_Toc484680883"/>
      <w:bookmarkStart w:id="103" w:name="_Toc484700899"/>
      <w:r>
        <w:br w:type="page"/>
      </w:r>
    </w:p>
    <w:p w14:paraId="2478E5EB" w14:textId="5AD5D057" w:rsidR="00B3176B" w:rsidRPr="00FA2B7F" w:rsidRDefault="00B3176B" w:rsidP="00B3176B">
      <w:pPr>
        <w:pStyle w:val="Heading1"/>
      </w:pPr>
      <w:r w:rsidRPr="00FA2B7F">
        <w:lastRenderedPageBreak/>
        <w:t>Chapter 6: Local, Presbytery and National Responsibilities</w:t>
      </w:r>
      <w:bookmarkEnd w:id="100"/>
      <w:bookmarkEnd w:id="101"/>
      <w:bookmarkEnd w:id="102"/>
      <w:bookmarkEnd w:id="103"/>
    </w:p>
    <w:p w14:paraId="4D191FD1" w14:textId="77777777" w:rsidR="00B3176B" w:rsidRPr="00FA2B7F" w:rsidRDefault="00B3176B" w:rsidP="00B3176B">
      <w:pPr>
        <w:rPr>
          <w:rFonts w:cs="Arial"/>
          <w:b/>
          <w:sz w:val="28"/>
          <w:szCs w:val="28"/>
          <w:lang w:val="en-NZ"/>
        </w:rPr>
      </w:pPr>
    </w:p>
    <w:p w14:paraId="57E67EA6" w14:textId="1C757F76" w:rsidR="00B3176B" w:rsidRPr="00FA2B7F" w:rsidRDefault="00B3176B" w:rsidP="00B3176B">
      <w:pPr>
        <w:pStyle w:val="Heading2"/>
        <w:rPr>
          <w:rFonts w:cs="Arial"/>
        </w:rPr>
      </w:pPr>
      <w:bookmarkStart w:id="104" w:name="_Toc467231706"/>
      <w:bookmarkStart w:id="105" w:name="_Toc484680684"/>
      <w:bookmarkStart w:id="106" w:name="_Toc484680884"/>
      <w:bookmarkStart w:id="107" w:name="_Toc484700900"/>
      <w:r w:rsidRPr="00FA2B7F">
        <w:rPr>
          <w:rFonts w:cs="Arial"/>
        </w:rPr>
        <w:t>1) Local Responsibilities (</w:t>
      </w:r>
      <w:r w:rsidR="008310BC">
        <w:rPr>
          <w:rFonts w:cs="Arial"/>
        </w:rPr>
        <w:t>Congregation</w:t>
      </w:r>
      <w:r w:rsidRPr="00FA2B7F">
        <w:rPr>
          <w:rFonts w:cs="Arial"/>
        </w:rPr>
        <w:t xml:space="preserve">) for </w:t>
      </w:r>
      <w:bookmarkEnd w:id="104"/>
      <w:bookmarkEnd w:id="105"/>
      <w:bookmarkEnd w:id="106"/>
      <w:bookmarkEnd w:id="107"/>
      <w:r w:rsidR="003A2857" w:rsidRPr="00FA2B7F">
        <w:rPr>
          <w:rFonts w:cs="Arial"/>
        </w:rPr>
        <w:t>L</w:t>
      </w:r>
      <w:r w:rsidR="003A2857">
        <w:rPr>
          <w:rFonts w:cs="Arial"/>
        </w:rPr>
        <w:t xml:space="preserve">ocal Shared </w:t>
      </w:r>
      <w:r w:rsidR="003A2857" w:rsidRPr="00FA2B7F">
        <w:rPr>
          <w:rFonts w:cs="Arial"/>
        </w:rPr>
        <w:t>M</w:t>
      </w:r>
      <w:r w:rsidR="003A2857">
        <w:rPr>
          <w:rFonts w:cs="Arial"/>
        </w:rPr>
        <w:t>inistry</w:t>
      </w:r>
    </w:p>
    <w:p w14:paraId="40958B75" w14:textId="5E9D7A64" w:rsidR="00B3176B" w:rsidRPr="00FA2B7F" w:rsidRDefault="00B3176B" w:rsidP="00B3176B">
      <w:pPr>
        <w:rPr>
          <w:rFonts w:cs="Arial"/>
          <w:lang w:val="en-NZ"/>
        </w:rPr>
      </w:pPr>
      <w:r w:rsidRPr="00FA2B7F">
        <w:rPr>
          <w:rFonts w:cs="Arial"/>
          <w:lang w:val="en-NZ"/>
        </w:rPr>
        <w:t xml:space="preserve">Once </w:t>
      </w:r>
      <w:r w:rsidR="008310BC">
        <w:rPr>
          <w:rFonts w:cs="Arial"/>
          <w:lang w:val="en-NZ"/>
        </w:rPr>
        <w:t>it</w:t>
      </w:r>
      <w:r w:rsidRPr="00FA2B7F">
        <w:rPr>
          <w:rFonts w:cs="Arial"/>
          <w:lang w:val="en-NZ"/>
        </w:rPr>
        <w:t xml:space="preserve"> has committed to L</w:t>
      </w:r>
      <w:r w:rsidR="003E2AC6">
        <w:rPr>
          <w:rFonts w:cs="Arial"/>
          <w:lang w:val="en-NZ"/>
        </w:rPr>
        <w:t>S</w:t>
      </w:r>
      <w:r w:rsidRPr="00FA2B7F">
        <w:rPr>
          <w:rFonts w:cs="Arial"/>
          <w:lang w:val="en-NZ"/>
        </w:rPr>
        <w:t xml:space="preserve">M, the whole </w:t>
      </w:r>
      <w:r w:rsidR="008310BC">
        <w:rPr>
          <w:rFonts w:cs="Arial"/>
          <w:lang w:val="en-NZ"/>
        </w:rPr>
        <w:t>congregation</w:t>
      </w:r>
      <w:r w:rsidRPr="00FA2B7F">
        <w:rPr>
          <w:rFonts w:cs="Arial"/>
          <w:lang w:val="en-NZ"/>
        </w:rPr>
        <w:t xml:space="preserve"> is involved. The congregation may discern particular people to be called and commissioned as part of the team, with particular responsibilities, but the whole </w:t>
      </w:r>
      <w:r w:rsidR="008310BC">
        <w:rPr>
          <w:rFonts w:cs="Arial"/>
          <w:lang w:val="en-NZ"/>
        </w:rPr>
        <w:t>congregation</w:t>
      </w:r>
      <w:r w:rsidRPr="00FA2B7F">
        <w:rPr>
          <w:rFonts w:cs="Arial"/>
          <w:lang w:val="en-NZ"/>
        </w:rPr>
        <w:t xml:space="preserve"> is part of the wider team and groups may support the </w:t>
      </w:r>
      <w:r w:rsidR="008310BC">
        <w:rPr>
          <w:rFonts w:cs="Arial"/>
          <w:lang w:val="en-NZ"/>
        </w:rPr>
        <w:t>c</w:t>
      </w:r>
      <w:r w:rsidRPr="00FA2B7F">
        <w:rPr>
          <w:rFonts w:cs="Arial"/>
          <w:lang w:val="en-NZ"/>
        </w:rPr>
        <w:t xml:space="preserve">onvenors in practical ways in their tasks e.g. a team of pastoral visitors working with the </w:t>
      </w:r>
      <w:r w:rsidR="008310BC">
        <w:rPr>
          <w:rFonts w:cs="Arial"/>
          <w:lang w:val="en-NZ"/>
        </w:rPr>
        <w:t>p</w:t>
      </w:r>
      <w:r w:rsidRPr="00FA2B7F">
        <w:rPr>
          <w:rFonts w:cs="Arial"/>
          <w:lang w:val="en-NZ"/>
        </w:rPr>
        <w:t xml:space="preserve">astoral </w:t>
      </w:r>
      <w:r w:rsidR="008310BC">
        <w:rPr>
          <w:rFonts w:cs="Arial"/>
          <w:lang w:val="en-NZ"/>
        </w:rPr>
        <w:t>c</w:t>
      </w:r>
      <w:r w:rsidRPr="00FA2B7F">
        <w:rPr>
          <w:rFonts w:cs="Arial"/>
          <w:lang w:val="en-NZ"/>
        </w:rPr>
        <w:t>onvenor;</w:t>
      </w:r>
      <w:r w:rsidR="004C0666">
        <w:rPr>
          <w:rFonts w:cs="Arial"/>
          <w:lang w:val="en-NZ"/>
        </w:rPr>
        <w:t xml:space="preserve"> </w:t>
      </w:r>
      <w:r w:rsidRPr="00FA2B7F">
        <w:rPr>
          <w:rFonts w:cs="Arial"/>
          <w:lang w:val="en-NZ"/>
        </w:rPr>
        <w:t xml:space="preserve">and a team of worship leaders, preachers, musicians, readers and prayer writers supporting the </w:t>
      </w:r>
      <w:r w:rsidR="008310BC">
        <w:rPr>
          <w:rFonts w:cs="Arial"/>
          <w:lang w:val="en-NZ"/>
        </w:rPr>
        <w:t>c</w:t>
      </w:r>
      <w:r w:rsidRPr="00FA2B7F">
        <w:rPr>
          <w:rFonts w:cs="Arial"/>
          <w:lang w:val="en-NZ"/>
        </w:rPr>
        <w:t xml:space="preserve">onvenor of </w:t>
      </w:r>
      <w:r w:rsidR="008310BC">
        <w:rPr>
          <w:rFonts w:cs="Arial"/>
          <w:lang w:val="en-NZ"/>
        </w:rPr>
        <w:t>w</w:t>
      </w:r>
      <w:r w:rsidRPr="00FA2B7F">
        <w:rPr>
          <w:rFonts w:cs="Arial"/>
          <w:lang w:val="en-NZ"/>
        </w:rPr>
        <w:t>orship.</w:t>
      </w:r>
    </w:p>
    <w:p w14:paraId="4413E996" w14:textId="77777777" w:rsidR="00B3176B" w:rsidRPr="00FA2B7F" w:rsidRDefault="00B3176B" w:rsidP="00B3176B">
      <w:pPr>
        <w:rPr>
          <w:rFonts w:cs="Arial"/>
          <w:lang w:val="en-NZ"/>
        </w:rPr>
      </w:pPr>
    </w:p>
    <w:p w14:paraId="4AF4F06A" w14:textId="70D74107" w:rsidR="00B3176B" w:rsidRPr="00FA2B7F" w:rsidRDefault="00B3176B" w:rsidP="00B3176B">
      <w:pPr>
        <w:rPr>
          <w:rFonts w:cs="Arial"/>
          <w:lang w:val="en-NZ"/>
        </w:rPr>
      </w:pPr>
      <w:r w:rsidRPr="00FA2B7F">
        <w:rPr>
          <w:rFonts w:cs="Arial"/>
          <w:lang w:val="en-NZ"/>
        </w:rPr>
        <w:t xml:space="preserve">The local </w:t>
      </w:r>
      <w:r w:rsidR="008310BC">
        <w:rPr>
          <w:rFonts w:cs="Arial"/>
          <w:lang w:val="en-NZ"/>
        </w:rPr>
        <w:t>congregation</w:t>
      </w:r>
      <w:r w:rsidRPr="00FA2B7F">
        <w:rPr>
          <w:rFonts w:cs="Arial"/>
          <w:lang w:val="en-NZ"/>
        </w:rPr>
        <w:t xml:space="preserve"> pay</w:t>
      </w:r>
      <w:r w:rsidR="008310BC">
        <w:rPr>
          <w:rFonts w:cs="Arial"/>
          <w:lang w:val="en-NZ"/>
        </w:rPr>
        <w:t>s</w:t>
      </w:r>
      <w:r w:rsidRPr="00FA2B7F">
        <w:rPr>
          <w:rFonts w:cs="Arial"/>
          <w:lang w:val="en-NZ"/>
        </w:rPr>
        <w:t xml:space="preserve"> or reimburse</w:t>
      </w:r>
      <w:r w:rsidR="008310BC">
        <w:rPr>
          <w:rFonts w:cs="Arial"/>
          <w:lang w:val="en-NZ"/>
        </w:rPr>
        <w:t>s</w:t>
      </w:r>
      <w:r w:rsidRPr="00FA2B7F">
        <w:rPr>
          <w:rFonts w:cs="Arial"/>
          <w:lang w:val="en-NZ"/>
        </w:rPr>
        <w:t xml:space="preserve"> all expenses, </w:t>
      </w:r>
      <w:r w:rsidR="00EE5C88">
        <w:rPr>
          <w:rFonts w:cs="Arial"/>
          <w:lang w:val="en-NZ"/>
        </w:rPr>
        <w:t>such as</w:t>
      </w:r>
      <w:r w:rsidRPr="00FA2B7F">
        <w:rPr>
          <w:rFonts w:cs="Arial"/>
          <w:lang w:val="en-NZ"/>
        </w:rPr>
        <w:t xml:space="preserve"> travel and phone costs, for L</w:t>
      </w:r>
      <w:r w:rsidR="00A13FCC">
        <w:rPr>
          <w:rFonts w:cs="Arial"/>
          <w:lang w:val="en-NZ"/>
        </w:rPr>
        <w:t>S</w:t>
      </w:r>
      <w:r w:rsidRPr="00FA2B7F">
        <w:rPr>
          <w:rFonts w:cs="Arial"/>
          <w:lang w:val="en-NZ"/>
        </w:rPr>
        <w:t xml:space="preserve">M members and </w:t>
      </w:r>
      <w:r w:rsidR="008310BC">
        <w:rPr>
          <w:rFonts w:cs="Arial"/>
          <w:lang w:val="en-NZ"/>
        </w:rPr>
        <w:t xml:space="preserve">should </w:t>
      </w:r>
      <w:r w:rsidRPr="00FA2B7F">
        <w:rPr>
          <w:rFonts w:cs="Arial"/>
          <w:lang w:val="en-NZ"/>
        </w:rPr>
        <w:t>be prepared to pay for any educational costs or resources needed.</w:t>
      </w:r>
    </w:p>
    <w:p w14:paraId="31B7F2F1" w14:textId="77777777" w:rsidR="00B3176B" w:rsidRPr="00FA2B7F" w:rsidRDefault="00B3176B" w:rsidP="00B3176B">
      <w:pPr>
        <w:rPr>
          <w:rFonts w:cs="Arial"/>
          <w:lang w:val="en-NZ"/>
        </w:rPr>
      </w:pPr>
    </w:p>
    <w:p w14:paraId="78EFD89F" w14:textId="3842C7C6" w:rsidR="00B3176B" w:rsidRPr="00FA2B7F" w:rsidRDefault="00B3176B" w:rsidP="00B3176B">
      <w:pPr>
        <w:rPr>
          <w:rFonts w:cs="Arial"/>
          <w:lang w:val="en-NZ"/>
        </w:rPr>
      </w:pPr>
      <w:r w:rsidRPr="00FA2B7F">
        <w:rPr>
          <w:rFonts w:cs="Arial"/>
          <w:lang w:val="en-NZ"/>
        </w:rPr>
        <w:t xml:space="preserve">The local </w:t>
      </w:r>
      <w:r w:rsidR="008310BC">
        <w:rPr>
          <w:rFonts w:cs="Arial"/>
          <w:lang w:val="en-NZ"/>
        </w:rPr>
        <w:t>congregation</w:t>
      </w:r>
      <w:r w:rsidRPr="00FA2B7F">
        <w:rPr>
          <w:rFonts w:cs="Arial"/>
          <w:lang w:val="en-NZ"/>
        </w:rPr>
        <w:t xml:space="preserve"> will also need to pay the costs of an Enabler, including travel and professional supervision. </w:t>
      </w:r>
    </w:p>
    <w:p w14:paraId="24563A22" w14:textId="77777777" w:rsidR="00B3176B" w:rsidRPr="00FA2B7F" w:rsidRDefault="00B3176B" w:rsidP="00B3176B">
      <w:pPr>
        <w:rPr>
          <w:rFonts w:cs="Arial"/>
          <w:lang w:val="en-NZ"/>
        </w:rPr>
      </w:pPr>
    </w:p>
    <w:p w14:paraId="1B00F342" w14:textId="06B71E55" w:rsidR="00B3176B" w:rsidRPr="0048279D" w:rsidRDefault="00B3176B" w:rsidP="00B3176B">
      <w:pPr>
        <w:pStyle w:val="Heading2"/>
        <w:rPr>
          <w:rFonts w:cs="Arial"/>
        </w:rPr>
      </w:pPr>
      <w:bookmarkStart w:id="108" w:name="_Toc467231707"/>
      <w:bookmarkStart w:id="109" w:name="_Toc484680685"/>
      <w:bookmarkStart w:id="110" w:name="_Toc484680885"/>
      <w:bookmarkStart w:id="111" w:name="_Toc484700901"/>
      <w:r w:rsidRPr="0048279D">
        <w:rPr>
          <w:rFonts w:cs="Arial"/>
        </w:rPr>
        <w:t xml:space="preserve">2) Regional Responsibilities (Presbytery) for </w:t>
      </w:r>
      <w:bookmarkEnd w:id="108"/>
      <w:bookmarkEnd w:id="109"/>
      <w:bookmarkEnd w:id="110"/>
      <w:bookmarkEnd w:id="111"/>
      <w:r w:rsidR="003A2857" w:rsidRPr="00FA2B7F">
        <w:rPr>
          <w:rFonts w:cs="Arial"/>
        </w:rPr>
        <w:t>L</w:t>
      </w:r>
      <w:r w:rsidR="003A2857">
        <w:rPr>
          <w:rFonts w:cs="Arial"/>
        </w:rPr>
        <w:t xml:space="preserve">ocal Shared </w:t>
      </w:r>
      <w:r w:rsidR="003A2857" w:rsidRPr="00FA2B7F">
        <w:rPr>
          <w:rFonts w:cs="Arial"/>
        </w:rPr>
        <w:t>M</w:t>
      </w:r>
      <w:r w:rsidR="003A2857">
        <w:rPr>
          <w:rFonts w:cs="Arial"/>
        </w:rPr>
        <w:t>inistry</w:t>
      </w:r>
    </w:p>
    <w:p w14:paraId="0E80FAB4" w14:textId="2E612C75" w:rsidR="00B3176B" w:rsidRPr="0048279D" w:rsidRDefault="00B3176B" w:rsidP="00B3176B">
      <w:pPr>
        <w:rPr>
          <w:rFonts w:cs="Arial"/>
          <w:lang w:val="en-NZ"/>
        </w:rPr>
      </w:pPr>
      <w:r w:rsidRPr="0048279D">
        <w:rPr>
          <w:rFonts w:cs="Arial"/>
          <w:lang w:val="en-NZ"/>
        </w:rPr>
        <w:t>Presbyteries are responsible for supporting and training L</w:t>
      </w:r>
      <w:r w:rsidR="0047030C">
        <w:rPr>
          <w:rFonts w:cs="Arial"/>
          <w:lang w:val="en-NZ"/>
        </w:rPr>
        <w:t>S</w:t>
      </w:r>
      <w:r w:rsidRPr="0048279D">
        <w:rPr>
          <w:rFonts w:cs="Arial"/>
          <w:lang w:val="en-NZ"/>
        </w:rPr>
        <w:t xml:space="preserve">M teams and Enablers. This model of ministry requires </w:t>
      </w:r>
      <w:r w:rsidR="00585130">
        <w:rPr>
          <w:rFonts w:cs="Arial"/>
          <w:lang w:val="en-NZ"/>
        </w:rPr>
        <w:t xml:space="preserve">that a </w:t>
      </w:r>
      <w:r w:rsidRPr="0048279D">
        <w:rPr>
          <w:rFonts w:cs="Arial"/>
          <w:lang w:val="en-NZ"/>
        </w:rPr>
        <w:t>sufficient</w:t>
      </w:r>
      <w:r w:rsidR="00585130">
        <w:rPr>
          <w:rFonts w:cs="Arial"/>
          <w:lang w:val="en-NZ"/>
        </w:rPr>
        <w:t xml:space="preserve"> number of</w:t>
      </w:r>
      <w:r w:rsidRPr="0048279D">
        <w:rPr>
          <w:rFonts w:cs="Arial"/>
          <w:lang w:val="en-NZ"/>
        </w:rPr>
        <w:t xml:space="preserve"> skilled enablers </w:t>
      </w:r>
      <w:r w:rsidR="00585130">
        <w:rPr>
          <w:rFonts w:cs="Arial"/>
          <w:lang w:val="en-NZ"/>
        </w:rPr>
        <w:t xml:space="preserve">are available </w:t>
      </w:r>
      <w:r w:rsidRPr="0048279D">
        <w:rPr>
          <w:rFonts w:cs="Arial"/>
          <w:lang w:val="en-NZ"/>
        </w:rPr>
        <w:t xml:space="preserve">to support every team. Presbyteries are responsible to identify suitable people with the potential skills to become enablers. </w:t>
      </w:r>
    </w:p>
    <w:p w14:paraId="051E890F" w14:textId="77777777" w:rsidR="00B3176B" w:rsidRPr="0048279D" w:rsidRDefault="00B3176B" w:rsidP="00B3176B">
      <w:pPr>
        <w:rPr>
          <w:rFonts w:cs="Arial"/>
          <w:lang w:val="en-NZ"/>
        </w:rPr>
      </w:pPr>
    </w:p>
    <w:p w14:paraId="7F7CCABA" w14:textId="77777777" w:rsidR="00B3176B" w:rsidRPr="0048279D" w:rsidRDefault="00B3176B" w:rsidP="00B3176B">
      <w:pPr>
        <w:rPr>
          <w:rFonts w:cs="Arial"/>
          <w:lang w:val="en-NZ"/>
        </w:rPr>
      </w:pPr>
      <w:r w:rsidRPr="0048279D">
        <w:rPr>
          <w:rFonts w:cs="Arial"/>
          <w:lang w:val="en-NZ"/>
        </w:rPr>
        <w:t>Training at a presbytery level could include:</w:t>
      </w:r>
    </w:p>
    <w:p w14:paraId="717A504E" w14:textId="3DDA5203" w:rsidR="00B3176B" w:rsidRPr="0048279D" w:rsidRDefault="00B3176B" w:rsidP="00B3176B">
      <w:pPr>
        <w:numPr>
          <w:ilvl w:val="0"/>
          <w:numId w:val="46"/>
        </w:numPr>
        <w:rPr>
          <w:rFonts w:cs="Arial"/>
          <w:lang w:val="en-NZ"/>
        </w:rPr>
      </w:pPr>
      <w:r w:rsidRPr="0048279D">
        <w:rPr>
          <w:rFonts w:cs="Arial"/>
          <w:lang w:val="en-NZ"/>
        </w:rPr>
        <w:t>including L</w:t>
      </w:r>
      <w:r w:rsidR="00585130">
        <w:rPr>
          <w:rFonts w:cs="Arial"/>
          <w:lang w:val="en-NZ"/>
        </w:rPr>
        <w:t>S</w:t>
      </w:r>
      <w:r w:rsidRPr="0048279D">
        <w:rPr>
          <w:rFonts w:cs="Arial"/>
          <w:lang w:val="en-NZ"/>
        </w:rPr>
        <w:t>M members in lay ministry equipping, networking and resourcing</w:t>
      </w:r>
      <w:r w:rsidR="00585130">
        <w:rPr>
          <w:rFonts w:cs="Arial"/>
          <w:lang w:val="en-NZ"/>
        </w:rPr>
        <w:t>;</w:t>
      </w:r>
    </w:p>
    <w:p w14:paraId="7C67C195" w14:textId="71E01D8B" w:rsidR="00B3176B" w:rsidRPr="0048279D" w:rsidRDefault="00B3176B" w:rsidP="00B3176B">
      <w:pPr>
        <w:numPr>
          <w:ilvl w:val="0"/>
          <w:numId w:val="46"/>
        </w:numPr>
        <w:rPr>
          <w:rFonts w:cs="Arial"/>
          <w:lang w:val="en-NZ"/>
        </w:rPr>
      </w:pPr>
      <w:r w:rsidRPr="0048279D">
        <w:rPr>
          <w:rFonts w:cs="Arial"/>
          <w:lang w:val="en-NZ"/>
        </w:rPr>
        <w:t>addressing specific training needs of L</w:t>
      </w:r>
      <w:r w:rsidR="00585130">
        <w:rPr>
          <w:rFonts w:cs="Arial"/>
          <w:lang w:val="en-NZ"/>
        </w:rPr>
        <w:t>S</w:t>
      </w:r>
      <w:r w:rsidRPr="0048279D">
        <w:rPr>
          <w:rFonts w:cs="Arial"/>
          <w:lang w:val="en-NZ"/>
        </w:rPr>
        <w:t>M members as identified by the Enabler</w:t>
      </w:r>
      <w:r w:rsidR="00585130">
        <w:rPr>
          <w:rFonts w:cs="Arial"/>
          <w:lang w:val="en-NZ"/>
        </w:rPr>
        <w:t>;</w:t>
      </w:r>
    </w:p>
    <w:p w14:paraId="337A7E12" w14:textId="6FB0EF7A" w:rsidR="00B3176B" w:rsidRPr="0048279D" w:rsidRDefault="00B3176B" w:rsidP="00B3176B">
      <w:pPr>
        <w:numPr>
          <w:ilvl w:val="0"/>
          <w:numId w:val="46"/>
        </w:numPr>
        <w:rPr>
          <w:rFonts w:cs="Arial"/>
          <w:lang w:val="en-NZ"/>
        </w:rPr>
      </w:pPr>
      <w:r w:rsidRPr="0048279D">
        <w:rPr>
          <w:rFonts w:cs="Arial"/>
          <w:lang w:val="en-NZ"/>
        </w:rPr>
        <w:t>training and authorising at least one member of the L</w:t>
      </w:r>
      <w:r w:rsidR="00585130">
        <w:rPr>
          <w:rFonts w:cs="Arial"/>
          <w:lang w:val="en-NZ"/>
        </w:rPr>
        <w:t>S</w:t>
      </w:r>
      <w:r w:rsidRPr="0048279D">
        <w:rPr>
          <w:rFonts w:cs="Arial"/>
          <w:lang w:val="en-NZ"/>
        </w:rPr>
        <w:t>M as a Communion celebrant</w:t>
      </w:r>
      <w:r w:rsidR="00585130">
        <w:rPr>
          <w:rFonts w:cs="Arial"/>
          <w:lang w:val="en-NZ"/>
        </w:rPr>
        <w:t>;</w:t>
      </w:r>
    </w:p>
    <w:p w14:paraId="7D4345A3" w14:textId="74F6B9D6" w:rsidR="00B3176B" w:rsidRPr="0048279D" w:rsidRDefault="00B3176B" w:rsidP="00B3176B">
      <w:pPr>
        <w:numPr>
          <w:ilvl w:val="0"/>
          <w:numId w:val="46"/>
        </w:numPr>
        <w:rPr>
          <w:rFonts w:cs="Arial"/>
          <w:lang w:val="en-NZ"/>
        </w:rPr>
      </w:pPr>
      <w:r w:rsidRPr="0048279D">
        <w:rPr>
          <w:rFonts w:cs="Arial"/>
          <w:lang w:val="en-NZ"/>
        </w:rPr>
        <w:t>hosting a training seminar for new or potential L</w:t>
      </w:r>
      <w:r w:rsidR="00585130">
        <w:rPr>
          <w:rFonts w:cs="Arial"/>
          <w:lang w:val="en-NZ"/>
        </w:rPr>
        <w:t>S</w:t>
      </w:r>
      <w:r w:rsidRPr="0048279D">
        <w:rPr>
          <w:rFonts w:cs="Arial"/>
          <w:lang w:val="en-NZ"/>
        </w:rPr>
        <w:t>M Enablers</w:t>
      </w:r>
      <w:r w:rsidR="00585130">
        <w:rPr>
          <w:rFonts w:cs="Arial"/>
          <w:lang w:val="en-NZ"/>
        </w:rPr>
        <w:t>;</w:t>
      </w:r>
      <w:r w:rsidRPr="0048279D">
        <w:rPr>
          <w:rFonts w:cs="Arial"/>
          <w:lang w:val="en-NZ"/>
        </w:rPr>
        <w:t xml:space="preserve"> </w:t>
      </w:r>
      <w:commentRangeStart w:id="112"/>
      <w:commentRangeEnd w:id="112"/>
      <w:r w:rsidR="00585130">
        <w:rPr>
          <w:rStyle w:val="CommentReference"/>
        </w:rPr>
        <w:commentReference w:id="112"/>
      </w:r>
    </w:p>
    <w:p w14:paraId="18D37AE6" w14:textId="0F4DED52" w:rsidR="00B3176B" w:rsidRPr="0048279D" w:rsidRDefault="00B3176B" w:rsidP="00B3176B">
      <w:pPr>
        <w:numPr>
          <w:ilvl w:val="0"/>
          <w:numId w:val="46"/>
        </w:numPr>
        <w:rPr>
          <w:rFonts w:cs="Arial"/>
          <w:lang w:val="en-NZ"/>
        </w:rPr>
      </w:pPr>
      <w:r w:rsidRPr="0048279D">
        <w:rPr>
          <w:rFonts w:cs="Arial"/>
          <w:lang w:val="en-NZ"/>
        </w:rPr>
        <w:t>one-to-one coaching and supervision for L</w:t>
      </w:r>
      <w:r w:rsidR="00585130">
        <w:rPr>
          <w:rFonts w:cs="Arial"/>
          <w:lang w:val="en-NZ"/>
        </w:rPr>
        <w:t>S</w:t>
      </w:r>
      <w:r w:rsidRPr="0048279D">
        <w:rPr>
          <w:rFonts w:cs="Arial"/>
          <w:lang w:val="en-NZ"/>
        </w:rPr>
        <w:t>M Enablers.</w:t>
      </w:r>
    </w:p>
    <w:p w14:paraId="041E86A0" w14:textId="77777777" w:rsidR="00B3176B" w:rsidRPr="0048279D" w:rsidRDefault="00B3176B" w:rsidP="00B3176B">
      <w:pPr>
        <w:rPr>
          <w:rFonts w:cs="Arial"/>
          <w:lang w:val="en-NZ"/>
        </w:rPr>
      </w:pPr>
    </w:p>
    <w:p w14:paraId="503406B6" w14:textId="77777777" w:rsidR="00B3176B" w:rsidRPr="0048279D" w:rsidRDefault="00B3176B" w:rsidP="00B3176B">
      <w:pPr>
        <w:rPr>
          <w:rFonts w:cs="Arial"/>
          <w:lang w:val="en-NZ"/>
        </w:rPr>
      </w:pPr>
    </w:p>
    <w:p w14:paraId="76F24975" w14:textId="2F905602" w:rsidR="00B3176B" w:rsidRDefault="008310BC" w:rsidP="00B3176B">
      <w:pPr>
        <w:pStyle w:val="Heading2"/>
        <w:rPr>
          <w:rFonts w:cs="Arial"/>
        </w:rPr>
      </w:pPr>
      <w:bookmarkStart w:id="113" w:name="_Toc484680687"/>
      <w:bookmarkStart w:id="114" w:name="_Toc484680887"/>
      <w:bookmarkStart w:id="115" w:name="_Toc484700903"/>
      <w:bookmarkStart w:id="116" w:name="_Toc467231709"/>
      <w:r>
        <w:rPr>
          <w:rFonts w:cs="Arial"/>
        </w:rPr>
        <w:t>3</w:t>
      </w:r>
      <w:r w:rsidR="00B3176B">
        <w:rPr>
          <w:rFonts w:cs="Arial"/>
        </w:rPr>
        <w:t>) Ethics and Discipline</w:t>
      </w:r>
      <w:bookmarkEnd w:id="113"/>
      <w:bookmarkEnd w:id="114"/>
      <w:bookmarkEnd w:id="115"/>
    </w:p>
    <w:p w14:paraId="47F9096F" w14:textId="1C4C121C" w:rsidR="00B3176B" w:rsidRDefault="00B3176B" w:rsidP="00B3176B">
      <w:r>
        <w:t>All L</w:t>
      </w:r>
      <w:r w:rsidR="00585130">
        <w:t>S</w:t>
      </w:r>
      <w:r>
        <w:t xml:space="preserve">M members and Enablers come under the Code of Ethics (Appendix A) and the discipline procedures of the </w:t>
      </w:r>
      <w:r w:rsidR="00A96A85">
        <w:rPr>
          <w:rFonts w:cs="Arial"/>
          <w:lang w:val="en-NZ"/>
        </w:rPr>
        <w:t>Presbyterian Church of Aotearoa New Zealand</w:t>
      </w:r>
      <w:r>
        <w:t xml:space="preserve"> (Book of Order Chapter 15)</w:t>
      </w:r>
      <w:r w:rsidR="00585130">
        <w:t>:</w:t>
      </w:r>
    </w:p>
    <w:p w14:paraId="41A7BCC3" w14:textId="77777777" w:rsidR="00585130" w:rsidRDefault="00585130" w:rsidP="00B3176B"/>
    <w:p w14:paraId="37EBD1F3" w14:textId="5B016D83" w:rsidR="00B3176B" w:rsidRDefault="00B3176B" w:rsidP="00B3176B">
      <w:pPr>
        <w:ind w:left="720"/>
        <w:rPr>
          <w:i/>
          <w:lang w:val="en-US"/>
        </w:rPr>
      </w:pPr>
      <w:r w:rsidRPr="00C34D15">
        <w:rPr>
          <w:i/>
        </w:rPr>
        <w:t>The Book of Order 15.1 (1) states that “</w:t>
      </w:r>
      <w:r w:rsidRPr="00C34D15">
        <w:rPr>
          <w:i/>
          <w:lang w:val="en-US"/>
        </w:rPr>
        <w:t xml:space="preserve">The Church’s purpose in exercising discipline is to honour God by making clear the significance of membership in the body of Christ; to encourage behaviour consistent with that calling; to correct or restrain wrongdoing; and to restore the peace and unity of the church. Its intention is to be restorative rather than punitive.” </w:t>
      </w:r>
    </w:p>
    <w:p w14:paraId="60D33146" w14:textId="77777777" w:rsidR="00585130" w:rsidRPr="00C34D15" w:rsidRDefault="00585130" w:rsidP="00B3176B">
      <w:pPr>
        <w:ind w:left="720"/>
        <w:rPr>
          <w:i/>
          <w:lang w:val="en-US"/>
        </w:rPr>
      </w:pPr>
    </w:p>
    <w:p w14:paraId="397DE05C" w14:textId="0B5A2AEC" w:rsidR="00B3176B" w:rsidRDefault="00B3176B" w:rsidP="00B3176B">
      <w:r>
        <w:t xml:space="preserve">If a complaint of conduct </w:t>
      </w:r>
      <w:r w:rsidR="009733B8">
        <w:t xml:space="preserve">that is </w:t>
      </w:r>
      <w:r>
        <w:t>unbecoming is made against a L</w:t>
      </w:r>
      <w:r w:rsidR="00585130">
        <w:t>S</w:t>
      </w:r>
      <w:r>
        <w:t>M member or enabler, the processes of Chapter 15 will be followed. Anyone involved needs to work with a presbytery-appointed Contact Person.</w:t>
      </w:r>
    </w:p>
    <w:p w14:paraId="317BE99E" w14:textId="77777777" w:rsidR="006649E3" w:rsidRDefault="006649E3" w:rsidP="00B3176B"/>
    <w:p w14:paraId="2D14FEEB" w14:textId="77777777" w:rsidR="00B3176B" w:rsidRPr="00C34D15" w:rsidRDefault="00B3176B" w:rsidP="00B3176B">
      <w:r w:rsidRPr="00C34D15">
        <w:rPr>
          <w:lang w:val="en-US"/>
        </w:rPr>
        <w:t xml:space="preserve">Other disputes, grievances and complaints of a nature that do not involve conduct that is unbecoming </w:t>
      </w:r>
      <w:r>
        <w:rPr>
          <w:lang w:val="en-US"/>
        </w:rPr>
        <w:t>may</w:t>
      </w:r>
      <w:r w:rsidRPr="00C34D15">
        <w:rPr>
          <w:lang w:val="en-US"/>
        </w:rPr>
        <w:t xml:space="preserve"> be referred to the Pastoral Resolution Committee of the Presbytery</w:t>
      </w:r>
      <w:r>
        <w:rPr>
          <w:lang w:val="en-US"/>
        </w:rPr>
        <w:t xml:space="preserve"> (15.1 (6))</w:t>
      </w:r>
      <w:r w:rsidRPr="00C34D15">
        <w:rPr>
          <w:lang w:val="en-US"/>
        </w:rPr>
        <w:t xml:space="preserve">. </w:t>
      </w:r>
      <w:r w:rsidRPr="00C34D15">
        <w:rPr>
          <w:rFonts w:ascii="MS Gothic" w:eastAsia="MS Gothic" w:hAnsi="MS Gothic" w:cs="MS Gothic" w:hint="eastAsia"/>
          <w:lang w:val="en-US"/>
        </w:rPr>
        <w:t> </w:t>
      </w:r>
    </w:p>
    <w:p w14:paraId="19843A84" w14:textId="77777777" w:rsidR="00B3176B" w:rsidRDefault="00B3176B" w:rsidP="00B3176B">
      <w:pPr>
        <w:rPr>
          <w:rFonts w:eastAsia="MS Gothic"/>
          <w:b/>
          <w:bCs/>
          <w:iCs/>
          <w:sz w:val="28"/>
          <w:szCs w:val="28"/>
          <w:lang w:val="en-NZ"/>
        </w:rPr>
      </w:pPr>
    </w:p>
    <w:p w14:paraId="00C595D3" w14:textId="72B2939D" w:rsidR="00B3176B" w:rsidRPr="0048279D" w:rsidRDefault="008310BC" w:rsidP="00B3176B">
      <w:pPr>
        <w:pStyle w:val="Heading2"/>
        <w:rPr>
          <w:rFonts w:cs="Arial"/>
        </w:rPr>
      </w:pPr>
      <w:bookmarkStart w:id="117" w:name="_Toc484680688"/>
      <w:bookmarkStart w:id="118" w:name="_Toc484680888"/>
      <w:bookmarkStart w:id="119" w:name="_Toc484700904"/>
      <w:r>
        <w:rPr>
          <w:rFonts w:cs="Arial"/>
        </w:rPr>
        <w:t>4</w:t>
      </w:r>
      <w:r w:rsidR="00B3176B" w:rsidRPr="0048279D">
        <w:rPr>
          <w:rFonts w:cs="Arial"/>
        </w:rPr>
        <w:t>) Other processes and timelines</w:t>
      </w:r>
      <w:bookmarkEnd w:id="116"/>
      <w:bookmarkEnd w:id="117"/>
      <w:bookmarkEnd w:id="118"/>
      <w:bookmarkEnd w:id="119"/>
    </w:p>
    <w:p w14:paraId="37117826" w14:textId="6F11CDF5" w:rsidR="00B3176B" w:rsidRPr="00FA2B7F" w:rsidRDefault="00B3176B" w:rsidP="00B3176B">
      <w:pPr>
        <w:rPr>
          <w:rFonts w:cs="Arial"/>
          <w:lang w:val="en-NZ"/>
        </w:rPr>
      </w:pPr>
      <w:r w:rsidRPr="00FA2B7F">
        <w:rPr>
          <w:rFonts w:cs="Arial"/>
          <w:lang w:val="en-NZ"/>
        </w:rPr>
        <w:t>1. Best practice suggests that each member of the L</w:t>
      </w:r>
      <w:r w:rsidR="009733B8">
        <w:rPr>
          <w:rFonts w:cs="Arial"/>
          <w:lang w:val="en-NZ"/>
        </w:rPr>
        <w:t>S</w:t>
      </w:r>
      <w:r w:rsidRPr="00FA2B7F">
        <w:rPr>
          <w:rFonts w:cs="Arial"/>
          <w:lang w:val="en-NZ"/>
        </w:rPr>
        <w:t>M and the Enabler should have a covenant with the Presbytery which is signed at the Commissioning Service.</w:t>
      </w:r>
    </w:p>
    <w:p w14:paraId="343B21FF" w14:textId="77777777" w:rsidR="00B3176B" w:rsidRPr="00FA2B7F" w:rsidRDefault="00B3176B" w:rsidP="00B3176B">
      <w:pPr>
        <w:rPr>
          <w:rFonts w:cs="Arial"/>
          <w:lang w:val="en-NZ"/>
        </w:rPr>
      </w:pPr>
    </w:p>
    <w:p w14:paraId="5B9410EC" w14:textId="56672CCC" w:rsidR="00B3176B" w:rsidRPr="00FA2B7F" w:rsidRDefault="00B3176B" w:rsidP="00B3176B">
      <w:pPr>
        <w:rPr>
          <w:rFonts w:cs="Arial"/>
          <w:lang w:val="en-NZ"/>
        </w:rPr>
      </w:pPr>
      <w:r w:rsidRPr="00FA2B7F">
        <w:rPr>
          <w:rFonts w:cs="Arial"/>
          <w:lang w:val="en-NZ"/>
        </w:rPr>
        <w:lastRenderedPageBreak/>
        <w:t>2. In Anglican and Methodist LSM teams, the appointment is usually for three years, but that can be flexible according to the needs of a parish.</w:t>
      </w:r>
      <w:r w:rsidR="004C0666">
        <w:rPr>
          <w:rFonts w:cs="Arial"/>
          <w:lang w:val="en-NZ"/>
        </w:rPr>
        <w:t xml:space="preserve"> </w:t>
      </w:r>
    </w:p>
    <w:p w14:paraId="35DD3850" w14:textId="77777777" w:rsidR="00B3176B" w:rsidRPr="00FA2B7F" w:rsidRDefault="00B3176B" w:rsidP="00B3176B">
      <w:pPr>
        <w:rPr>
          <w:rFonts w:cs="Arial"/>
          <w:lang w:val="en-NZ"/>
        </w:rPr>
      </w:pPr>
    </w:p>
    <w:p w14:paraId="02C61847" w14:textId="11897C20" w:rsidR="00B3176B" w:rsidRDefault="00A84BE0" w:rsidP="00B3176B">
      <w:pPr>
        <w:rPr>
          <w:rFonts w:cs="Arial"/>
          <w:lang w:val="en-NZ"/>
        </w:rPr>
      </w:pPr>
      <w:r>
        <w:rPr>
          <w:rFonts w:cs="Arial"/>
          <w:lang w:val="en-NZ"/>
        </w:rPr>
        <w:t>3</w:t>
      </w:r>
      <w:r w:rsidR="00B3176B" w:rsidRPr="00FA2B7F">
        <w:rPr>
          <w:rFonts w:cs="Arial"/>
          <w:lang w:val="en-NZ"/>
        </w:rPr>
        <w:t>. If best practice is followed and an Enabler works closely with the L</w:t>
      </w:r>
      <w:r w:rsidR="00F02C12">
        <w:rPr>
          <w:rFonts w:cs="Arial"/>
          <w:lang w:val="en-NZ"/>
        </w:rPr>
        <w:t>S</w:t>
      </w:r>
      <w:r w:rsidR="00B3176B" w:rsidRPr="00FA2B7F">
        <w:rPr>
          <w:rFonts w:cs="Arial"/>
          <w:lang w:val="en-NZ"/>
        </w:rPr>
        <w:t>M and the congregation, the Enabler can make a report to Presbytery after six months, out of their increasing depth of know</w:t>
      </w:r>
      <w:r w:rsidR="00B3176B">
        <w:rPr>
          <w:rFonts w:cs="Arial"/>
          <w:lang w:val="en-NZ"/>
        </w:rPr>
        <w:t>ledge of the people concerned.</w:t>
      </w:r>
      <w:r w:rsidR="00B3176B" w:rsidRPr="00FA2B7F">
        <w:rPr>
          <w:rFonts w:cs="Arial"/>
          <w:lang w:val="en-NZ"/>
        </w:rPr>
        <w:t xml:space="preserve"> Thereafter an annual report might suffice.</w:t>
      </w:r>
    </w:p>
    <w:p w14:paraId="049E0CA6" w14:textId="77777777" w:rsidR="00B3176B" w:rsidRDefault="00B3176B" w:rsidP="00B3176B">
      <w:pPr>
        <w:rPr>
          <w:rFonts w:cs="Arial"/>
          <w:lang w:val="en-NZ"/>
        </w:rPr>
      </w:pPr>
    </w:p>
    <w:p w14:paraId="3E580044" w14:textId="54DDBDEF" w:rsidR="00B3176B" w:rsidRPr="002B4832" w:rsidRDefault="00A84BE0" w:rsidP="00B3176B">
      <w:pPr>
        <w:rPr>
          <w:rFonts w:cs="Arial"/>
          <w:lang w:val="en-NZ"/>
        </w:rPr>
      </w:pPr>
      <w:r>
        <w:rPr>
          <w:rFonts w:cs="Arial"/>
          <w:lang w:val="en-NZ"/>
        </w:rPr>
        <w:t>4</w:t>
      </w:r>
      <w:r w:rsidR="00B3176B">
        <w:rPr>
          <w:rFonts w:cs="Arial"/>
          <w:lang w:val="en-NZ"/>
        </w:rPr>
        <w:t xml:space="preserve">. </w:t>
      </w:r>
      <w:r w:rsidR="00B3176B" w:rsidRPr="00FA2B7F">
        <w:rPr>
          <w:rFonts w:cs="Arial"/>
          <w:lang w:val="en-NZ"/>
        </w:rPr>
        <w:t xml:space="preserve">The </w:t>
      </w:r>
      <w:r w:rsidR="002E3EB8">
        <w:rPr>
          <w:rFonts w:cs="Arial"/>
          <w:lang w:val="en-NZ"/>
        </w:rPr>
        <w:t xml:space="preserve">Book of Order </w:t>
      </w:r>
      <w:r w:rsidR="00B3176B" w:rsidRPr="00FA2B7F">
        <w:rPr>
          <w:rFonts w:cs="Arial"/>
          <w:lang w:val="en-NZ"/>
        </w:rPr>
        <w:t>9.31</w:t>
      </w:r>
      <w:r w:rsidR="002E3EB8">
        <w:rPr>
          <w:rFonts w:cs="Arial"/>
          <w:lang w:val="en-NZ"/>
        </w:rPr>
        <w:t xml:space="preserve"> refers to the</w:t>
      </w:r>
      <w:r w:rsidR="00B3176B" w:rsidRPr="00FA2B7F">
        <w:rPr>
          <w:rFonts w:cs="Arial"/>
          <w:lang w:val="en-NZ"/>
        </w:rPr>
        <w:t xml:space="preserve"> process of replacing a member of the team </w:t>
      </w:r>
      <w:r w:rsidR="002E3EB8">
        <w:rPr>
          <w:rFonts w:cs="Arial"/>
          <w:lang w:val="en-NZ"/>
        </w:rPr>
        <w:t xml:space="preserve">and </w:t>
      </w:r>
      <w:r w:rsidR="00B3176B" w:rsidRPr="00FA2B7F">
        <w:rPr>
          <w:rFonts w:cs="Arial"/>
          <w:lang w:val="en-NZ"/>
        </w:rPr>
        <w:t>suggests that the church council will advise the presbytery and recommend the name of a person it judges as suitable to fill the vacancy.</w:t>
      </w:r>
      <w:r w:rsidR="00B3176B">
        <w:rPr>
          <w:rFonts w:cs="Arial"/>
          <w:lang w:val="en-NZ"/>
        </w:rPr>
        <w:t xml:space="preserve"> </w:t>
      </w:r>
      <w:r w:rsidR="00B3176B" w:rsidRPr="002B4832">
        <w:rPr>
          <w:rFonts w:cs="Arial"/>
          <w:lang w:val="en-NZ"/>
        </w:rPr>
        <w:t>If a parish has successfully followed the best practice Sample Discernment Process as in 6 e. above, then it would be appropriate and wise to follow the same process of discernment when ‘filling a vacancy’ on the team or replacing a team if all retire.</w:t>
      </w:r>
      <w:r w:rsidR="004C0666">
        <w:rPr>
          <w:rFonts w:cs="Arial"/>
          <w:lang w:val="en-NZ"/>
        </w:rPr>
        <w:t xml:space="preserve"> </w:t>
      </w:r>
      <w:r w:rsidR="00B3176B" w:rsidRPr="002B4832">
        <w:rPr>
          <w:rFonts w:cs="Arial"/>
          <w:lang w:val="en-NZ"/>
        </w:rPr>
        <w:t>In other words, everyone in the parish is invited to participate in discerning wh</w:t>
      </w:r>
      <w:r w:rsidR="00B3176B">
        <w:rPr>
          <w:rFonts w:cs="Arial"/>
          <w:lang w:val="en-NZ"/>
        </w:rPr>
        <w:t>o is the person to be called.</w:t>
      </w:r>
      <w:r w:rsidR="004C0666">
        <w:rPr>
          <w:rFonts w:cs="Arial"/>
          <w:lang w:val="en-NZ"/>
        </w:rPr>
        <w:t xml:space="preserve"> </w:t>
      </w:r>
      <w:r w:rsidR="00B3176B" w:rsidRPr="002B4832">
        <w:rPr>
          <w:rFonts w:cs="Arial"/>
          <w:lang w:val="en-NZ"/>
        </w:rPr>
        <w:t>This reinforces that L</w:t>
      </w:r>
      <w:r w:rsidR="002A26C2">
        <w:rPr>
          <w:rFonts w:cs="Arial"/>
          <w:lang w:val="en-NZ"/>
        </w:rPr>
        <w:t>S</w:t>
      </w:r>
      <w:r w:rsidR="00B3176B" w:rsidRPr="002B4832">
        <w:rPr>
          <w:rFonts w:cs="Arial"/>
          <w:lang w:val="en-NZ"/>
        </w:rPr>
        <w:t>M is the way the parish chose and they are all involved.</w:t>
      </w:r>
    </w:p>
    <w:p w14:paraId="510F17DF" w14:textId="77777777" w:rsidR="00B3176B" w:rsidRPr="00FA2B7F" w:rsidRDefault="00B3176B" w:rsidP="00B3176B">
      <w:pPr>
        <w:rPr>
          <w:rFonts w:cs="Arial"/>
          <w:lang w:val="en-NZ"/>
        </w:rPr>
      </w:pPr>
    </w:p>
    <w:p w14:paraId="4B139523" w14:textId="0E1FD907" w:rsidR="00B3176B" w:rsidRPr="0048279D" w:rsidRDefault="00A84BE0" w:rsidP="00B3176B">
      <w:pPr>
        <w:rPr>
          <w:rFonts w:cs="Arial"/>
          <w:lang w:val="en-NZ"/>
        </w:rPr>
      </w:pPr>
      <w:r>
        <w:rPr>
          <w:rFonts w:cs="Arial"/>
          <w:lang w:val="en-NZ"/>
        </w:rPr>
        <w:t>5</w:t>
      </w:r>
      <w:r w:rsidR="00B3176B" w:rsidRPr="00FA2B7F">
        <w:rPr>
          <w:rFonts w:cs="Arial"/>
          <w:lang w:val="en-NZ"/>
        </w:rPr>
        <w:t>.</w:t>
      </w:r>
      <w:r w:rsidR="004C0666">
        <w:rPr>
          <w:rFonts w:cs="Arial"/>
          <w:lang w:val="en-NZ"/>
        </w:rPr>
        <w:t xml:space="preserve"> </w:t>
      </w:r>
      <w:r w:rsidR="00B3176B" w:rsidRPr="00FA2B7F">
        <w:rPr>
          <w:rFonts w:cs="Arial"/>
          <w:lang w:val="en-NZ"/>
        </w:rPr>
        <w:t xml:space="preserve">If the </w:t>
      </w:r>
      <w:r w:rsidR="00B3176B" w:rsidRPr="0048279D">
        <w:rPr>
          <w:rFonts w:cs="Arial"/>
          <w:lang w:val="en-NZ"/>
        </w:rPr>
        <w:t>members of L</w:t>
      </w:r>
      <w:r w:rsidR="002A26C2">
        <w:rPr>
          <w:rFonts w:cs="Arial"/>
          <w:lang w:val="en-NZ"/>
        </w:rPr>
        <w:t>S</w:t>
      </w:r>
      <w:r w:rsidR="00B3176B" w:rsidRPr="0048279D">
        <w:rPr>
          <w:rFonts w:cs="Arial"/>
          <w:lang w:val="en-NZ"/>
        </w:rPr>
        <w:t xml:space="preserve">M are appointed for three years, they need reaffirmation after the three years or there should be a calling of another person if an original team member does not want to continue . </w:t>
      </w:r>
    </w:p>
    <w:p w14:paraId="494D325C" w14:textId="77777777" w:rsidR="00B3176B" w:rsidRPr="0048279D" w:rsidRDefault="00B3176B" w:rsidP="00B3176B">
      <w:pPr>
        <w:rPr>
          <w:rFonts w:cs="Arial"/>
          <w:lang w:val="en-NZ"/>
        </w:rPr>
      </w:pPr>
    </w:p>
    <w:p w14:paraId="3191DAAD" w14:textId="45913DC9" w:rsidR="00B3176B" w:rsidRPr="0048279D" w:rsidRDefault="00B3176B" w:rsidP="00B3176B">
      <w:pPr>
        <w:rPr>
          <w:rFonts w:cs="Arial"/>
          <w:lang w:val="en-NZ"/>
        </w:rPr>
      </w:pPr>
    </w:p>
    <w:p w14:paraId="437EDDDD" w14:textId="6FFC1E09" w:rsidR="00B3176B" w:rsidRPr="0048279D" w:rsidRDefault="000065DB" w:rsidP="00B3176B">
      <w:pPr>
        <w:pStyle w:val="Heading1"/>
      </w:pPr>
      <w:r w:rsidRPr="0048279D">
        <w:rPr>
          <w:noProof/>
        </w:rPr>
        <mc:AlternateContent>
          <mc:Choice Requires="wps">
            <w:drawing>
              <wp:anchor distT="45720" distB="45720" distL="114300" distR="114300" simplePos="0" relativeHeight="251664384" behindDoc="0" locked="0" layoutInCell="1" allowOverlap="1" wp14:anchorId="32E0ACDD" wp14:editId="1437BF4D">
                <wp:simplePos x="0" y="0"/>
                <wp:positionH relativeFrom="column">
                  <wp:posOffset>744220</wp:posOffset>
                </wp:positionH>
                <wp:positionV relativeFrom="paragraph">
                  <wp:posOffset>75565</wp:posOffset>
                </wp:positionV>
                <wp:extent cx="5472430" cy="1517015"/>
                <wp:effectExtent l="0" t="0" r="1397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2430" cy="1517015"/>
                        </a:xfrm>
                        <a:prstGeom prst="rect">
                          <a:avLst/>
                        </a:prstGeom>
                        <a:solidFill>
                          <a:srgbClr val="FFFFFF"/>
                        </a:solidFill>
                        <a:ln w="9525">
                          <a:solidFill>
                            <a:srgbClr val="000000"/>
                          </a:solidFill>
                          <a:miter lim="800000"/>
                          <a:headEnd/>
                          <a:tailEnd/>
                        </a:ln>
                      </wps:spPr>
                      <wps:txbx>
                        <w:txbxContent>
                          <w:p w14:paraId="135E8A9A"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 xml:space="preserve">Local Ministry Teams, whether officially commissioned, or just ‘stepped up to fill a gap’, </w:t>
                            </w:r>
                          </w:p>
                          <w:p w14:paraId="2CF7E574"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are providing a viable form of ministry.</w:t>
                            </w:r>
                          </w:p>
                          <w:p w14:paraId="3D2A4CC3"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They need to be commended,</w:t>
                            </w:r>
                          </w:p>
                          <w:p w14:paraId="1ACFA278"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encouraged and well resourced.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0ACDD" id="_x0000_s1032" type="#_x0000_t202" style="position:absolute;margin-left:58.6pt;margin-top:5.95pt;width:430.9pt;height:119.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">
                <v:path arrowok="t"/>
                <v:textbox>
                  <w:txbxContent>
                    <w:p w14:paraId="135E8A9A"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 xml:space="preserve">Local Ministry Teams, whether officially commissioned, or just ‘stepped up to fill a gap’, </w:t>
                      </w:r>
                    </w:p>
                    <w:p w14:paraId="2CF7E574"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are providing a viable form of ministry.</w:t>
                      </w:r>
                    </w:p>
                    <w:p w14:paraId="3D2A4CC3"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They need to be commended,</w:t>
                      </w:r>
                    </w:p>
                    <w:p w14:paraId="1ACFA278" w14:textId="77777777" w:rsidR="00B3176B" w:rsidRPr="00921EB4" w:rsidRDefault="00B3176B" w:rsidP="00B3176B">
                      <w:pPr>
                        <w:jc w:val="center"/>
                        <w:rPr>
                          <w:rFonts w:ascii="Apple Casual" w:hAnsi="Apple Casual"/>
                          <w:color w:val="4F6228"/>
                          <w:sz w:val="32"/>
                          <w:szCs w:val="32"/>
                          <w:lang w:val="en-US"/>
                        </w:rPr>
                      </w:pPr>
                      <w:r w:rsidRPr="00921EB4">
                        <w:rPr>
                          <w:rFonts w:ascii="Apple Casual" w:hAnsi="Apple Casual"/>
                          <w:color w:val="4F6228"/>
                          <w:sz w:val="32"/>
                          <w:szCs w:val="32"/>
                          <w:lang w:val="en-US"/>
                        </w:rPr>
                        <w:t>encouraged and well resourced.</w:t>
                      </w:r>
                    </w:p>
                  </w:txbxContent>
                </v:textbox>
                <w10:wrap type="square"/>
              </v:shape>
            </w:pict>
          </mc:Fallback>
        </mc:AlternateContent>
      </w:r>
    </w:p>
    <w:p w14:paraId="751237E8" w14:textId="77777777" w:rsidR="00B3176B" w:rsidRPr="0048279D" w:rsidRDefault="00B3176B" w:rsidP="00B3176B">
      <w:pPr>
        <w:pStyle w:val="Heading1"/>
      </w:pPr>
    </w:p>
    <w:p w14:paraId="56F7AA34" w14:textId="77777777" w:rsidR="00B3176B" w:rsidRPr="0048279D" w:rsidRDefault="00B3176B" w:rsidP="00B3176B">
      <w:pPr>
        <w:pStyle w:val="Heading1"/>
      </w:pPr>
    </w:p>
    <w:p w14:paraId="76496E85" w14:textId="77777777" w:rsidR="00B3176B" w:rsidRPr="0048279D" w:rsidRDefault="00B3176B" w:rsidP="00B3176B">
      <w:pPr>
        <w:rPr>
          <w:lang w:val="en-NZ"/>
        </w:rPr>
      </w:pPr>
    </w:p>
    <w:p w14:paraId="7A21D827" w14:textId="77777777" w:rsidR="00B3176B" w:rsidRPr="0048279D" w:rsidRDefault="00B3176B" w:rsidP="00B3176B">
      <w:pPr>
        <w:rPr>
          <w:rFonts w:cs="Arial"/>
          <w:lang w:val="en-NZ"/>
        </w:rPr>
      </w:pPr>
    </w:p>
    <w:p w14:paraId="3B9B8041" w14:textId="77777777" w:rsidR="000065DB" w:rsidRDefault="000065DB">
      <w:pPr>
        <w:ind w:hanging="720"/>
        <w:jc w:val="both"/>
        <w:rPr>
          <w:rFonts w:eastAsia="MS Gothic" w:cs="Arial"/>
          <w:b/>
          <w:bCs/>
          <w:color w:val="800000"/>
          <w:kern w:val="32"/>
          <w:sz w:val="32"/>
          <w:szCs w:val="32"/>
          <w:lang w:val="en-NZ"/>
        </w:rPr>
      </w:pPr>
      <w:bookmarkStart w:id="120" w:name="_Toc467231710"/>
      <w:bookmarkStart w:id="121" w:name="_Toc484680689"/>
      <w:bookmarkStart w:id="122" w:name="_Toc484680889"/>
      <w:bookmarkStart w:id="123" w:name="_Toc484700905"/>
      <w:r>
        <w:br w:type="page"/>
      </w:r>
    </w:p>
    <w:p w14:paraId="7F6E4979" w14:textId="13E7D5F4" w:rsidR="00B3176B" w:rsidRPr="0048279D" w:rsidRDefault="00B3176B" w:rsidP="00B3176B">
      <w:pPr>
        <w:pStyle w:val="Heading1"/>
        <w:rPr>
          <w:sz w:val="24"/>
          <w:szCs w:val="24"/>
        </w:rPr>
      </w:pPr>
      <w:r w:rsidRPr="0048279D">
        <w:lastRenderedPageBreak/>
        <w:t>Chapter 7: Resources for Local Ministry</w:t>
      </w:r>
      <w:bookmarkEnd w:id="120"/>
      <w:bookmarkEnd w:id="121"/>
      <w:bookmarkEnd w:id="122"/>
      <w:bookmarkEnd w:id="123"/>
    </w:p>
    <w:p w14:paraId="4505AA28" w14:textId="77777777" w:rsidR="00B3176B" w:rsidRPr="0048279D" w:rsidRDefault="00B3176B" w:rsidP="00B3176B">
      <w:pPr>
        <w:ind w:left="720"/>
        <w:rPr>
          <w:rFonts w:cs="Arial"/>
          <w:lang w:val="en-NZ"/>
        </w:rPr>
      </w:pPr>
    </w:p>
    <w:p w14:paraId="055D9C79" w14:textId="77777777" w:rsidR="00B3176B" w:rsidRPr="0048279D" w:rsidRDefault="00B3176B" w:rsidP="00B3176B">
      <w:pPr>
        <w:numPr>
          <w:ilvl w:val="0"/>
          <w:numId w:val="45"/>
        </w:numPr>
        <w:ind w:left="426"/>
        <w:rPr>
          <w:rFonts w:cs="Arial"/>
          <w:b/>
          <w:bCs/>
          <w:lang w:val="en-NZ"/>
        </w:rPr>
      </w:pPr>
      <w:r w:rsidRPr="0048279D">
        <w:rPr>
          <w:rFonts w:cs="Arial"/>
          <w:b/>
          <w:bCs/>
          <w:lang w:val="en-NZ"/>
        </w:rPr>
        <w:t xml:space="preserve">People Resources </w:t>
      </w:r>
    </w:p>
    <w:p w14:paraId="3EDF7967" w14:textId="79C23BCF" w:rsidR="00B3176B" w:rsidRPr="00D138BB" w:rsidRDefault="00B3176B" w:rsidP="00C239A8">
      <w:pPr>
        <w:ind w:left="142"/>
        <w:rPr>
          <w:rFonts w:cs="Arial"/>
          <w:lang w:val="en-NZ"/>
        </w:rPr>
      </w:pPr>
      <w:r w:rsidRPr="0048279D">
        <w:rPr>
          <w:rFonts w:cs="Arial"/>
          <w:lang w:val="en-NZ"/>
        </w:rPr>
        <w:t xml:space="preserve">Although </w:t>
      </w:r>
      <w:r w:rsidR="00E95810">
        <w:rPr>
          <w:rFonts w:cs="Arial"/>
          <w:lang w:val="en-NZ"/>
        </w:rPr>
        <w:t xml:space="preserve">the </w:t>
      </w:r>
      <w:r w:rsidR="00C239A8">
        <w:rPr>
          <w:rFonts w:cs="Arial"/>
          <w:lang w:val="en-NZ"/>
        </w:rPr>
        <w:t xml:space="preserve">national </w:t>
      </w:r>
      <w:r w:rsidR="00E95810">
        <w:rPr>
          <w:rFonts w:cs="Arial"/>
          <w:lang w:val="en-NZ"/>
        </w:rPr>
        <w:t xml:space="preserve">Presbyterian Church </w:t>
      </w:r>
      <w:r w:rsidRPr="0048279D">
        <w:rPr>
          <w:rFonts w:cs="Arial"/>
          <w:lang w:val="en-NZ"/>
        </w:rPr>
        <w:t>d</w:t>
      </w:r>
      <w:r w:rsidR="00C239A8">
        <w:rPr>
          <w:rFonts w:cs="Arial"/>
          <w:lang w:val="en-NZ"/>
        </w:rPr>
        <w:t>oes</w:t>
      </w:r>
      <w:r w:rsidRPr="0048279D">
        <w:rPr>
          <w:rFonts w:cs="Arial"/>
          <w:lang w:val="en-NZ"/>
        </w:rPr>
        <w:t xml:space="preserve"> not currently offer structured “training” for L</w:t>
      </w:r>
      <w:r w:rsidR="00BF7E34">
        <w:rPr>
          <w:rFonts w:cs="Arial"/>
          <w:lang w:val="en-NZ"/>
        </w:rPr>
        <w:t>S</w:t>
      </w:r>
      <w:r w:rsidRPr="0048279D">
        <w:rPr>
          <w:rFonts w:cs="Arial"/>
          <w:lang w:val="en-NZ"/>
        </w:rPr>
        <w:t xml:space="preserve">M or for Enablers, </w:t>
      </w:r>
      <w:r w:rsidRPr="0048279D">
        <w:rPr>
          <w:rFonts w:cs="Arial"/>
          <w:bCs/>
          <w:lang w:val="en-NZ"/>
        </w:rPr>
        <w:t>professional development</w:t>
      </w:r>
      <w:r w:rsidR="00293291">
        <w:rPr>
          <w:rFonts w:cs="Arial"/>
          <w:bCs/>
          <w:lang w:val="en-NZ"/>
        </w:rPr>
        <w:t xml:space="preserve">, </w:t>
      </w:r>
      <w:r w:rsidRPr="0048279D">
        <w:rPr>
          <w:rFonts w:cs="Arial"/>
          <w:bCs/>
          <w:lang w:val="en-NZ"/>
        </w:rPr>
        <w:t>training</w:t>
      </w:r>
      <w:r w:rsidR="00293291">
        <w:rPr>
          <w:rFonts w:cs="Arial"/>
          <w:bCs/>
          <w:lang w:val="en-NZ"/>
        </w:rPr>
        <w:t>,</w:t>
      </w:r>
      <w:r w:rsidRPr="0048279D">
        <w:rPr>
          <w:rFonts w:cs="Arial"/>
          <w:bCs/>
          <w:lang w:val="en-NZ"/>
        </w:rPr>
        <w:t xml:space="preserve"> workshops</w:t>
      </w:r>
      <w:r w:rsidR="00293291">
        <w:rPr>
          <w:rFonts w:cs="Arial"/>
          <w:bCs/>
          <w:lang w:val="en-NZ"/>
        </w:rPr>
        <w:t>,</w:t>
      </w:r>
      <w:r w:rsidRPr="0048279D">
        <w:rPr>
          <w:rFonts w:cs="Arial"/>
          <w:bCs/>
          <w:lang w:val="en-NZ"/>
        </w:rPr>
        <w:t xml:space="preserve"> resourcing seminars or networking opportunities </w:t>
      </w:r>
      <w:r w:rsidR="00C239A8">
        <w:rPr>
          <w:rFonts w:cs="Arial"/>
          <w:bCs/>
          <w:lang w:val="en-NZ"/>
        </w:rPr>
        <w:t>may</w:t>
      </w:r>
      <w:r w:rsidRPr="0048279D">
        <w:rPr>
          <w:rFonts w:cs="Arial"/>
          <w:bCs/>
          <w:lang w:val="en-NZ"/>
        </w:rPr>
        <w:t xml:space="preserve"> be </w:t>
      </w:r>
      <w:r w:rsidR="00C239A8">
        <w:rPr>
          <w:rFonts w:cs="Arial"/>
          <w:bCs/>
          <w:lang w:val="en-NZ"/>
        </w:rPr>
        <w:t>arranged</w:t>
      </w:r>
      <w:r w:rsidRPr="0048279D">
        <w:rPr>
          <w:rFonts w:cs="Arial"/>
          <w:bCs/>
          <w:lang w:val="en-NZ"/>
        </w:rPr>
        <w:t xml:space="preserve"> to supplement the information available in this </w:t>
      </w:r>
      <w:r w:rsidR="00293291">
        <w:rPr>
          <w:rFonts w:cs="Arial"/>
          <w:bCs/>
          <w:lang w:val="en-NZ"/>
        </w:rPr>
        <w:t>H</w:t>
      </w:r>
      <w:r w:rsidRPr="0048279D">
        <w:rPr>
          <w:rFonts w:cs="Arial"/>
          <w:bCs/>
          <w:lang w:val="en-NZ"/>
        </w:rPr>
        <w:t>andbook.</w:t>
      </w:r>
      <w:r w:rsidR="004C0666">
        <w:rPr>
          <w:rFonts w:cs="Arial"/>
          <w:lang w:val="en-NZ"/>
        </w:rPr>
        <w:t xml:space="preserve"> </w:t>
      </w:r>
      <w:r w:rsidR="00D138BB">
        <w:rPr>
          <w:rFonts w:cs="Arial"/>
          <w:lang w:val="en-NZ"/>
        </w:rPr>
        <w:t xml:space="preserve"> </w:t>
      </w:r>
      <w:r w:rsidR="00C239A8">
        <w:rPr>
          <w:rFonts w:cs="Arial"/>
          <w:lang w:val="en-NZ"/>
        </w:rPr>
        <w:t xml:space="preserve">Examples of such assistance may be for </w:t>
      </w:r>
      <w:r w:rsidRPr="00D138BB">
        <w:rPr>
          <w:rFonts w:cs="Arial"/>
          <w:lang w:val="en-NZ"/>
        </w:rPr>
        <w:t xml:space="preserve">a </w:t>
      </w:r>
      <w:r w:rsidR="00D138BB">
        <w:rPr>
          <w:rFonts w:cs="Arial"/>
          <w:lang w:val="en-NZ"/>
        </w:rPr>
        <w:t>p</w:t>
      </w:r>
      <w:r w:rsidRPr="00D138BB">
        <w:rPr>
          <w:rFonts w:cs="Arial"/>
          <w:lang w:val="en-NZ"/>
        </w:rPr>
        <w:t xml:space="preserve">resbytery </w:t>
      </w:r>
      <w:r w:rsidR="00C239A8">
        <w:rPr>
          <w:rFonts w:cs="Arial"/>
          <w:lang w:val="en-NZ"/>
        </w:rPr>
        <w:t>wishing to offer training</w:t>
      </w:r>
      <w:r w:rsidRPr="00D138BB">
        <w:rPr>
          <w:rFonts w:cs="Arial"/>
          <w:lang w:val="en-NZ"/>
        </w:rPr>
        <w:t xml:space="preserve"> for a group of enablers or resource ministers;</w:t>
      </w:r>
      <w:r w:rsidR="004C0666" w:rsidRPr="00D138BB">
        <w:rPr>
          <w:rFonts w:cs="Arial"/>
          <w:lang w:val="en-NZ"/>
        </w:rPr>
        <w:t xml:space="preserve"> </w:t>
      </w:r>
      <w:r w:rsidRPr="00D138BB">
        <w:rPr>
          <w:rFonts w:cs="Arial"/>
          <w:lang w:val="en-NZ"/>
        </w:rPr>
        <w:t xml:space="preserve">for an individual </w:t>
      </w:r>
      <w:r w:rsidR="00D138BB">
        <w:rPr>
          <w:rFonts w:cs="Arial"/>
          <w:lang w:val="en-NZ"/>
        </w:rPr>
        <w:t>congregation</w:t>
      </w:r>
      <w:r w:rsidRPr="00D138BB">
        <w:rPr>
          <w:rFonts w:cs="Arial"/>
          <w:lang w:val="en-NZ"/>
        </w:rPr>
        <w:t xml:space="preserve"> wanting to explore LSM, develop their team, or provide some resourcing;</w:t>
      </w:r>
      <w:r w:rsidR="004C0666" w:rsidRPr="00D138BB">
        <w:rPr>
          <w:rFonts w:cs="Arial"/>
          <w:lang w:val="en-NZ"/>
        </w:rPr>
        <w:t xml:space="preserve"> </w:t>
      </w:r>
      <w:r w:rsidRPr="00D138BB">
        <w:rPr>
          <w:rFonts w:cs="Arial"/>
          <w:lang w:val="en-NZ"/>
        </w:rPr>
        <w:t>or for groups of parishes or enablers already involved in L</w:t>
      </w:r>
      <w:r w:rsidR="00F163CE" w:rsidRPr="00D138BB">
        <w:rPr>
          <w:rFonts w:cs="Arial"/>
          <w:lang w:val="en-NZ"/>
        </w:rPr>
        <w:t>S</w:t>
      </w:r>
      <w:r w:rsidRPr="00D138BB">
        <w:rPr>
          <w:rFonts w:cs="Arial"/>
          <w:lang w:val="en-NZ"/>
        </w:rPr>
        <w:t>M wanting to network and learn from each other.</w:t>
      </w:r>
      <w:r w:rsidR="004C0666" w:rsidRPr="00D138BB">
        <w:rPr>
          <w:rFonts w:cs="Arial"/>
          <w:lang w:val="en-NZ"/>
        </w:rPr>
        <w:t xml:space="preserve"> </w:t>
      </w:r>
    </w:p>
    <w:p w14:paraId="2050A00E" w14:textId="77777777" w:rsidR="00B3176B" w:rsidRPr="00FA2B7F" w:rsidRDefault="00B3176B" w:rsidP="00B3176B">
      <w:pPr>
        <w:ind w:left="142"/>
        <w:rPr>
          <w:rFonts w:cs="Arial"/>
          <w:b/>
          <w:bCs/>
          <w:lang w:val="en-NZ"/>
        </w:rPr>
      </w:pPr>
    </w:p>
    <w:p w14:paraId="5018E990" w14:textId="77777777" w:rsidR="00B3176B" w:rsidRPr="00FA2B7F" w:rsidRDefault="00B3176B" w:rsidP="00B3176B">
      <w:pPr>
        <w:rPr>
          <w:rFonts w:cs="Arial"/>
          <w:b/>
          <w:lang w:val="en-NZ"/>
        </w:rPr>
      </w:pPr>
      <w:r w:rsidRPr="00FA2B7F">
        <w:rPr>
          <w:rFonts w:cs="Arial"/>
          <w:b/>
          <w:lang w:val="en-NZ"/>
        </w:rPr>
        <w:t xml:space="preserve">2) </w:t>
      </w:r>
      <w:r w:rsidRPr="00FA2B7F">
        <w:rPr>
          <w:rFonts w:cs="Arial"/>
          <w:b/>
          <w:bCs/>
          <w:lang w:val="en-NZ"/>
        </w:rPr>
        <w:t>Written Resources</w:t>
      </w:r>
      <w:r w:rsidRPr="00FA2B7F">
        <w:rPr>
          <w:rFonts w:cs="Arial"/>
          <w:b/>
          <w:lang w:val="en-NZ"/>
        </w:rPr>
        <w:t xml:space="preserve"> </w:t>
      </w:r>
    </w:p>
    <w:p w14:paraId="66C52728" w14:textId="6238E62D" w:rsidR="00B3176B" w:rsidRPr="00FA2B7F" w:rsidRDefault="00B3176B" w:rsidP="00B3176B">
      <w:pPr>
        <w:rPr>
          <w:rFonts w:cs="Arial"/>
          <w:lang w:val="en-NZ"/>
        </w:rPr>
      </w:pPr>
      <w:r w:rsidRPr="00FA2B7F">
        <w:rPr>
          <w:rFonts w:cs="Arial"/>
          <w:lang w:val="en-NZ"/>
        </w:rPr>
        <w:t xml:space="preserve">Few </w:t>
      </w:r>
      <w:r w:rsidR="005022E2">
        <w:rPr>
          <w:rFonts w:cs="Arial"/>
          <w:lang w:val="en-NZ"/>
        </w:rPr>
        <w:t xml:space="preserve">resource </w:t>
      </w:r>
      <w:r w:rsidR="005022E2" w:rsidRPr="00FA2B7F">
        <w:rPr>
          <w:rFonts w:cs="Arial"/>
          <w:lang w:val="en-NZ"/>
        </w:rPr>
        <w:t xml:space="preserve">about LSM as practised in New Zealand </w:t>
      </w:r>
      <w:r w:rsidRPr="00FA2B7F">
        <w:rPr>
          <w:rFonts w:cs="Arial"/>
          <w:lang w:val="en-NZ"/>
        </w:rPr>
        <w:t>are publicly available, but some work has been done.</w:t>
      </w:r>
    </w:p>
    <w:p w14:paraId="072E1417" w14:textId="77777777" w:rsidR="009E6E32" w:rsidRDefault="009E6E32" w:rsidP="00B3176B">
      <w:pPr>
        <w:rPr>
          <w:rFonts w:cs="Arial"/>
          <w:lang w:val="en-NZ"/>
        </w:rPr>
      </w:pPr>
    </w:p>
    <w:p w14:paraId="347C0E50" w14:textId="60357DDF" w:rsidR="00B3176B" w:rsidRPr="00FA2B7F" w:rsidRDefault="00B3176B" w:rsidP="00B3176B">
      <w:pPr>
        <w:rPr>
          <w:rFonts w:cs="Arial"/>
          <w:lang w:val="en-NZ"/>
        </w:rPr>
      </w:pPr>
      <w:r w:rsidRPr="00FA2B7F">
        <w:rPr>
          <w:rFonts w:cs="Arial"/>
          <w:lang w:val="en-NZ"/>
        </w:rPr>
        <w:t>Dave Mullan is the real exception in provision of New Zealand resources published and publicly available. He pioneered LSM in Northland for the Methodist Church - in parishes with a Presbyterian component. Dave died in December 2019 but has left a legacy of resources for LSM. ‘</w:t>
      </w:r>
      <w:r w:rsidRPr="00FA2B7F">
        <w:rPr>
          <w:rFonts w:cs="Arial"/>
          <w:i/>
          <w:lang w:val="en-NZ"/>
        </w:rPr>
        <w:t>The Cavalry Won’t Be Coming’</w:t>
      </w:r>
      <w:r w:rsidRPr="00FA2B7F">
        <w:rPr>
          <w:rFonts w:cs="Arial"/>
          <w:lang w:val="en-NZ"/>
        </w:rPr>
        <w:t xml:space="preserve"> is a very practical book with useful ideas, strategies to follow and traps to avoid.</w:t>
      </w:r>
      <w:r w:rsidR="004C0666">
        <w:rPr>
          <w:rFonts w:cs="Arial"/>
          <w:lang w:val="en-NZ"/>
        </w:rPr>
        <w:t xml:space="preserve"> </w:t>
      </w:r>
    </w:p>
    <w:p w14:paraId="163DD24E" w14:textId="77777777" w:rsidR="00B3176B" w:rsidRPr="00FA2B7F" w:rsidRDefault="00B3176B" w:rsidP="00B3176B">
      <w:pPr>
        <w:rPr>
          <w:rFonts w:cs="Arial"/>
          <w:lang w:val="en-NZ"/>
        </w:rPr>
      </w:pPr>
    </w:p>
    <w:p w14:paraId="5CB9B980" w14:textId="77777777" w:rsidR="00B3176B" w:rsidRPr="00FA2B7F" w:rsidRDefault="00B3176B" w:rsidP="00B3176B">
      <w:pPr>
        <w:rPr>
          <w:rFonts w:cs="Arial"/>
          <w:b/>
          <w:i/>
          <w:lang w:val="en-NZ"/>
        </w:rPr>
      </w:pPr>
      <w:r w:rsidRPr="00FA2B7F">
        <w:rPr>
          <w:rFonts w:cs="Arial"/>
          <w:b/>
          <w:lang w:val="en-NZ"/>
        </w:rPr>
        <w:t>Books by Dave Mullan:</w:t>
      </w:r>
      <w:r w:rsidRPr="00FA2B7F">
        <w:rPr>
          <w:rFonts w:cs="Arial"/>
          <w:b/>
          <w:i/>
          <w:lang w:val="en-NZ"/>
        </w:rPr>
        <w:t xml:space="preserve"> </w:t>
      </w:r>
    </w:p>
    <w:p w14:paraId="5C0E420F" w14:textId="77777777" w:rsidR="00B3176B" w:rsidRPr="00FA2B7F" w:rsidRDefault="00B3176B" w:rsidP="00B3176B">
      <w:pPr>
        <w:rPr>
          <w:rFonts w:cs="Arial"/>
          <w:lang w:val="en-NZ"/>
        </w:rPr>
      </w:pPr>
      <w:proofErr w:type="spellStart"/>
      <w:r w:rsidRPr="00FA2B7F">
        <w:rPr>
          <w:rFonts w:cs="Arial"/>
          <w:i/>
          <w:lang w:val="en-NZ"/>
        </w:rPr>
        <w:t>Ecclesion</w:t>
      </w:r>
      <w:proofErr w:type="spellEnd"/>
      <w:r w:rsidRPr="00FA2B7F">
        <w:rPr>
          <w:rFonts w:cs="Arial"/>
          <w:i/>
          <w:lang w:val="en-NZ"/>
        </w:rPr>
        <w:t xml:space="preserve"> – the Small Church with a Vision (</w:t>
      </w:r>
      <w:proofErr w:type="spellStart"/>
      <w:r w:rsidRPr="00FA2B7F">
        <w:rPr>
          <w:rFonts w:cs="Arial"/>
          <w:lang w:val="en-NZ"/>
        </w:rPr>
        <w:t>ColCom</w:t>
      </w:r>
      <w:proofErr w:type="spellEnd"/>
      <w:r w:rsidRPr="00FA2B7F">
        <w:rPr>
          <w:rFonts w:cs="Arial"/>
          <w:lang w:val="en-NZ"/>
        </w:rPr>
        <w:t xml:space="preserve"> Press, Paihia, 1990).</w:t>
      </w:r>
    </w:p>
    <w:p w14:paraId="2A091C22" w14:textId="541FE981" w:rsidR="00B3176B" w:rsidRPr="00FA2B7F" w:rsidRDefault="004C0666" w:rsidP="00B3176B">
      <w:pPr>
        <w:rPr>
          <w:rFonts w:cs="Arial"/>
          <w:sz w:val="16"/>
          <w:szCs w:val="16"/>
          <w:lang w:val="en-NZ"/>
        </w:rPr>
      </w:pPr>
      <w:r>
        <w:rPr>
          <w:rFonts w:cs="Arial"/>
          <w:lang w:val="en-NZ"/>
        </w:rPr>
        <w:t xml:space="preserve"> </w:t>
      </w:r>
    </w:p>
    <w:p w14:paraId="3A89004B" w14:textId="77777777" w:rsidR="00B3176B" w:rsidRPr="00FA2B7F" w:rsidRDefault="00B3176B" w:rsidP="00B3176B">
      <w:pPr>
        <w:rPr>
          <w:rFonts w:cs="Arial"/>
          <w:lang w:val="en-NZ"/>
        </w:rPr>
      </w:pPr>
      <w:r w:rsidRPr="00FA2B7F">
        <w:rPr>
          <w:rFonts w:cs="Arial"/>
          <w:i/>
          <w:lang w:val="en-NZ"/>
        </w:rPr>
        <w:t>Small ABC of the Small Church (</w:t>
      </w:r>
      <w:proofErr w:type="spellStart"/>
      <w:r w:rsidRPr="00FA2B7F">
        <w:rPr>
          <w:rFonts w:cs="Arial"/>
          <w:lang w:val="en-NZ"/>
        </w:rPr>
        <w:t>ColCom</w:t>
      </w:r>
      <w:proofErr w:type="spellEnd"/>
      <w:r w:rsidRPr="00FA2B7F">
        <w:rPr>
          <w:rFonts w:cs="Arial"/>
          <w:lang w:val="en-NZ"/>
        </w:rPr>
        <w:t xml:space="preserve"> Press, Paihia, 1994).</w:t>
      </w:r>
    </w:p>
    <w:p w14:paraId="34DD2313" w14:textId="31EFF8D8" w:rsidR="00B3176B" w:rsidRPr="00FA2B7F" w:rsidRDefault="004C0666" w:rsidP="00B3176B">
      <w:pPr>
        <w:rPr>
          <w:rFonts w:cs="Arial"/>
          <w:sz w:val="16"/>
          <w:szCs w:val="16"/>
          <w:lang w:val="en-NZ"/>
        </w:rPr>
      </w:pPr>
      <w:r>
        <w:rPr>
          <w:rFonts w:cs="Arial"/>
          <w:lang w:val="en-NZ"/>
        </w:rPr>
        <w:t xml:space="preserve"> </w:t>
      </w:r>
    </w:p>
    <w:p w14:paraId="229763F9" w14:textId="31332882" w:rsidR="00B3176B" w:rsidRPr="00FA2B7F" w:rsidRDefault="00B3176B" w:rsidP="00B3176B">
      <w:pPr>
        <w:rPr>
          <w:rFonts w:cs="Arial"/>
          <w:i/>
          <w:lang w:val="en-NZ"/>
        </w:rPr>
      </w:pPr>
      <w:r w:rsidRPr="00FA2B7F">
        <w:rPr>
          <w:rFonts w:cs="Arial"/>
          <w:i/>
          <w:lang w:val="en-NZ"/>
        </w:rPr>
        <w:t>The Cavalry Won’t be Coming: strategies for local shared ministry by volunteer teams in small congregations (</w:t>
      </w:r>
      <w:proofErr w:type="spellStart"/>
      <w:r w:rsidRPr="00FA2B7F">
        <w:rPr>
          <w:rFonts w:cs="Arial"/>
          <w:lang w:val="en-NZ"/>
        </w:rPr>
        <w:t>ColCom</w:t>
      </w:r>
      <w:proofErr w:type="spellEnd"/>
      <w:r w:rsidRPr="00FA2B7F">
        <w:rPr>
          <w:rFonts w:cs="Arial"/>
          <w:lang w:val="en-NZ"/>
        </w:rPr>
        <w:t xml:space="preserve"> Press, Paihia, 2003).</w:t>
      </w:r>
      <w:r w:rsidR="004C0666">
        <w:rPr>
          <w:rFonts w:cs="Arial"/>
          <w:lang w:val="en-NZ"/>
        </w:rPr>
        <w:t xml:space="preserve"> </w:t>
      </w:r>
      <w:r w:rsidRPr="00FA2B7F">
        <w:rPr>
          <w:rFonts w:cs="Arial"/>
          <w:lang w:val="en-NZ"/>
        </w:rPr>
        <w:t>Copies may be available to borrow from the library of Methodist Mission Resourcing.</w:t>
      </w:r>
      <w:r w:rsidR="004C0666">
        <w:rPr>
          <w:rFonts w:cs="Arial"/>
          <w:lang w:val="en-NZ"/>
        </w:rPr>
        <w:t xml:space="preserve"> </w:t>
      </w:r>
      <w:r w:rsidRPr="00FA2B7F">
        <w:rPr>
          <w:rFonts w:cs="Arial"/>
          <w:lang w:val="en-NZ"/>
        </w:rPr>
        <w:t>Phone 09 525 4179.</w:t>
      </w:r>
    </w:p>
    <w:p w14:paraId="24E319A8" w14:textId="77777777" w:rsidR="00B3176B" w:rsidRPr="00FA2B7F" w:rsidRDefault="00B3176B" w:rsidP="00B3176B">
      <w:pPr>
        <w:rPr>
          <w:rFonts w:cs="Arial"/>
          <w:lang w:val="en-NZ"/>
        </w:rPr>
      </w:pPr>
    </w:p>
    <w:p w14:paraId="31DC4D67" w14:textId="395DD56E" w:rsidR="00B3176B" w:rsidRPr="00277621" w:rsidRDefault="00B3176B" w:rsidP="00B3176B">
      <w:pPr>
        <w:rPr>
          <w:rFonts w:cs="Arial"/>
          <w:b/>
          <w:lang w:val="en-NZ"/>
        </w:rPr>
      </w:pPr>
      <w:r w:rsidRPr="00FA2B7F">
        <w:rPr>
          <w:rFonts w:cs="Arial"/>
          <w:b/>
          <w:lang w:val="en-NZ"/>
        </w:rPr>
        <w:t>Theses by Presbyterian Ministers</w:t>
      </w:r>
    </w:p>
    <w:p w14:paraId="6B92421B" w14:textId="445D6D84" w:rsidR="00B3176B" w:rsidRPr="00277621" w:rsidRDefault="00B3176B" w:rsidP="00277621">
      <w:pPr>
        <w:pStyle w:val="ListParagraph"/>
        <w:numPr>
          <w:ilvl w:val="0"/>
          <w:numId w:val="49"/>
        </w:numPr>
        <w:rPr>
          <w:rFonts w:cs="Arial"/>
          <w:i/>
          <w:lang w:val="en-NZ"/>
        </w:rPr>
      </w:pPr>
      <w:r w:rsidRPr="00277621">
        <w:rPr>
          <w:rFonts w:cs="Arial"/>
          <w:lang w:val="en-NZ"/>
        </w:rPr>
        <w:t xml:space="preserve">Petersen, Mary, </w:t>
      </w:r>
      <w:r w:rsidRPr="00277621">
        <w:rPr>
          <w:rFonts w:cs="Arial"/>
          <w:i/>
          <w:lang w:val="en-NZ"/>
        </w:rPr>
        <w:t xml:space="preserve">The Now and Future Church – small yet vibrant congregations deserve inspiring leadership too, </w:t>
      </w:r>
      <w:r w:rsidRPr="00277621">
        <w:rPr>
          <w:rFonts w:cs="Arial"/>
          <w:lang w:val="en-NZ"/>
        </w:rPr>
        <w:t xml:space="preserve">Scholar in Theology Thesis, Christchurch, 2015. </w:t>
      </w:r>
      <w:r w:rsidR="00277621" w:rsidRPr="00277621">
        <w:rPr>
          <w:rFonts w:cs="Arial"/>
          <w:lang w:val="en-NZ"/>
        </w:rPr>
        <w:t xml:space="preserve">Based on research of 35 New Zealand congregations without a resident minister, but with some form of local leadership in ministry. </w:t>
      </w:r>
      <w:r w:rsidRPr="00277621">
        <w:rPr>
          <w:rFonts w:cs="Arial"/>
          <w:lang w:val="en-NZ"/>
        </w:rPr>
        <w:t xml:space="preserve">Available as an email attachment from </w:t>
      </w:r>
      <w:hyperlink r:id="rId12" w:history="1">
        <w:r w:rsidRPr="00277621">
          <w:rPr>
            <w:rStyle w:val="Hyperlink"/>
            <w:rFonts w:cs="Arial"/>
            <w:color w:val="auto"/>
            <w:lang w:val="en-NZ"/>
          </w:rPr>
          <w:t>mjpetersen@xtra.co.nz</w:t>
        </w:r>
      </w:hyperlink>
      <w:r w:rsidR="004C0666" w:rsidRPr="00277621">
        <w:rPr>
          <w:rFonts w:cs="Arial"/>
          <w:lang w:val="en-NZ"/>
        </w:rPr>
        <w:t xml:space="preserve"> </w:t>
      </w:r>
      <w:r w:rsidR="00277621" w:rsidRPr="00277621">
        <w:rPr>
          <w:rFonts w:cs="Arial"/>
          <w:lang w:val="en-NZ"/>
        </w:rPr>
        <w:t xml:space="preserve"> </w:t>
      </w:r>
    </w:p>
    <w:p w14:paraId="64FEEFE8" w14:textId="77777777" w:rsidR="00B3176B" w:rsidRPr="00FA2B7F" w:rsidRDefault="00B3176B" w:rsidP="00B3176B">
      <w:pPr>
        <w:rPr>
          <w:rFonts w:cs="Arial"/>
          <w:lang w:val="en-NZ"/>
        </w:rPr>
      </w:pPr>
    </w:p>
    <w:p w14:paraId="6199767B" w14:textId="6E4DFC3F" w:rsidR="00B3176B" w:rsidRPr="00277621" w:rsidRDefault="00B3176B" w:rsidP="00277621">
      <w:pPr>
        <w:pStyle w:val="ListParagraph"/>
        <w:numPr>
          <w:ilvl w:val="0"/>
          <w:numId w:val="49"/>
        </w:numPr>
        <w:rPr>
          <w:rFonts w:cs="Arial"/>
          <w:lang w:val="en-NZ"/>
        </w:rPr>
      </w:pPr>
      <w:r w:rsidRPr="00277621">
        <w:rPr>
          <w:rFonts w:cs="Arial"/>
          <w:lang w:val="en-NZ"/>
        </w:rPr>
        <w:t xml:space="preserve">Heather Kennedy, </w:t>
      </w:r>
      <w:r w:rsidRPr="00277621">
        <w:rPr>
          <w:rFonts w:cs="Arial"/>
          <w:i/>
          <w:lang w:val="en-NZ"/>
        </w:rPr>
        <w:t>Multi-Parish Ministry:</w:t>
      </w:r>
      <w:r w:rsidR="004C0666" w:rsidRPr="00277621">
        <w:rPr>
          <w:rFonts w:cs="Arial"/>
          <w:i/>
          <w:lang w:val="en-NZ"/>
        </w:rPr>
        <w:t xml:space="preserve"> </w:t>
      </w:r>
      <w:r w:rsidRPr="00277621">
        <w:rPr>
          <w:rFonts w:cs="Arial"/>
          <w:i/>
          <w:lang w:val="en-NZ"/>
        </w:rPr>
        <w:t xml:space="preserve">a </w:t>
      </w:r>
      <w:r w:rsidR="00042D70" w:rsidRPr="00277621">
        <w:rPr>
          <w:rFonts w:cs="Arial"/>
          <w:i/>
          <w:lang w:val="en-NZ"/>
        </w:rPr>
        <w:t>Comparative</w:t>
      </w:r>
      <w:r w:rsidRPr="00277621">
        <w:rPr>
          <w:rFonts w:cs="Arial"/>
          <w:i/>
          <w:lang w:val="en-NZ"/>
        </w:rPr>
        <w:t xml:space="preserve"> Study, </w:t>
      </w:r>
      <w:r w:rsidR="00042D70" w:rsidRPr="00277621">
        <w:rPr>
          <w:rFonts w:cs="Arial"/>
          <w:lang w:val="en-NZ"/>
        </w:rPr>
        <w:t>T</w:t>
      </w:r>
      <w:r w:rsidRPr="00277621">
        <w:rPr>
          <w:rFonts w:cs="Arial"/>
          <w:lang w:val="en-NZ"/>
        </w:rPr>
        <w:t>hesis, 2012.</w:t>
      </w:r>
    </w:p>
    <w:p w14:paraId="576345D7" w14:textId="77777777" w:rsidR="00B3176B" w:rsidRPr="00FA2B7F" w:rsidRDefault="00B3176B" w:rsidP="00B3176B">
      <w:pPr>
        <w:rPr>
          <w:rFonts w:cs="Arial"/>
          <w:lang w:val="en-NZ"/>
        </w:rPr>
      </w:pPr>
    </w:p>
    <w:p w14:paraId="167B3E4C" w14:textId="77777777" w:rsidR="00B3176B" w:rsidRPr="00277621" w:rsidRDefault="00B3176B" w:rsidP="00277621">
      <w:pPr>
        <w:pStyle w:val="ListParagraph"/>
        <w:numPr>
          <w:ilvl w:val="0"/>
          <w:numId w:val="49"/>
        </w:numPr>
        <w:rPr>
          <w:rFonts w:cs="Arial"/>
          <w:i/>
          <w:lang w:val="en-NZ"/>
        </w:rPr>
      </w:pPr>
      <w:r w:rsidRPr="00277621">
        <w:rPr>
          <w:rFonts w:cs="Arial"/>
          <w:lang w:val="en-NZ"/>
        </w:rPr>
        <w:t xml:space="preserve">Stephanie Wells, </w:t>
      </w:r>
      <w:r w:rsidRPr="00277621">
        <w:rPr>
          <w:rFonts w:cs="Arial"/>
          <w:i/>
          <w:lang w:val="en-NZ"/>
        </w:rPr>
        <w:t xml:space="preserve">Rural Parishes – dying, surviving, thriving: doing ministry beyond the </w:t>
      </w:r>
    </w:p>
    <w:p w14:paraId="1111A063" w14:textId="77777777" w:rsidR="00B3176B" w:rsidRPr="00FA2B7F" w:rsidRDefault="00B3176B" w:rsidP="00277621">
      <w:pPr>
        <w:ind w:firstLine="720"/>
        <w:rPr>
          <w:rFonts w:cs="Arial"/>
          <w:lang w:val="en-NZ"/>
        </w:rPr>
      </w:pPr>
      <w:r w:rsidRPr="00FA2B7F">
        <w:rPr>
          <w:rFonts w:cs="Arial"/>
          <w:i/>
          <w:lang w:val="en-NZ"/>
        </w:rPr>
        <w:t xml:space="preserve">traditional ‘one parish – one ordained minister’ model. </w:t>
      </w:r>
      <w:r w:rsidRPr="00FA2B7F">
        <w:rPr>
          <w:rFonts w:cs="Arial"/>
          <w:lang w:val="en-NZ"/>
        </w:rPr>
        <w:t>Study Leave report 2011.</w:t>
      </w:r>
    </w:p>
    <w:p w14:paraId="6C42A0F9" w14:textId="77777777" w:rsidR="00B3176B" w:rsidRPr="00FA2B7F" w:rsidRDefault="00B3176B" w:rsidP="00B3176B">
      <w:pPr>
        <w:rPr>
          <w:rFonts w:cs="Arial"/>
          <w:lang w:val="en-NZ"/>
        </w:rPr>
      </w:pPr>
    </w:p>
    <w:p w14:paraId="53265456" w14:textId="0A0C1C94" w:rsidR="00B3176B" w:rsidRPr="00FA2B7F" w:rsidRDefault="00A52E4E" w:rsidP="00277621">
      <w:pPr>
        <w:ind w:left="720"/>
        <w:rPr>
          <w:rFonts w:cs="Arial"/>
          <w:lang w:val="en-NZ"/>
        </w:rPr>
      </w:pPr>
      <w:r>
        <w:rPr>
          <w:rFonts w:cs="Arial"/>
          <w:lang w:val="en-NZ"/>
        </w:rPr>
        <w:t>The latter two</w:t>
      </w:r>
      <w:r w:rsidR="00B3176B" w:rsidRPr="00FA2B7F">
        <w:rPr>
          <w:rFonts w:cs="Arial"/>
          <w:lang w:val="en-NZ"/>
        </w:rPr>
        <w:t xml:space="preserve"> are available on the K</w:t>
      </w:r>
      <w:r w:rsidR="00277621">
        <w:rPr>
          <w:rFonts w:cs="Arial"/>
          <w:lang w:val="en-NZ"/>
        </w:rPr>
        <w:t>nox Centre of Ministry &amp; Leadership</w:t>
      </w:r>
      <w:r w:rsidR="00B3176B" w:rsidRPr="00FA2B7F">
        <w:rPr>
          <w:rFonts w:cs="Arial"/>
          <w:lang w:val="en-NZ"/>
        </w:rPr>
        <w:t xml:space="preserve"> website on the list of study leave reports.</w:t>
      </w:r>
      <w:r w:rsidR="00277621">
        <w:rPr>
          <w:rFonts w:cs="Arial"/>
          <w:lang w:val="en-NZ"/>
        </w:rPr>
        <w:t xml:space="preserve"> </w:t>
      </w:r>
    </w:p>
    <w:p w14:paraId="007E4608" w14:textId="77777777" w:rsidR="00B3176B" w:rsidRPr="00FA2B7F" w:rsidRDefault="00B3176B" w:rsidP="00B3176B">
      <w:pPr>
        <w:rPr>
          <w:rFonts w:cs="Arial"/>
          <w:lang w:val="en-NZ"/>
        </w:rPr>
      </w:pPr>
    </w:p>
    <w:p w14:paraId="07514BC5" w14:textId="68C534E5" w:rsidR="00B3176B" w:rsidRPr="00E95810" w:rsidRDefault="00B3176B" w:rsidP="00B3176B">
      <w:pPr>
        <w:rPr>
          <w:rFonts w:cs="Arial"/>
          <w:b/>
          <w:lang w:val="en-NZ"/>
        </w:rPr>
      </w:pPr>
      <w:r w:rsidRPr="00E95810">
        <w:rPr>
          <w:rFonts w:cs="Arial"/>
          <w:b/>
          <w:lang w:val="en-NZ"/>
        </w:rPr>
        <w:t xml:space="preserve">3) </w:t>
      </w:r>
      <w:r w:rsidR="00E95810" w:rsidRPr="00E95810">
        <w:rPr>
          <w:rFonts w:cs="Arial"/>
          <w:b/>
          <w:lang w:val="en-NZ"/>
        </w:rPr>
        <w:t>Presbyterian Church of Aotearoa New Zealand</w:t>
      </w:r>
      <w:r w:rsidRPr="00E95810">
        <w:rPr>
          <w:rFonts w:cs="Arial"/>
          <w:b/>
          <w:lang w:val="en-NZ"/>
        </w:rPr>
        <w:t xml:space="preserve"> resources</w:t>
      </w:r>
    </w:p>
    <w:p w14:paraId="54D47425" w14:textId="77777777" w:rsidR="00B3176B" w:rsidRPr="00FA2B7F" w:rsidRDefault="00B3176B" w:rsidP="00B3176B">
      <w:pPr>
        <w:rPr>
          <w:rFonts w:cs="Arial"/>
          <w:lang w:val="en-NZ"/>
        </w:rPr>
      </w:pPr>
      <w:r w:rsidRPr="00FA2B7F">
        <w:rPr>
          <w:rFonts w:cs="Arial"/>
          <w:lang w:val="en-NZ"/>
        </w:rPr>
        <w:t>A variety of papers, and documents, including the</w:t>
      </w:r>
      <w:r w:rsidRPr="00FA2B7F">
        <w:rPr>
          <w:rFonts w:cs="Arial"/>
          <w:i/>
          <w:lang w:val="en-NZ"/>
        </w:rPr>
        <w:t xml:space="preserve"> Candour </w:t>
      </w:r>
      <w:r w:rsidRPr="00FA2B7F">
        <w:rPr>
          <w:rFonts w:cs="Arial"/>
          <w:lang w:val="en-NZ"/>
        </w:rPr>
        <w:t xml:space="preserve">archive, Minutes and Reports </w:t>
      </w:r>
    </w:p>
    <w:p w14:paraId="7578A1E4" w14:textId="5C6D7B6A" w:rsidR="00B3176B" w:rsidRPr="00FA2B7F" w:rsidRDefault="00B3176B" w:rsidP="00B3176B">
      <w:pPr>
        <w:rPr>
          <w:rFonts w:cs="Arial"/>
          <w:lang w:val="en-NZ"/>
        </w:rPr>
      </w:pPr>
      <w:r w:rsidRPr="00FA2B7F">
        <w:rPr>
          <w:rFonts w:cs="Arial"/>
          <w:lang w:val="en-NZ"/>
        </w:rPr>
        <w:t xml:space="preserve">from General Assemblies, </w:t>
      </w:r>
      <w:r w:rsidR="00A52E4E">
        <w:rPr>
          <w:rFonts w:cs="Arial"/>
          <w:lang w:val="en-NZ"/>
        </w:rPr>
        <w:t xml:space="preserve">are </w:t>
      </w:r>
      <w:r w:rsidRPr="00FA2B7F">
        <w:rPr>
          <w:rFonts w:cs="Arial"/>
          <w:lang w:val="en-NZ"/>
        </w:rPr>
        <w:t>published on presbyterian.org.nz</w:t>
      </w:r>
      <w:r w:rsidR="004C0666">
        <w:rPr>
          <w:rFonts w:cs="Arial"/>
          <w:lang w:val="en-NZ"/>
        </w:rPr>
        <w:t xml:space="preserve"> </w:t>
      </w:r>
      <w:r w:rsidRPr="00FA2B7F">
        <w:rPr>
          <w:rFonts w:cs="Arial"/>
          <w:lang w:val="en-NZ"/>
        </w:rPr>
        <w:t xml:space="preserve">or linked to material available from the Knox Centre for Ministry and Leadership and </w:t>
      </w:r>
      <w:r w:rsidRPr="00FA2B7F">
        <w:rPr>
          <w:rFonts w:cs="Arial"/>
          <w:i/>
          <w:lang w:val="en-NZ"/>
        </w:rPr>
        <w:t>The LMT Report 2012</w:t>
      </w:r>
      <w:r w:rsidR="00042D70">
        <w:rPr>
          <w:rFonts w:cs="Arial"/>
          <w:i/>
          <w:lang w:val="en-NZ"/>
        </w:rPr>
        <w:t>.</w:t>
      </w:r>
      <w:r w:rsidR="004C0666">
        <w:rPr>
          <w:rFonts w:cs="Arial"/>
          <w:i/>
          <w:lang w:val="en-NZ"/>
        </w:rPr>
        <w:t xml:space="preserve"> </w:t>
      </w:r>
    </w:p>
    <w:p w14:paraId="2FE7A64F" w14:textId="3C2A404B" w:rsidR="00B3176B" w:rsidRPr="00FA2B7F" w:rsidRDefault="004C0666" w:rsidP="00B3176B">
      <w:pPr>
        <w:rPr>
          <w:rFonts w:cs="Arial"/>
          <w:lang w:val="en-NZ"/>
        </w:rPr>
      </w:pPr>
      <w:r>
        <w:rPr>
          <w:rFonts w:cs="Arial"/>
          <w:i/>
          <w:lang w:val="en-NZ"/>
        </w:rPr>
        <w:t xml:space="preserve"> </w:t>
      </w:r>
    </w:p>
    <w:p w14:paraId="64E3EF8D" w14:textId="24F2F137" w:rsidR="00B3176B" w:rsidRPr="00FA2B7F" w:rsidRDefault="00B3176B" w:rsidP="00B3176B">
      <w:pPr>
        <w:rPr>
          <w:rFonts w:cs="Arial"/>
          <w:lang w:val="en-NZ"/>
        </w:rPr>
      </w:pPr>
      <w:r w:rsidRPr="00FA2B7F">
        <w:rPr>
          <w:rFonts w:cs="Arial"/>
          <w:i/>
          <w:lang w:val="en-NZ"/>
        </w:rPr>
        <w:t xml:space="preserve">Candour </w:t>
      </w:r>
      <w:r w:rsidRPr="00FA2B7F">
        <w:rPr>
          <w:rFonts w:cs="Arial"/>
          <w:lang w:val="en-NZ"/>
        </w:rPr>
        <w:t>has published several articles referring to L</w:t>
      </w:r>
      <w:r w:rsidR="00042D70">
        <w:rPr>
          <w:rFonts w:cs="Arial"/>
          <w:lang w:val="en-NZ"/>
        </w:rPr>
        <w:t>S</w:t>
      </w:r>
      <w:r w:rsidRPr="00FA2B7F">
        <w:rPr>
          <w:rFonts w:cs="Arial"/>
          <w:lang w:val="en-NZ"/>
        </w:rPr>
        <w:t xml:space="preserve">M or relevant to </w:t>
      </w:r>
      <w:r w:rsidR="00042D70">
        <w:rPr>
          <w:rFonts w:cs="Arial"/>
          <w:lang w:val="en-NZ"/>
        </w:rPr>
        <w:t>it</w:t>
      </w:r>
      <w:r w:rsidRPr="00FA2B7F">
        <w:rPr>
          <w:rFonts w:cs="Arial"/>
          <w:lang w:val="en-NZ"/>
        </w:rPr>
        <w:t xml:space="preserve">. These are not official </w:t>
      </w:r>
      <w:r w:rsidR="00E95810">
        <w:rPr>
          <w:rFonts w:cs="Arial"/>
          <w:lang w:val="en-NZ"/>
        </w:rPr>
        <w:t>Presbyterian Church</w:t>
      </w:r>
      <w:r w:rsidRPr="00FA2B7F">
        <w:rPr>
          <w:rFonts w:cs="Arial"/>
          <w:lang w:val="en-NZ"/>
        </w:rPr>
        <w:t xml:space="preserve"> policy documents but reflect the opinions and experience of the individual authors.</w:t>
      </w:r>
    </w:p>
    <w:p w14:paraId="1769DFAC" w14:textId="4292C112" w:rsidR="00B3176B" w:rsidRPr="00FA2B7F" w:rsidRDefault="00B3176B" w:rsidP="00B3176B">
      <w:pPr>
        <w:numPr>
          <w:ilvl w:val="0"/>
          <w:numId w:val="24"/>
        </w:numPr>
        <w:rPr>
          <w:rFonts w:cs="Arial"/>
          <w:lang w:val="en-NZ"/>
        </w:rPr>
      </w:pPr>
      <w:r w:rsidRPr="00FA2B7F">
        <w:rPr>
          <w:rFonts w:cs="Arial"/>
          <w:lang w:val="en-NZ"/>
        </w:rPr>
        <w:t xml:space="preserve">John </w:t>
      </w:r>
      <w:proofErr w:type="spellStart"/>
      <w:r w:rsidRPr="00FA2B7F">
        <w:rPr>
          <w:rFonts w:cs="Arial"/>
          <w:lang w:val="en-NZ"/>
        </w:rPr>
        <w:t>Roxborogh</w:t>
      </w:r>
      <w:proofErr w:type="spellEnd"/>
      <w:r w:rsidRPr="00FA2B7F">
        <w:rPr>
          <w:rFonts w:cs="Arial"/>
          <w:lang w:val="en-NZ"/>
        </w:rPr>
        <w:t>,</w:t>
      </w:r>
      <w:r w:rsidR="004C0666">
        <w:rPr>
          <w:rFonts w:cs="Arial"/>
          <w:lang w:val="en-NZ"/>
        </w:rPr>
        <w:t xml:space="preserve"> </w:t>
      </w:r>
      <w:r w:rsidRPr="00FA2B7F">
        <w:rPr>
          <w:rFonts w:cs="Arial"/>
          <w:i/>
          <w:lang w:val="en-NZ"/>
        </w:rPr>
        <w:t>Parishes at the triage station.</w:t>
      </w:r>
      <w:r w:rsidR="004C0666">
        <w:rPr>
          <w:rFonts w:cs="Arial"/>
          <w:i/>
          <w:lang w:val="en-NZ"/>
        </w:rPr>
        <w:t xml:space="preserve"> </w:t>
      </w:r>
      <w:r w:rsidRPr="00FA2B7F">
        <w:rPr>
          <w:rFonts w:cs="Arial"/>
          <w:lang w:val="en-NZ"/>
        </w:rPr>
        <w:t xml:space="preserve">In this </w:t>
      </w:r>
      <w:r w:rsidR="00042D70">
        <w:rPr>
          <w:rFonts w:cs="Arial"/>
          <w:lang w:val="en-NZ"/>
        </w:rPr>
        <w:t xml:space="preserve">John </w:t>
      </w:r>
      <w:proofErr w:type="spellStart"/>
      <w:r w:rsidRPr="00FA2B7F">
        <w:rPr>
          <w:rFonts w:cs="Arial"/>
          <w:lang w:val="en-NZ"/>
        </w:rPr>
        <w:t>Roxborogh</w:t>
      </w:r>
      <w:proofErr w:type="spellEnd"/>
      <w:r w:rsidRPr="00FA2B7F">
        <w:rPr>
          <w:rFonts w:cs="Arial"/>
          <w:lang w:val="en-NZ"/>
        </w:rPr>
        <w:t xml:space="preserve"> described L</w:t>
      </w:r>
      <w:r w:rsidR="0093036D">
        <w:rPr>
          <w:rFonts w:cs="Arial"/>
          <w:lang w:val="en-NZ"/>
        </w:rPr>
        <w:t>S</w:t>
      </w:r>
      <w:r w:rsidRPr="00FA2B7F">
        <w:rPr>
          <w:rFonts w:cs="Arial"/>
          <w:lang w:val="en-NZ"/>
        </w:rPr>
        <w:t>M as “a dynamic model</w:t>
      </w:r>
      <w:r w:rsidR="004C0666">
        <w:rPr>
          <w:rFonts w:cs="Arial"/>
          <w:lang w:val="en-NZ"/>
        </w:rPr>
        <w:t xml:space="preserve"> </w:t>
      </w:r>
      <w:r w:rsidRPr="00FA2B7F">
        <w:rPr>
          <w:rFonts w:cs="Arial"/>
          <w:lang w:val="en-NZ"/>
        </w:rPr>
        <w:t>that grows people’s faith, confidence and their capacity for mission”.</w:t>
      </w:r>
      <w:r w:rsidR="004C0666">
        <w:rPr>
          <w:rFonts w:cs="Arial"/>
          <w:i/>
          <w:lang w:val="en-NZ"/>
        </w:rPr>
        <w:t xml:space="preserve"> </w:t>
      </w:r>
      <w:r w:rsidRPr="00FA2B7F">
        <w:rPr>
          <w:rFonts w:cs="Arial"/>
          <w:lang w:val="en-NZ"/>
        </w:rPr>
        <w:t>(August 2005)</w:t>
      </w:r>
      <w:r w:rsidR="004C0666">
        <w:rPr>
          <w:rFonts w:cs="Arial"/>
          <w:lang w:val="en-NZ"/>
        </w:rPr>
        <w:t xml:space="preserve"> </w:t>
      </w:r>
    </w:p>
    <w:p w14:paraId="7022CE3E" w14:textId="77777777" w:rsidR="00536DBB" w:rsidRDefault="00536DBB" w:rsidP="00B3176B">
      <w:pPr>
        <w:ind w:left="360"/>
        <w:rPr>
          <w:rFonts w:cs="Arial"/>
          <w:lang w:val="en-NZ"/>
        </w:rPr>
      </w:pPr>
    </w:p>
    <w:p w14:paraId="53B68F18" w14:textId="3053F525" w:rsidR="00B3176B" w:rsidRPr="00FA2B7F" w:rsidRDefault="00B3176B" w:rsidP="00B3176B">
      <w:pPr>
        <w:ind w:left="360"/>
        <w:rPr>
          <w:rFonts w:cs="Arial"/>
          <w:lang w:val="en-NZ"/>
        </w:rPr>
      </w:pPr>
      <w:r w:rsidRPr="00FA2B7F">
        <w:rPr>
          <w:rFonts w:cs="Arial"/>
          <w:lang w:val="en-NZ"/>
        </w:rPr>
        <w:t>The November 2007 issue of Candour had a focus on L</w:t>
      </w:r>
      <w:r w:rsidR="00536DBB">
        <w:rPr>
          <w:rFonts w:cs="Arial"/>
          <w:lang w:val="en-NZ"/>
        </w:rPr>
        <w:t>S</w:t>
      </w:r>
      <w:r w:rsidRPr="00FA2B7F">
        <w:rPr>
          <w:rFonts w:cs="Arial"/>
          <w:lang w:val="en-NZ"/>
        </w:rPr>
        <w:t>M:</w:t>
      </w:r>
    </w:p>
    <w:p w14:paraId="1D9C5BBF" w14:textId="04CC727D" w:rsidR="00B3176B" w:rsidRPr="00FA2B7F" w:rsidRDefault="00B3176B" w:rsidP="00B3176B">
      <w:pPr>
        <w:numPr>
          <w:ilvl w:val="0"/>
          <w:numId w:val="24"/>
        </w:numPr>
        <w:rPr>
          <w:rFonts w:cs="Arial"/>
          <w:lang w:val="en-NZ"/>
        </w:rPr>
      </w:pPr>
      <w:r w:rsidRPr="00FA2B7F">
        <w:rPr>
          <w:rFonts w:cs="Arial"/>
          <w:lang w:val="en-NZ"/>
        </w:rPr>
        <w:lastRenderedPageBreak/>
        <w:t xml:space="preserve">Marion Partridge reflected on </w:t>
      </w:r>
      <w:proofErr w:type="spellStart"/>
      <w:r w:rsidRPr="00FA2B7F">
        <w:rPr>
          <w:rFonts w:cs="Arial"/>
          <w:lang w:val="en-NZ"/>
        </w:rPr>
        <w:t>Maheno-Otepopo</w:t>
      </w:r>
      <w:proofErr w:type="spellEnd"/>
      <w:r w:rsidRPr="00FA2B7F">
        <w:rPr>
          <w:rFonts w:cs="Arial"/>
          <w:lang w:val="en-NZ"/>
        </w:rPr>
        <w:t xml:space="preserve"> L</w:t>
      </w:r>
      <w:r w:rsidR="00536DBB">
        <w:rPr>
          <w:rFonts w:cs="Arial"/>
          <w:lang w:val="en-NZ"/>
        </w:rPr>
        <w:t>S</w:t>
      </w:r>
      <w:r w:rsidRPr="00FA2B7F">
        <w:rPr>
          <w:rFonts w:cs="Arial"/>
          <w:lang w:val="en-NZ"/>
        </w:rPr>
        <w:t>M experience</w:t>
      </w:r>
      <w:r w:rsidR="00536DBB">
        <w:rPr>
          <w:rFonts w:cs="Arial"/>
          <w:lang w:val="en-NZ"/>
        </w:rPr>
        <w:t xml:space="preserve"> </w:t>
      </w:r>
      <w:r w:rsidRPr="00FA2B7F">
        <w:rPr>
          <w:rFonts w:cs="Arial"/>
          <w:lang w:val="en-NZ"/>
        </w:rPr>
        <w:t>(November 2006)</w:t>
      </w:r>
      <w:r w:rsidR="00536DBB">
        <w:rPr>
          <w:rFonts w:cs="Arial"/>
          <w:lang w:val="en-NZ"/>
        </w:rPr>
        <w:t>;</w:t>
      </w:r>
      <w:r w:rsidR="004C0666">
        <w:rPr>
          <w:rFonts w:cs="Arial"/>
          <w:lang w:val="en-NZ"/>
        </w:rPr>
        <w:t xml:space="preserve"> </w:t>
      </w:r>
    </w:p>
    <w:p w14:paraId="12786191" w14:textId="20558BFB" w:rsidR="00B3176B" w:rsidRPr="00FA2B7F" w:rsidRDefault="00B3176B" w:rsidP="00B3176B">
      <w:pPr>
        <w:numPr>
          <w:ilvl w:val="0"/>
          <w:numId w:val="24"/>
        </w:numPr>
        <w:rPr>
          <w:rFonts w:cs="Arial"/>
          <w:lang w:val="en-NZ"/>
        </w:rPr>
      </w:pPr>
      <w:r w:rsidRPr="00FA2B7F">
        <w:rPr>
          <w:rFonts w:cs="Arial"/>
          <w:lang w:val="en-NZ"/>
        </w:rPr>
        <w:t xml:space="preserve">Chris Bedford, </w:t>
      </w:r>
      <w:r w:rsidRPr="00FA2B7F">
        <w:rPr>
          <w:rFonts w:cs="Arial"/>
          <w:i/>
          <w:lang w:val="en-NZ"/>
        </w:rPr>
        <w:t>Local Shared Ministry at the Grassroots</w:t>
      </w:r>
      <w:r w:rsidRPr="00FA2B7F">
        <w:rPr>
          <w:rFonts w:cs="Arial"/>
          <w:lang w:val="en-NZ"/>
        </w:rPr>
        <w:t xml:space="preserve"> (November 2007)</w:t>
      </w:r>
      <w:r w:rsidR="00536DBB">
        <w:rPr>
          <w:rFonts w:cs="Arial"/>
          <w:lang w:val="en-NZ"/>
        </w:rPr>
        <w:t>;</w:t>
      </w:r>
    </w:p>
    <w:p w14:paraId="2F43AD7A" w14:textId="3A40A353" w:rsidR="00B3176B" w:rsidRPr="00FA2B7F" w:rsidRDefault="00B3176B" w:rsidP="00B3176B">
      <w:pPr>
        <w:numPr>
          <w:ilvl w:val="0"/>
          <w:numId w:val="24"/>
        </w:numPr>
        <w:rPr>
          <w:rFonts w:cs="Arial"/>
          <w:lang w:val="en-NZ"/>
        </w:rPr>
      </w:pPr>
      <w:r w:rsidRPr="00FA2B7F">
        <w:rPr>
          <w:rFonts w:cs="Arial"/>
          <w:lang w:val="en-NZ"/>
        </w:rPr>
        <w:t xml:space="preserve">Robyn McPhail, reflected on </w:t>
      </w:r>
      <w:r w:rsidRPr="00FA2B7F">
        <w:rPr>
          <w:rFonts w:cs="Arial"/>
          <w:i/>
          <w:lang w:val="en-NZ"/>
        </w:rPr>
        <w:t>Variations on the ministry theme</w:t>
      </w:r>
      <w:r w:rsidRPr="00FA2B7F">
        <w:rPr>
          <w:rFonts w:cs="Arial"/>
          <w:lang w:val="en-NZ"/>
        </w:rPr>
        <w:t xml:space="preserve"> with the story of Rakaia Presbyterian Parish, </w:t>
      </w:r>
      <w:proofErr w:type="spellStart"/>
      <w:r w:rsidRPr="00FA2B7F">
        <w:rPr>
          <w:rFonts w:cs="Arial"/>
          <w:lang w:val="en-NZ"/>
        </w:rPr>
        <w:t>Tutukaka</w:t>
      </w:r>
      <w:proofErr w:type="spellEnd"/>
      <w:r w:rsidRPr="00FA2B7F">
        <w:rPr>
          <w:rFonts w:cs="Arial"/>
          <w:lang w:val="en-NZ"/>
        </w:rPr>
        <w:t xml:space="preserve"> Coast Community Church and the Bay of Islands Uniting Parish</w:t>
      </w:r>
      <w:r w:rsidR="00536DBB">
        <w:rPr>
          <w:rFonts w:cs="Arial"/>
          <w:lang w:val="en-NZ"/>
        </w:rPr>
        <w:t>;</w:t>
      </w:r>
    </w:p>
    <w:p w14:paraId="5262E4D4" w14:textId="468BBF3B" w:rsidR="00B3176B" w:rsidRPr="00FA2B7F" w:rsidRDefault="00B3176B" w:rsidP="00B3176B">
      <w:pPr>
        <w:numPr>
          <w:ilvl w:val="0"/>
          <w:numId w:val="24"/>
        </w:numPr>
        <w:rPr>
          <w:rFonts w:cs="Arial"/>
          <w:i/>
          <w:lang w:val="en-NZ"/>
        </w:rPr>
      </w:pPr>
      <w:r w:rsidRPr="00FA2B7F">
        <w:rPr>
          <w:rFonts w:cs="Arial"/>
          <w:lang w:val="en-NZ"/>
        </w:rPr>
        <w:t xml:space="preserve">John </w:t>
      </w:r>
      <w:proofErr w:type="spellStart"/>
      <w:r w:rsidRPr="00FA2B7F">
        <w:rPr>
          <w:rFonts w:cs="Arial"/>
          <w:lang w:val="en-NZ"/>
        </w:rPr>
        <w:t>Roxborogh</w:t>
      </w:r>
      <w:proofErr w:type="spellEnd"/>
      <w:r w:rsidRPr="00FA2B7F">
        <w:rPr>
          <w:rFonts w:cs="Arial"/>
          <w:lang w:val="en-NZ"/>
        </w:rPr>
        <w:t>,</w:t>
      </w:r>
      <w:r w:rsidR="004C0666">
        <w:rPr>
          <w:rFonts w:cs="Arial"/>
          <w:lang w:val="en-NZ"/>
        </w:rPr>
        <w:t xml:space="preserve"> </w:t>
      </w:r>
      <w:r w:rsidRPr="00FA2B7F">
        <w:rPr>
          <w:rFonts w:cs="Arial"/>
          <w:i/>
          <w:lang w:val="en-NZ"/>
        </w:rPr>
        <w:t>LMT Lite: an Alternative Solution</w:t>
      </w:r>
      <w:r w:rsidR="00536DBB">
        <w:rPr>
          <w:rFonts w:cs="Arial"/>
          <w:i/>
          <w:lang w:val="en-NZ"/>
        </w:rPr>
        <w:t>;</w:t>
      </w:r>
    </w:p>
    <w:p w14:paraId="36F18C1B" w14:textId="363B7AE4" w:rsidR="00B3176B" w:rsidRPr="00FA2B7F" w:rsidRDefault="00B3176B" w:rsidP="00B3176B">
      <w:pPr>
        <w:numPr>
          <w:ilvl w:val="0"/>
          <w:numId w:val="24"/>
        </w:numPr>
        <w:rPr>
          <w:rFonts w:cs="Arial"/>
          <w:lang w:val="en-NZ"/>
        </w:rPr>
      </w:pPr>
      <w:r w:rsidRPr="00FA2B7F">
        <w:rPr>
          <w:rFonts w:cs="Arial"/>
          <w:lang w:val="en-NZ"/>
        </w:rPr>
        <w:t>Alister Taylor provided his perspective on various Southland teams</w:t>
      </w:r>
      <w:r w:rsidR="00536DBB">
        <w:rPr>
          <w:rFonts w:cs="Arial"/>
          <w:lang w:val="en-NZ"/>
        </w:rPr>
        <w:t>;</w:t>
      </w:r>
    </w:p>
    <w:p w14:paraId="6B98C1A5" w14:textId="76F42E2E" w:rsidR="00B3176B" w:rsidRPr="00FA2B7F" w:rsidRDefault="00B3176B" w:rsidP="00B3176B">
      <w:pPr>
        <w:numPr>
          <w:ilvl w:val="0"/>
          <w:numId w:val="24"/>
        </w:numPr>
        <w:rPr>
          <w:rFonts w:cs="Arial"/>
          <w:i/>
          <w:lang w:val="en-NZ"/>
        </w:rPr>
      </w:pPr>
      <w:r w:rsidRPr="00FA2B7F">
        <w:rPr>
          <w:rFonts w:cs="Arial"/>
          <w:lang w:val="en-NZ"/>
        </w:rPr>
        <w:t xml:space="preserve">Stewart Patrick, </w:t>
      </w:r>
      <w:r w:rsidRPr="00FA2B7F">
        <w:rPr>
          <w:rFonts w:cs="Arial"/>
          <w:i/>
          <w:lang w:val="en-NZ"/>
        </w:rPr>
        <w:t>The Story of Mangapapa Church (</w:t>
      </w:r>
      <w:r w:rsidRPr="00FA2B7F">
        <w:rPr>
          <w:rFonts w:cs="Arial"/>
          <w:lang w:val="en-NZ"/>
        </w:rPr>
        <w:t>July 2009)</w:t>
      </w:r>
      <w:r w:rsidR="00536DBB">
        <w:rPr>
          <w:rFonts w:cs="Arial"/>
          <w:lang w:val="en-NZ"/>
        </w:rPr>
        <w:t>;</w:t>
      </w:r>
    </w:p>
    <w:p w14:paraId="5E49CEFA" w14:textId="6445E570" w:rsidR="00B3176B" w:rsidRPr="00FA2B7F" w:rsidRDefault="00B3176B" w:rsidP="00B3176B">
      <w:pPr>
        <w:numPr>
          <w:ilvl w:val="0"/>
          <w:numId w:val="24"/>
        </w:numPr>
        <w:rPr>
          <w:rFonts w:cs="Arial"/>
          <w:i/>
          <w:lang w:val="en-NZ"/>
        </w:rPr>
      </w:pPr>
      <w:r w:rsidRPr="00FA2B7F">
        <w:rPr>
          <w:rFonts w:cs="Arial"/>
          <w:lang w:val="en-NZ"/>
        </w:rPr>
        <w:t xml:space="preserve">Heather Kennedy, </w:t>
      </w:r>
      <w:r w:rsidRPr="00FA2B7F">
        <w:rPr>
          <w:rFonts w:cs="Arial"/>
          <w:i/>
          <w:lang w:val="en-NZ"/>
        </w:rPr>
        <w:t xml:space="preserve">Never be surprised by what can grow out of a germ of an idea, </w:t>
      </w:r>
      <w:r w:rsidRPr="00FA2B7F">
        <w:rPr>
          <w:rFonts w:cs="Arial"/>
          <w:lang w:val="en-NZ"/>
        </w:rPr>
        <w:t>about the Southland Resource Ministry project (July 2010)</w:t>
      </w:r>
      <w:r w:rsidR="00536DBB">
        <w:rPr>
          <w:rFonts w:cs="Arial"/>
          <w:lang w:val="en-NZ"/>
        </w:rPr>
        <w:t>;</w:t>
      </w:r>
    </w:p>
    <w:p w14:paraId="5096265C" w14:textId="77777777" w:rsidR="00B3176B" w:rsidRPr="00FA2B7F" w:rsidRDefault="00B3176B" w:rsidP="00B3176B">
      <w:pPr>
        <w:numPr>
          <w:ilvl w:val="0"/>
          <w:numId w:val="24"/>
        </w:numPr>
        <w:rPr>
          <w:rFonts w:cs="Arial"/>
          <w:lang w:val="en-NZ"/>
        </w:rPr>
      </w:pPr>
      <w:r w:rsidRPr="00FA2B7F">
        <w:rPr>
          <w:rFonts w:cs="Arial"/>
          <w:lang w:val="en-NZ"/>
        </w:rPr>
        <w:t xml:space="preserve">Mary Petersen, </w:t>
      </w:r>
      <w:r w:rsidRPr="00FA2B7F">
        <w:rPr>
          <w:rFonts w:cs="Arial"/>
          <w:i/>
          <w:lang w:val="en-NZ"/>
        </w:rPr>
        <w:t xml:space="preserve">We are alive! </w:t>
      </w:r>
      <w:r w:rsidRPr="00FA2B7F">
        <w:rPr>
          <w:rFonts w:cs="Arial"/>
          <w:lang w:val="en-NZ"/>
        </w:rPr>
        <w:t xml:space="preserve">told the story of Trinity United Parish and the eastern </w:t>
      </w:r>
    </w:p>
    <w:p w14:paraId="2B4A7396" w14:textId="4400214A" w:rsidR="00B3176B" w:rsidRPr="00FA2B7F" w:rsidRDefault="00B3176B" w:rsidP="00B3176B">
      <w:pPr>
        <w:ind w:left="720"/>
        <w:rPr>
          <w:rFonts w:cs="Arial"/>
          <w:lang w:val="en-NZ"/>
        </w:rPr>
      </w:pPr>
      <w:r w:rsidRPr="00FA2B7F">
        <w:rPr>
          <w:rFonts w:cs="Arial"/>
          <w:lang w:val="en-NZ"/>
        </w:rPr>
        <w:t>Coromandel Peninsula</w:t>
      </w:r>
      <w:r w:rsidR="00536DBB">
        <w:rPr>
          <w:rFonts w:cs="Arial"/>
          <w:lang w:val="en-NZ"/>
        </w:rPr>
        <w:t>.</w:t>
      </w:r>
    </w:p>
    <w:p w14:paraId="62410500" w14:textId="77777777" w:rsidR="00B3176B" w:rsidRPr="00FA2B7F" w:rsidRDefault="00B3176B" w:rsidP="00B3176B">
      <w:pPr>
        <w:pStyle w:val="Heading1"/>
      </w:pPr>
      <w:bookmarkStart w:id="124" w:name="_Toc467231711"/>
      <w:r>
        <w:br w:type="column"/>
      </w:r>
      <w:bookmarkStart w:id="125" w:name="_Toc484680690"/>
      <w:bookmarkStart w:id="126" w:name="_Toc484680890"/>
      <w:bookmarkStart w:id="127" w:name="_Toc484700906"/>
      <w:r w:rsidRPr="00FA2B7F">
        <w:lastRenderedPageBreak/>
        <w:t>Acknowledgements</w:t>
      </w:r>
      <w:bookmarkEnd w:id="124"/>
      <w:bookmarkEnd w:id="125"/>
      <w:bookmarkEnd w:id="126"/>
      <w:bookmarkEnd w:id="127"/>
      <w:r w:rsidRPr="00FA2B7F">
        <w:t xml:space="preserve"> </w:t>
      </w:r>
    </w:p>
    <w:p w14:paraId="7369C416" w14:textId="77777777" w:rsidR="00B3176B" w:rsidRPr="00FA2B7F" w:rsidRDefault="00B3176B" w:rsidP="00B3176B">
      <w:pPr>
        <w:rPr>
          <w:rFonts w:cs="Arial"/>
          <w:i/>
          <w:lang w:val="en-NZ"/>
        </w:rPr>
      </w:pPr>
    </w:p>
    <w:p w14:paraId="3B948032" w14:textId="6F2480EC" w:rsidR="00B3176B" w:rsidRDefault="00B3176B" w:rsidP="00B3176B">
      <w:pPr>
        <w:rPr>
          <w:rFonts w:cs="Arial"/>
          <w:lang w:val="en-NZ"/>
        </w:rPr>
      </w:pPr>
      <w:r w:rsidRPr="00FA2B7F">
        <w:rPr>
          <w:rFonts w:cs="Arial"/>
          <w:lang w:val="en-NZ"/>
        </w:rPr>
        <w:t xml:space="preserve">The </w:t>
      </w:r>
      <w:r w:rsidR="005033FC">
        <w:rPr>
          <w:rFonts w:cs="Arial"/>
          <w:lang w:val="en-NZ"/>
        </w:rPr>
        <w:t>Leadership Sub-committee</w:t>
      </w:r>
      <w:r w:rsidRPr="00FA2B7F">
        <w:rPr>
          <w:rFonts w:cs="Arial"/>
          <w:lang w:val="en-NZ"/>
        </w:rPr>
        <w:t xml:space="preserve"> would like to thank the following for their contribution to the development of this Handbook:</w:t>
      </w:r>
    </w:p>
    <w:p w14:paraId="6672E1C2" w14:textId="604BAB69" w:rsidR="00A52E4E" w:rsidRDefault="00A52E4E" w:rsidP="00B3176B">
      <w:pPr>
        <w:rPr>
          <w:rFonts w:cs="Arial"/>
          <w:lang w:val="en-NZ"/>
        </w:rPr>
      </w:pPr>
    </w:p>
    <w:p w14:paraId="51FBD67A" w14:textId="7B2BDC72" w:rsidR="00A52E4E" w:rsidRPr="00FA2B7F" w:rsidRDefault="00341DE6" w:rsidP="00B3176B">
      <w:pPr>
        <w:rPr>
          <w:rFonts w:cs="Arial"/>
          <w:lang w:val="en-NZ"/>
        </w:rPr>
      </w:pPr>
      <w:r>
        <w:rPr>
          <w:rFonts w:cs="Arial"/>
          <w:lang w:val="en-NZ"/>
        </w:rPr>
        <w:t xml:space="preserve">Silvia Purdie, </w:t>
      </w:r>
      <w:r w:rsidR="00A52E4E">
        <w:rPr>
          <w:rFonts w:cs="Arial"/>
          <w:lang w:val="en-NZ"/>
        </w:rPr>
        <w:t>Mary Petersen, Reg Weeks</w:t>
      </w:r>
      <w:r>
        <w:rPr>
          <w:rFonts w:cs="Arial"/>
          <w:lang w:val="en-NZ"/>
        </w:rPr>
        <w:t>, Geoff New (</w:t>
      </w:r>
      <w:r w:rsidR="00F508A3">
        <w:rPr>
          <w:rFonts w:cs="Arial"/>
          <w:lang w:val="en-NZ"/>
        </w:rPr>
        <w:t xml:space="preserve">members of Leadership Sub-committee </w:t>
      </w:r>
      <w:r>
        <w:rPr>
          <w:rFonts w:cs="Arial"/>
          <w:lang w:val="en-NZ"/>
        </w:rPr>
        <w:t>work group wh</w:t>
      </w:r>
      <w:r w:rsidR="00F508A3">
        <w:rPr>
          <w:rFonts w:cs="Arial"/>
          <w:lang w:val="en-NZ"/>
        </w:rPr>
        <w:t>o</w:t>
      </w:r>
      <w:r>
        <w:rPr>
          <w:rFonts w:cs="Arial"/>
          <w:lang w:val="en-NZ"/>
        </w:rPr>
        <w:t xml:space="preserve"> </w:t>
      </w:r>
      <w:r w:rsidR="00F508A3">
        <w:rPr>
          <w:rFonts w:cs="Arial"/>
          <w:lang w:val="en-NZ"/>
        </w:rPr>
        <w:t xml:space="preserve">researched, consulted and </w:t>
      </w:r>
      <w:r>
        <w:rPr>
          <w:rFonts w:cs="Arial"/>
          <w:lang w:val="en-NZ"/>
        </w:rPr>
        <w:t>developed the LSM Handbook)</w:t>
      </w:r>
    </w:p>
    <w:p w14:paraId="4B06CFE9" w14:textId="09856048" w:rsidR="00B3176B" w:rsidRDefault="00B3176B" w:rsidP="00B3176B">
      <w:pPr>
        <w:rPr>
          <w:rFonts w:cs="Arial"/>
          <w:lang w:val="en-NZ"/>
        </w:rPr>
      </w:pPr>
    </w:p>
    <w:p w14:paraId="25AA5F56" w14:textId="77777777" w:rsidR="00536DBB" w:rsidRPr="00FA2B7F" w:rsidRDefault="00536DBB" w:rsidP="00536DBB">
      <w:pPr>
        <w:rPr>
          <w:rFonts w:cs="Arial"/>
          <w:lang w:val="en-NZ"/>
        </w:rPr>
      </w:pPr>
      <w:r w:rsidRPr="00FA2B7F">
        <w:rPr>
          <w:rFonts w:cs="Arial"/>
          <w:lang w:val="en-NZ"/>
        </w:rPr>
        <w:t>Adrienne Stewart, study leave report in 2002</w:t>
      </w:r>
      <w:r>
        <w:rPr>
          <w:rFonts w:cs="Arial"/>
          <w:lang w:val="en-NZ"/>
        </w:rPr>
        <w:t>.</w:t>
      </w:r>
    </w:p>
    <w:p w14:paraId="7E3D3B61" w14:textId="77777777" w:rsidR="00536DBB" w:rsidRDefault="00536DBB" w:rsidP="00536DBB">
      <w:pPr>
        <w:rPr>
          <w:rFonts w:cs="Arial"/>
          <w:lang w:val="en-NZ"/>
        </w:rPr>
      </w:pPr>
    </w:p>
    <w:p w14:paraId="3E76264B" w14:textId="14182B2E" w:rsidR="00536DBB" w:rsidRPr="00FA2B7F" w:rsidRDefault="00536DBB" w:rsidP="00536DBB">
      <w:pPr>
        <w:rPr>
          <w:rFonts w:cs="Arial"/>
          <w:lang w:val="en-NZ"/>
        </w:rPr>
      </w:pPr>
      <w:r w:rsidRPr="00FA2B7F">
        <w:rPr>
          <w:rFonts w:cs="Arial"/>
          <w:lang w:val="en-NZ"/>
        </w:rPr>
        <w:t>Alex Clark, study leave report in 2000</w:t>
      </w:r>
      <w:r>
        <w:rPr>
          <w:rFonts w:cs="Arial"/>
          <w:lang w:val="en-NZ"/>
        </w:rPr>
        <w:t>.</w:t>
      </w:r>
    </w:p>
    <w:p w14:paraId="23D8BC81" w14:textId="77777777" w:rsidR="00536DBB" w:rsidRDefault="00536DBB" w:rsidP="00536DBB">
      <w:pPr>
        <w:rPr>
          <w:rFonts w:cs="Arial"/>
          <w:lang w:val="en-NZ"/>
        </w:rPr>
      </w:pPr>
    </w:p>
    <w:p w14:paraId="02F608F5" w14:textId="55A7DD11" w:rsidR="00536DBB" w:rsidRPr="00FA2B7F" w:rsidRDefault="00536DBB" w:rsidP="00536DBB">
      <w:pPr>
        <w:rPr>
          <w:rFonts w:cs="Arial"/>
          <w:lang w:val="en-NZ"/>
        </w:rPr>
      </w:pPr>
      <w:r w:rsidRPr="00FA2B7F">
        <w:rPr>
          <w:rFonts w:cs="Arial"/>
          <w:lang w:val="en-NZ"/>
        </w:rPr>
        <w:t xml:space="preserve">Barbara </w:t>
      </w:r>
      <w:proofErr w:type="spellStart"/>
      <w:r w:rsidRPr="00FA2B7F">
        <w:rPr>
          <w:rFonts w:cs="Arial"/>
          <w:lang w:val="en-NZ"/>
        </w:rPr>
        <w:t>Wesseldine</w:t>
      </w:r>
      <w:proofErr w:type="spellEnd"/>
      <w:r w:rsidRPr="00FA2B7F">
        <w:rPr>
          <w:rFonts w:cs="Arial"/>
          <w:lang w:val="en-NZ"/>
        </w:rPr>
        <w:t>, Anglican Diocese of Auckland, for access to LSM Enabler documents and manuals</w:t>
      </w:r>
      <w:r>
        <w:rPr>
          <w:rFonts w:cs="Arial"/>
          <w:lang w:val="en-NZ"/>
        </w:rPr>
        <w:t>.</w:t>
      </w:r>
    </w:p>
    <w:p w14:paraId="5CCB6BDE" w14:textId="40268F9C" w:rsidR="00536DBB" w:rsidRDefault="00536DBB" w:rsidP="00B3176B">
      <w:pPr>
        <w:rPr>
          <w:rFonts w:cs="Arial"/>
          <w:lang w:val="en-NZ"/>
        </w:rPr>
      </w:pPr>
    </w:p>
    <w:p w14:paraId="5D37DDD9" w14:textId="77777777" w:rsidR="00536DBB" w:rsidRPr="00FA2B7F" w:rsidRDefault="00536DBB" w:rsidP="00536DBB">
      <w:pPr>
        <w:rPr>
          <w:rFonts w:cs="Arial"/>
          <w:lang w:val="en-NZ"/>
        </w:rPr>
      </w:pPr>
      <w:proofErr w:type="spellStart"/>
      <w:r w:rsidRPr="00FA2B7F">
        <w:rPr>
          <w:rFonts w:cs="Arial"/>
          <w:lang w:val="en-NZ"/>
        </w:rPr>
        <w:t>Dawswell</w:t>
      </w:r>
      <w:proofErr w:type="spellEnd"/>
      <w:r w:rsidRPr="00FA2B7F">
        <w:rPr>
          <w:rFonts w:cs="Arial"/>
          <w:lang w:val="en-NZ"/>
        </w:rPr>
        <w:t xml:space="preserve"> and Greenwood below are about the UK experience and while they include acknowledgement of lay people as part of teams, their writing is generally about teams in neighbouring parishes united by their involvement with one clergy person who is responsible for a large group of parishes.</w:t>
      </w:r>
    </w:p>
    <w:p w14:paraId="4346BE99" w14:textId="77777777" w:rsidR="00536DBB" w:rsidRPr="00FA2B7F" w:rsidRDefault="00536DBB" w:rsidP="00536DBB">
      <w:pPr>
        <w:rPr>
          <w:rFonts w:cs="Arial"/>
          <w:lang w:val="en-NZ"/>
        </w:rPr>
      </w:pPr>
    </w:p>
    <w:p w14:paraId="0C0ADB96" w14:textId="77777777" w:rsidR="00536DBB" w:rsidRPr="00FA2B7F" w:rsidRDefault="00536DBB" w:rsidP="00536DBB">
      <w:pPr>
        <w:rPr>
          <w:rFonts w:cs="Arial"/>
          <w:i/>
          <w:lang w:val="en-NZ"/>
        </w:rPr>
      </w:pPr>
      <w:proofErr w:type="spellStart"/>
      <w:r w:rsidRPr="00FA2B7F">
        <w:rPr>
          <w:rFonts w:cs="Arial"/>
          <w:lang w:val="en-NZ"/>
        </w:rPr>
        <w:t>Dawswell</w:t>
      </w:r>
      <w:proofErr w:type="spellEnd"/>
      <w:r w:rsidRPr="00FA2B7F">
        <w:rPr>
          <w:rFonts w:cs="Arial"/>
          <w:lang w:val="en-NZ"/>
        </w:rPr>
        <w:t xml:space="preserve">, Andrew, </w:t>
      </w:r>
      <w:r w:rsidRPr="00FA2B7F">
        <w:rPr>
          <w:rFonts w:cs="Arial"/>
          <w:i/>
          <w:lang w:val="en-NZ"/>
        </w:rPr>
        <w:t xml:space="preserve">Ministry Leadership Teams: Theory and Practice in Effective </w:t>
      </w:r>
    </w:p>
    <w:p w14:paraId="1796C177" w14:textId="77777777" w:rsidR="00536DBB" w:rsidRDefault="00536DBB" w:rsidP="00536DBB">
      <w:pPr>
        <w:rPr>
          <w:rFonts w:cs="Arial"/>
          <w:lang w:val="en-NZ"/>
        </w:rPr>
      </w:pPr>
      <w:r w:rsidRPr="00FA2B7F">
        <w:rPr>
          <w:rFonts w:cs="Arial"/>
          <w:i/>
          <w:lang w:val="en-NZ"/>
        </w:rPr>
        <w:t xml:space="preserve">Collaborative Ministry, </w:t>
      </w:r>
      <w:r w:rsidRPr="00FA2B7F">
        <w:rPr>
          <w:rFonts w:cs="Arial"/>
          <w:lang w:val="en-NZ"/>
        </w:rPr>
        <w:t>Grove Books, Cambridge, 2003.</w:t>
      </w:r>
    </w:p>
    <w:p w14:paraId="22602353" w14:textId="19507CE1" w:rsidR="00536DBB" w:rsidRDefault="00536DBB" w:rsidP="00B3176B">
      <w:pPr>
        <w:rPr>
          <w:rFonts w:cs="Arial"/>
          <w:lang w:val="en-NZ"/>
        </w:rPr>
      </w:pPr>
    </w:p>
    <w:p w14:paraId="31B066B3" w14:textId="77777777" w:rsidR="00536DBB" w:rsidRPr="00FA2B7F" w:rsidRDefault="00536DBB" w:rsidP="00536DBB">
      <w:pPr>
        <w:rPr>
          <w:rFonts w:cs="Arial"/>
          <w:i/>
          <w:lang w:val="en-NZ"/>
        </w:rPr>
      </w:pPr>
      <w:r w:rsidRPr="00FA2B7F">
        <w:rPr>
          <w:rFonts w:cs="Arial"/>
          <w:lang w:val="en-NZ"/>
        </w:rPr>
        <w:t>Geoffrey M.R. Haworth,</w:t>
      </w:r>
      <w:r>
        <w:rPr>
          <w:rFonts w:cs="Arial"/>
          <w:lang w:val="en-NZ"/>
        </w:rPr>
        <w:t xml:space="preserve"> </w:t>
      </w:r>
      <w:r w:rsidRPr="00FA2B7F">
        <w:rPr>
          <w:rFonts w:cs="Arial"/>
          <w:lang w:val="en-NZ"/>
        </w:rPr>
        <w:t>Study Leave Report 2009:</w:t>
      </w:r>
      <w:r>
        <w:rPr>
          <w:rFonts w:cs="Arial"/>
          <w:lang w:val="en-NZ"/>
        </w:rPr>
        <w:t xml:space="preserve"> </w:t>
      </w:r>
      <w:r w:rsidRPr="00FA2B7F">
        <w:rPr>
          <w:rFonts w:cs="Arial"/>
          <w:i/>
          <w:lang w:val="en-NZ"/>
        </w:rPr>
        <w:t xml:space="preserve">The Triumph of Maintenance over Mission? Or Local Mission at the </w:t>
      </w:r>
      <w:proofErr w:type="spellStart"/>
      <w:r w:rsidRPr="00FA2B7F">
        <w:rPr>
          <w:rFonts w:cs="Arial"/>
          <w:i/>
          <w:lang w:val="en-NZ"/>
        </w:rPr>
        <w:t>Flaxroots</w:t>
      </w:r>
      <w:proofErr w:type="spellEnd"/>
      <w:r w:rsidRPr="00FA2B7F">
        <w:rPr>
          <w:rFonts w:cs="Arial"/>
          <w:i/>
          <w:lang w:val="en-NZ"/>
        </w:rPr>
        <w:t xml:space="preserve">? Change and Development in Tikanga Pakeha, </w:t>
      </w:r>
    </w:p>
    <w:p w14:paraId="5760BFA9" w14:textId="77777777" w:rsidR="00536DBB" w:rsidRPr="00FA2B7F" w:rsidRDefault="00536DBB" w:rsidP="00536DBB">
      <w:pPr>
        <w:rPr>
          <w:rFonts w:cs="Arial"/>
          <w:i/>
          <w:lang w:val="en-NZ"/>
        </w:rPr>
      </w:pPr>
      <w:r w:rsidRPr="00FA2B7F">
        <w:rPr>
          <w:rFonts w:cs="Arial"/>
          <w:i/>
          <w:lang w:val="en-NZ"/>
        </w:rPr>
        <w:t>in the Anglican Church of Aotearoa, New Zealand and Polynesia.</w:t>
      </w:r>
    </w:p>
    <w:p w14:paraId="35A5A00B" w14:textId="77777777" w:rsidR="00536DBB" w:rsidRPr="00FA2B7F" w:rsidRDefault="00536DBB" w:rsidP="00536DBB">
      <w:pPr>
        <w:rPr>
          <w:rFonts w:cs="Arial"/>
          <w:i/>
          <w:sz w:val="16"/>
          <w:szCs w:val="16"/>
          <w:lang w:val="en-NZ"/>
        </w:rPr>
      </w:pPr>
    </w:p>
    <w:p w14:paraId="2472078F" w14:textId="77777777" w:rsidR="00536DBB" w:rsidRPr="00FA2B7F" w:rsidRDefault="00536DBB" w:rsidP="00536DBB">
      <w:pPr>
        <w:rPr>
          <w:rFonts w:cs="Arial"/>
          <w:lang w:val="en-NZ"/>
        </w:rPr>
      </w:pPr>
      <w:r w:rsidRPr="00FA2B7F">
        <w:rPr>
          <w:rFonts w:cs="Arial"/>
          <w:lang w:val="en-NZ"/>
        </w:rPr>
        <w:t>Greenwood, Robin</w:t>
      </w:r>
      <w:r>
        <w:rPr>
          <w:rFonts w:cs="Arial"/>
          <w:lang w:val="en-NZ"/>
        </w:rPr>
        <w:t xml:space="preserve"> </w:t>
      </w:r>
      <w:r w:rsidRPr="00FA2B7F">
        <w:rPr>
          <w:rFonts w:cs="Arial"/>
          <w:i/>
          <w:lang w:val="en-NZ"/>
        </w:rPr>
        <w:t xml:space="preserve">The Ministry Team Handbook, </w:t>
      </w:r>
      <w:r w:rsidRPr="00FA2B7F">
        <w:rPr>
          <w:rFonts w:cs="Arial"/>
          <w:lang w:val="en-NZ"/>
        </w:rPr>
        <w:t>SPCK, London, 2000.</w:t>
      </w:r>
    </w:p>
    <w:p w14:paraId="3FD38C0B" w14:textId="77777777" w:rsidR="00536DBB" w:rsidRPr="00FA2B7F" w:rsidRDefault="00536DBB" w:rsidP="00B3176B">
      <w:pPr>
        <w:rPr>
          <w:rFonts w:cs="Arial"/>
          <w:lang w:val="en-NZ"/>
        </w:rPr>
      </w:pPr>
    </w:p>
    <w:p w14:paraId="5F62FE00" w14:textId="5BFE30E9" w:rsidR="00B3176B" w:rsidRPr="00FA2B7F" w:rsidRDefault="00B3176B" w:rsidP="00B3176B">
      <w:pPr>
        <w:rPr>
          <w:rFonts w:cs="Arial"/>
          <w:lang w:val="en-NZ"/>
        </w:rPr>
      </w:pPr>
      <w:r w:rsidRPr="00FA2B7F">
        <w:rPr>
          <w:rFonts w:cs="Arial"/>
          <w:lang w:val="en-NZ"/>
        </w:rPr>
        <w:t>The Local Shared Ministry Work</w:t>
      </w:r>
      <w:r w:rsidR="006C6F62">
        <w:rPr>
          <w:rFonts w:cs="Arial"/>
          <w:lang w:val="en-NZ"/>
        </w:rPr>
        <w:t xml:space="preserve"> </w:t>
      </w:r>
      <w:r w:rsidRPr="00FA2B7F">
        <w:rPr>
          <w:rFonts w:cs="Arial"/>
          <w:lang w:val="en-NZ"/>
        </w:rPr>
        <w:t xml:space="preserve">group of the Methodist Church of New Zealand, Te Haahi </w:t>
      </w:r>
      <w:proofErr w:type="spellStart"/>
      <w:r w:rsidRPr="00FA2B7F">
        <w:rPr>
          <w:rFonts w:cs="Arial"/>
          <w:lang w:val="en-NZ"/>
        </w:rPr>
        <w:t>Weteriana</w:t>
      </w:r>
      <w:proofErr w:type="spellEnd"/>
      <w:r w:rsidRPr="00FA2B7F">
        <w:rPr>
          <w:rFonts w:cs="Arial"/>
          <w:lang w:val="en-NZ"/>
        </w:rPr>
        <w:t xml:space="preserve"> O Aotearoa, for permission to quote from </w:t>
      </w:r>
      <w:r w:rsidRPr="00FA2B7F">
        <w:rPr>
          <w:rFonts w:cs="Arial"/>
          <w:i/>
          <w:lang w:val="en-NZ"/>
        </w:rPr>
        <w:t xml:space="preserve">Local Shared Ministry Handbook, revised version 2013, </w:t>
      </w:r>
      <w:r w:rsidRPr="00FA2B7F">
        <w:rPr>
          <w:rFonts w:cs="Arial"/>
          <w:lang w:val="en-NZ"/>
        </w:rPr>
        <w:t xml:space="preserve">and </w:t>
      </w:r>
      <w:r w:rsidRPr="00FA2B7F">
        <w:rPr>
          <w:rFonts w:cs="Arial"/>
          <w:i/>
          <w:lang w:val="en-NZ"/>
        </w:rPr>
        <w:t>The Enabler Leaflet, 2014</w:t>
      </w:r>
    </w:p>
    <w:p w14:paraId="73B73677" w14:textId="1DE5CD61" w:rsidR="00B3176B" w:rsidRPr="00FA2B7F" w:rsidRDefault="00B3176B" w:rsidP="00B3176B">
      <w:pPr>
        <w:rPr>
          <w:rFonts w:cs="Arial"/>
          <w:lang w:val="en-NZ"/>
        </w:rPr>
      </w:pPr>
      <w:r w:rsidRPr="00FA2B7F">
        <w:rPr>
          <w:rFonts w:cs="Arial"/>
          <w:lang w:val="en-NZ"/>
        </w:rPr>
        <w:t>Both of these are available online at www.methodist.org.nz</w:t>
      </w:r>
      <w:r w:rsidR="00536DBB">
        <w:rPr>
          <w:rFonts w:cs="Arial"/>
          <w:lang w:val="en-NZ"/>
        </w:rPr>
        <w:t>.</w:t>
      </w:r>
    </w:p>
    <w:p w14:paraId="56B165B8" w14:textId="77777777" w:rsidR="00B3176B" w:rsidRPr="00FA2B7F" w:rsidRDefault="00B3176B" w:rsidP="00B3176B">
      <w:pPr>
        <w:rPr>
          <w:rFonts w:cs="Arial"/>
          <w:i/>
          <w:lang w:val="en-NZ"/>
        </w:rPr>
      </w:pPr>
    </w:p>
    <w:p w14:paraId="64554C77" w14:textId="073360D5" w:rsidR="00B3176B" w:rsidRPr="00FA2B7F" w:rsidRDefault="00B3176B" w:rsidP="00B3176B">
      <w:pPr>
        <w:rPr>
          <w:rFonts w:cs="Arial"/>
          <w:lang w:val="en-NZ"/>
        </w:rPr>
      </w:pPr>
      <w:r w:rsidRPr="00FA2B7F">
        <w:rPr>
          <w:rFonts w:cs="Arial"/>
          <w:lang w:val="en-NZ"/>
        </w:rPr>
        <w:t>The Uniting Church of Australia, Education for Life and Ministry Division, for various documents about Resource Ministry</w:t>
      </w:r>
      <w:r w:rsidR="00536DBB">
        <w:rPr>
          <w:rFonts w:cs="Arial"/>
          <w:lang w:val="en-NZ"/>
        </w:rPr>
        <w:t>.</w:t>
      </w:r>
    </w:p>
    <w:p w14:paraId="37636093" w14:textId="39ACDB60" w:rsidR="00B3176B" w:rsidRPr="00FA2B7F" w:rsidRDefault="00B3176B" w:rsidP="00B3176B">
      <w:pPr>
        <w:pStyle w:val="Heading1"/>
      </w:pPr>
      <w:r w:rsidRPr="00FA2B7F">
        <w:br w:type="column"/>
      </w:r>
      <w:r w:rsidRPr="00FA2B7F">
        <w:rPr>
          <w:sz w:val="24"/>
          <w:szCs w:val="24"/>
        </w:rPr>
        <w:lastRenderedPageBreak/>
        <w:t xml:space="preserve"> </w:t>
      </w:r>
      <w:bookmarkStart w:id="128" w:name="_Toc467231712"/>
      <w:bookmarkStart w:id="129" w:name="_Toc484680691"/>
      <w:bookmarkStart w:id="130" w:name="_Toc484680891"/>
      <w:bookmarkStart w:id="131" w:name="_Toc484700907"/>
      <w:r w:rsidRPr="00FA2B7F">
        <w:t xml:space="preserve">Appendix A: </w:t>
      </w:r>
      <w:r w:rsidR="00FF235D">
        <w:t>Presbyterian Church of Aotearoa New Zealand</w:t>
      </w:r>
      <w:r w:rsidRPr="00FA2B7F">
        <w:t xml:space="preserve"> Code of Ethics</w:t>
      </w:r>
      <w:bookmarkEnd w:id="128"/>
      <w:bookmarkEnd w:id="129"/>
      <w:bookmarkEnd w:id="130"/>
      <w:bookmarkEnd w:id="131"/>
      <w:r w:rsidRPr="00FA2B7F">
        <w:t xml:space="preserve"> </w:t>
      </w:r>
    </w:p>
    <w:p w14:paraId="7A7CBE17" w14:textId="77777777" w:rsidR="00B3176B" w:rsidRPr="00FA2B7F" w:rsidRDefault="00B3176B" w:rsidP="00B3176B">
      <w:pPr>
        <w:rPr>
          <w:rFonts w:cs="Arial"/>
          <w:lang w:val="en-US"/>
        </w:rPr>
      </w:pPr>
    </w:p>
    <w:p w14:paraId="1E957EA1" w14:textId="47599FD0" w:rsidR="00B3176B" w:rsidRPr="00FA2B7F" w:rsidRDefault="00B3176B" w:rsidP="00B3176B">
      <w:pPr>
        <w:numPr>
          <w:ilvl w:val="0"/>
          <w:numId w:val="35"/>
        </w:numPr>
        <w:rPr>
          <w:rFonts w:cs="Arial"/>
          <w:lang w:val="en-US"/>
        </w:rPr>
      </w:pPr>
      <w:r w:rsidRPr="00FA2B7F">
        <w:rPr>
          <w:rFonts w:cs="Arial"/>
          <w:lang w:val="en-US"/>
        </w:rPr>
        <w:t xml:space="preserve">The </w:t>
      </w:r>
      <w:r w:rsidR="00FF235D">
        <w:rPr>
          <w:rFonts w:cs="Arial"/>
          <w:lang w:val="en-NZ"/>
        </w:rPr>
        <w:t>Presbyterian Church of Aotearoa New Zealand</w:t>
      </w:r>
      <w:r w:rsidRPr="00FA2B7F">
        <w:rPr>
          <w:rFonts w:cs="Arial"/>
          <w:lang w:val="en-US"/>
        </w:rPr>
        <w:t xml:space="preserve">, as a part of the church of Jesus Christ, is committed to conducting itself in accordance with the Gospel so that all people are treated with honesty, transparency, dignity, and respect. </w:t>
      </w:r>
      <w:r w:rsidRPr="00FA2B7F">
        <w:rPr>
          <w:rFonts w:ascii="MS Gothic" w:eastAsia="MS Gothic" w:hAnsi="MS Gothic" w:cs="MS Gothic" w:hint="eastAsia"/>
          <w:lang w:val="en-US"/>
        </w:rPr>
        <w:t> </w:t>
      </w:r>
      <w:r w:rsidRPr="00FA2B7F">
        <w:rPr>
          <w:rFonts w:cs="Arial"/>
          <w:lang w:val="en-US"/>
        </w:rPr>
        <w:br/>
      </w:r>
    </w:p>
    <w:p w14:paraId="6827AD25" w14:textId="631E9097" w:rsidR="00B3176B" w:rsidRPr="00FA2B7F" w:rsidRDefault="00B3176B" w:rsidP="00B3176B">
      <w:pPr>
        <w:numPr>
          <w:ilvl w:val="0"/>
          <w:numId w:val="35"/>
        </w:numPr>
        <w:rPr>
          <w:rFonts w:cs="Arial"/>
          <w:lang w:val="en-US"/>
        </w:rPr>
      </w:pPr>
      <w:r w:rsidRPr="00FA2B7F">
        <w:rPr>
          <w:rFonts w:cs="Arial"/>
          <w:lang w:val="en-US"/>
        </w:rPr>
        <w:t xml:space="preserve">People representing or working for the </w:t>
      </w:r>
      <w:r w:rsidR="00FF235D">
        <w:rPr>
          <w:rFonts w:cs="Arial"/>
          <w:lang w:val="en-NZ"/>
        </w:rPr>
        <w:t>Presbyterian Church of Aotearoa New Zealand</w:t>
      </w:r>
      <w:r w:rsidRPr="00FA2B7F">
        <w:rPr>
          <w:rFonts w:cs="Arial"/>
          <w:lang w:val="en-US"/>
        </w:rPr>
        <w:t xml:space="preserve"> (“the Church”) are required to abide by this Code of Ethics. This includes ministers, employees, and volunteers.</w:t>
      </w:r>
      <w:r w:rsidR="00536DBB">
        <w:rPr>
          <w:rStyle w:val="FootnoteReference"/>
          <w:rFonts w:cs="Arial"/>
          <w:lang w:val="en-US"/>
        </w:rPr>
        <w:footnoteReference w:id="1"/>
      </w:r>
      <w:r w:rsidRPr="00FA2B7F">
        <w:rPr>
          <w:rFonts w:cs="Arial"/>
          <w:lang w:val="en-US"/>
        </w:rPr>
        <w:br/>
      </w:r>
    </w:p>
    <w:p w14:paraId="552A494B" w14:textId="77777777" w:rsidR="00B3176B" w:rsidRPr="00FA2B7F" w:rsidRDefault="00B3176B" w:rsidP="00B3176B">
      <w:pPr>
        <w:numPr>
          <w:ilvl w:val="0"/>
          <w:numId w:val="35"/>
        </w:numPr>
        <w:rPr>
          <w:rFonts w:cs="Arial"/>
          <w:lang w:val="en-US"/>
        </w:rPr>
      </w:pPr>
      <w:r w:rsidRPr="00FA2B7F">
        <w:rPr>
          <w:rFonts w:cs="Arial"/>
          <w:lang w:val="en-US"/>
        </w:rPr>
        <w:t xml:space="preserve">This Code is to be read in the context of, and along with, the Book of Order and the Church’s Conditions of Service Manual. It reflects the standards of conduct expected because of the special relationships of pastoral care and ministry in which the Church is engaged. It is supported by subordinate documents that address </w:t>
      </w:r>
      <w:proofErr w:type="gramStart"/>
      <w:r w:rsidRPr="00FA2B7F">
        <w:rPr>
          <w:rFonts w:cs="Arial"/>
          <w:lang w:val="en-US"/>
        </w:rPr>
        <w:t>particular areas</w:t>
      </w:r>
      <w:proofErr w:type="gramEnd"/>
      <w:r w:rsidRPr="00FA2B7F">
        <w:rPr>
          <w:rFonts w:cs="Arial"/>
          <w:lang w:val="en-US"/>
        </w:rPr>
        <w:t xml:space="preserve"> of practice within the church. </w:t>
      </w:r>
      <w:r w:rsidRPr="00FA2B7F">
        <w:rPr>
          <w:rFonts w:ascii="MS Gothic" w:eastAsia="MS Gothic" w:hAnsi="MS Gothic" w:cs="MS Gothic" w:hint="eastAsia"/>
          <w:lang w:val="en-US"/>
        </w:rPr>
        <w:t> </w:t>
      </w:r>
      <w:r w:rsidRPr="00FA2B7F">
        <w:rPr>
          <w:rFonts w:cs="Arial"/>
          <w:lang w:val="en-US"/>
        </w:rPr>
        <w:br/>
      </w:r>
    </w:p>
    <w:p w14:paraId="524AAED1" w14:textId="77777777" w:rsidR="00B3176B" w:rsidRPr="00FA2B7F" w:rsidRDefault="00B3176B" w:rsidP="00B3176B">
      <w:pPr>
        <w:numPr>
          <w:ilvl w:val="0"/>
          <w:numId w:val="35"/>
        </w:numPr>
        <w:rPr>
          <w:rFonts w:cs="Arial"/>
          <w:lang w:val="en-US"/>
        </w:rPr>
      </w:pPr>
      <w:r w:rsidRPr="00FA2B7F">
        <w:rPr>
          <w:rFonts w:cs="Arial"/>
          <w:lang w:val="en-US"/>
        </w:rPr>
        <w:t>People representing or working for the Church will:</w:t>
      </w:r>
      <w:r w:rsidRPr="00FA2B7F">
        <w:rPr>
          <w:rFonts w:ascii="MS Gothic" w:eastAsia="MS Gothic" w:hAnsi="MS Gothic" w:cs="MS Gothic" w:hint="eastAsia"/>
          <w:lang w:val="en-US"/>
        </w:rPr>
        <w:t> </w:t>
      </w:r>
    </w:p>
    <w:p w14:paraId="16216956" w14:textId="77777777" w:rsidR="00B3176B" w:rsidRPr="00FA2B7F" w:rsidRDefault="00B3176B" w:rsidP="00B3176B">
      <w:pPr>
        <w:rPr>
          <w:rFonts w:cs="Arial"/>
          <w:lang w:val="en-US"/>
        </w:rPr>
      </w:pPr>
    </w:p>
    <w:p w14:paraId="1AD2C0D1" w14:textId="77777777" w:rsidR="00B3176B" w:rsidRPr="00FA2B7F" w:rsidRDefault="00B3176B" w:rsidP="00B3176B">
      <w:pPr>
        <w:numPr>
          <w:ilvl w:val="1"/>
          <w:numId w:val="35"/>
        </w:numPr>
        <w:ind w:left="1134"/>
        <w:rPr>
          <w:rFonts w:cs="Arial"/>
          <w:lang w:val="en-US"/>
        </w:rPr>
      </w:pPr>
      <w:proofErr w:type="gramStart"/>
      <w:r w:rsidRPr="00FA2B7F">
        <w:rPr>
          <w:rFonts w:cs="Arial"/>
          <w:lang w:val="en-US"/>
        </w:rPr>
        <w:t>Demonstrate high ethical standards of behaviour at all times</w:t>
      </w:r>
      <w:proofErr w:type="gramEnd"/>
      <w:r w:rsidRPr="00FA2B7F">
        <w:rPr>
          <w:rFonts w:cs="Arial"/>
          <w:lang w:val="en-US"/>
        </w:rPr>
        <w:t xml:space="preserve">. </w:t>
      </w:r>
      <w:r w:rsidRPr="00FA2B7F">
        <w:rPr>
          <w:rFonts w:ascii="MS Gothic" w:eastAsia="MS Gothic" w:hAnsi="MS Gothic" w:cs="MS Gothic" w:hint="eastAsia"/>
          <w:lang w:val="en-US"/>
        </w:rPr>
        <w:t> </w:t>
      </w:r>
      <w:r w:rsidRPr="00FA2B7F">
        <w:rPr>
          <w:rFonts w:cs="Arial"/>
          <w:lang w:val="en-US"/>
        </w:rPr>
        <w:t xml:space="preserve">This </w:t>
      </w:r>
      <w:proofErr w:type="spellStart"/>
      <w:r w:rsidRPr="00FA2B7F">
        <w:rPr>
          <w:rFonts w:cs="Arial"/>
          <w:lang w:val="en-US"/>
        </w:rPr>
        <w:t>recognises</w:t>
      </w:r>
      <w:proofErr w:type="spellEnd"/>
      <w:r w:rsidRPr="00FA2B7F">
        <w:rPr>
          <w:rFonts w:cs="Arial"/>
          <w:lang w:val="en-US"/>
        </w:rPr>
        <w:t xml:space="preserve"> obligations of truthfulness and confidentiality towards people the Church deals with, together with an acknowledgement that it is unacceptable to subject people to exploitation, harassment, or abuse, whether financial, sexual, physical, psychological, spiritual, </w:t>
      </w:r>
      <w:proofErr w:type="gramStart"/>
      <w:r w:rsidRPr="00FA2B7F">
        <w:rPr>
          <w:rFonts w:cs="Arial"/>
          <w:lang w:val="en-US"/>
        </w:rPr>
        <w:t>cultural</w:t>
      </w:r>
      <w:proofErr w:type="gramEnd"/>
      <w:r w:rsidRPr="00FA2B7F">
        <w:rPr>
          <w:rFonts w:cs="Arial"/>
          <w:lang w:val="en-US"/>
        </w:rPr>
        <w:t xml:space="preserve"> or otherwise in any discriminatory way, nor to take advantage of any vulnerability of others. All dealings with others will be </w:t>
      </w:r>
      <w:proofErr w:type="spellStart"/>
      <w:r w:rsidRPr="00FA2B7F">
        <w:rPr>
          <w:rFonts w:cs="Arial"/>
          <w:lang w:val="en-US"/>
        </w:rPr>
        <w:t>characterised</w:t>
      </w:r>
      <w:proofErr w:type="spellEnd"/>
      <w:r w:rsidRPr="00FA2B7F">
        <w:rPr>
          <w:rFonts w:cs="Arial"/>
          <w:lang w:val="en-US"/>
        </w:rPr>
        <w:t xml:space="preserve"> by compassion and natural justice. </w:t>
      </w:r>
      <w:r w:rsidRPr="00FA2B7F">
        <w:rPr>
          <w:rFonts w:cs="Arial"/>
          <w:lang w:val="en-US"/>
        </w:rPr>
        <w:br/>
      </w:r>
    </w:p>
    <w:p w14:paraId="223BCAB9" w14:textId="77777777" w:rsidR="00B3176B" w:rsidRPr="00FA2B7F" w:rsidRDefault="00B3176B" w:rsidP="00B3176B">
      <w:pPr>
        <w:numPr>
          <w:ilvl w:val="1"/>
          <w:numId w:val="35"/>
        </w:numPr>
        <w:ind w:left="1134"/>
        <w:rPr>
          <w:rFonts w:cs="Arial"/>
          <w:lang w:val="en-US"/>
        </w:rPr>
      </w:pPr>
      <w:r w:rsidRPr="00FA2B7F">
        <w:rPr>
          <w:rFonts w:cs="Arial"/>
          <w:lang w:val="en-US"/>
        </w:rPr>
        <w:t xml:space="preserve"> Demonstrate appropriate levels of competence commensurate with the role and task undertaken. </w:t>
      </w:r>
      <w:r w:rsidRPr="00FA2B7F">
        <w:rPr>
          <w:rFonts w:ascii="MS Gothic" w:eastAsia="MS Gothic" w:hAnsi="MS Gothic" w:cs="MS Gothic" w:hint="eastAsia"/>
          <w:lang w:val="en-US"/>
        </w:rPr>
        <w:t> </w:t>
      </w:r>
      <w:r w:rsidRPr="00FA2B7F">
        <w:rPr>
          <w:rFonts w:cs="Arial"/>
          <w:lang w:val="en-US"/>
        </w:rPr>
        <w:t xml:space="preserve">This </w:t>
      </w:r>
      <w:proofErr w:type="spellStart"/>
      <w:r w:rsidRPr="00FA2B7F">
        <w:rPr>
          <w:rFonts w:cs="Arial"/>
          <w:lang w:val="en-US"/>
        </w:rPr>
        <w:t>recognises</w:t>
      </w:r>
      <w:proofErr w:type="spellEnd"/>
      <w:r w:rsidRPr="00FA2B7F">
        <w:rPr>
          <w:rFonts w:cs="Arial"/>
          <w:lang w:val="en-US"/>
        </w:rPr>
        <w:t xml:space="preserve"> obligations of using appropriate supervision; regular opportunities for spiritual growth; stewardship of time and talents; personal upskilling and recreation; awareness of strengths and limitations; collegiality and respect for others within the Church; recognition and respect for boundaries; and the need to ensure the health, safety, and wellbeing of those with whom the Church interacts is protected and enhanced. </w:t>
      </w:r>
      <w:r w:rsidRPr="00FA2B7F">
        <w:rPr>
          <w:rFonts w:ascii="MS Gothic" w:eastAsia="MS Gothic" w:hAnsi="MS Gothic" w:cs="MS Gothic" w:hint="eastAsia"/>
          <w:lang w:val="en-US"/>
        </w:rPr>
        <w:t> </w:t>
      </w:r>
      <w:r w:rsidRPr="00FA2B7F">
        <w:rPr>
          <w:rFonts w:cs="Arial"/>
          <w:lang w:val="en-US"/>
        </w:rPr>
        <w:br/>
      </w:r>
    </w:p>
    <w:p w14:paraId="6ADCE8E8" w14:textId="77777777" w:rsidR="00B3176B" w:rsidRPr="00FA2B7F" w:rsidRDefault="00B3176B" w:rsidP="00B3176B">
      <w:pPr>
        <w:numPr>
          <w:ilvl w:val="1"/>
          <w:numId w:val="35"/>
        </w:numPr>
        <w:ind w:left="1134"/>
        <w:rPr>
          <w:rFonts w:cs="Arial"/>
          <w:lang w:val="en-US"/>
        </w:rPr>
      </w:pPr>
      <w:r w:rsidRPr="00FA2B7F">
        <w:rPr>
          <w:rFonts w:cs="Arial"/>
          <w:lang w:val="en-US"/>
        </w:rPr>
        <w:t xml:space="preserve"> Comply with the laws and usages of the Church and the laws of the communities in which the Church operate. </w:t>
      </w:r>
      <w:r w:rsidRPr="00FA2B7F">
        <w:rPr>
          <w:rFonts w:ascii="MS Gothic" w:eastAsia="MS Gothic" w:hAnsi="MS Gothic" w:cs="MS Gothic" w:hint="eastAsia"/>
          <w:lang w:val="en-US"/>
        </w:rPr>
        <w:t> </w:t>
      </w:r>
    </w:p>
    <w:p w14:paraId="37DFF3FC" w14:textId="77777777" w:rsidR="00B3176B" w:rsidRPr="00FA2B7F" w:rsidRDefault="00B3176B" w:rsidP="00B3176B">
      <w:pPr>
        <w:rPr>
          <w:rFonts w:cs="Arial"/>
          <w:i/>
          <w:lang w:val="en-US"/>
        </w:rPr>
      </w:pPr>
    </w:p>
    <w:p w14:paraId="259FCD03" w14:textId="77777777" w:rsidR="00B3176B" w:rsidRPr="00FA2B7F" w:rsidRDefault="00B3176B" w:rsidP="00B3176B">
      <w:pPr>
        <w:rPr>
          <w:rFonts w:cs="Arial"/>
          <w:i/>
          <w:lang w:val="en-US"/>
        </w:rPr>
      </w:pPr>
      <w:r w:rsidRPr="00FA2B7F">
        <w:rPr>
          <w:rFonts w:cs="Arial"/>
          <w:i/>
          <w:lang w:val="en-US"/>
        </w:rPr>
        <w:t xml:space="preserve">Issued by the Council of Assembly 17 March 2018 </w:t>
      </w:r>
    </w:p>
    <w:p w14:paraId="1E9DFD45" w14:textId="77777777" w:rsidR="00B3176B" w:rsidRPr="00FA2B7F" w:rsidRDefault="00B3176B" w:rsidP="00B3176B">
      <w:pPr>
        <w:rPr>
          <w:rFonts w:cs="Arial"/>
        </w:rPr>
      </w:pPr>
    </w:p>
    <w:p w14:paraId="2E09F7BD" w14:textId="77777777" w:rsidR="00B3176B" w:rsidRPr="00FA2B7F" w:rsidRDefault="00B3176B" w:rsidP="00B3176B">
      <w:pPr>
        <w:pStyle w:val="Heading1"/>
        <w:rPr>
          <w:sz w:val="24"/>
          <w:szCs w:val="24"/>
        </w:rPr>
      </w:pPr>
      <w:r w:rsidRPr="00FA2B7F">
        <w:br w:type="column"/>
      </w:r>
      <w:bookmarkStart w:id="132" w:name="_Toc467231713"/>
      <w:bookmarkStart w:id="133" w:name="_Toc484680692"/>
      <w:bookmarkStart w:id="134" w:name="_Toc484680892"/>
      <w:bookmarkStart w:id="135" w:name="_Toc484700908"/>
      <w:r w:rsidRPr="00FA2B7F">
        <w:lastRenderedPageBreak/>
        <w:t>Appendix B: ‘Best Practice’ Discernment Process</w:t>
      </w:r>
      <w:bookmarkEnd w:id="132"/>
      <w:bookmarkEnd w:id="133"/>
      <w:bookmarkEnd w:id="134"/>
      <w:bookmarkEnd w:id="135"/>
    </w:p>
    <w:p w14:paraId="4F71E5ED" w14:textId="77777777" w:rsidR="00B3176B" w:rsidRPr="00FA2B7F" w:rsidRDefault="00B3176B" w:rsidP="00B3176B">
      <w:pPr>
        <w:rPr>
          <w:rFonts w:cs="Arial"/>
          <w:lang w:val="en-NZ"/>
        </w:rPr>
      </w:pPr>
    </w:p>
    <w:p w14:paraId="5F8E8DE3" w14:textId="1E3C62AF" w:rsidR="00B3176B" w:rsidRDefault="00B3176B" w:rsidP="00B3176B">
      <w:pPr>
        <w:numPr>
          <w:ilvl w:val="0"/>
          <w:numId w:val="36"/>
        </w:numPr>
        <w:ind w:left="567" w:hanging="436"/>
        <w:rPr>
          <w:rFonts w:cs="Arial"/>
          <w:lang w:val="en-NZ"/>
        </w:rPr>
      </w:pPr>
      <w:r w:rsidRPr="00FA2B7F">
        <w:rPr>
          <w:rFonts w:cs="Arial"/>
          <w:lang w:val="en-NZ"/>
        </w:rPr>
        <w:t xml:space="preserve">The decision is made by the </w:t>
      </w:r>
      <w:r w:rsidR="00AC0391">
        <w:rPr>
          <w:rFonts w:cs="Arial"/>
          <w:lang w:val="en-NZ"/>
        </w:rPr>
        <w:t>congregation</w:t>
      </w:r>
      <w:r w:rsidRPr="00FA2B7F">
        <w:rPr>
          <w:rFonts w:cs="Arial"/>
          <w:lang w:val="en-NZ"/>
        </w:rPr>
        <w:t xml:space="preserve"> and confirmed by </w:t>
      </w:r>
      <w:r w:rsidR="00AC0391">
        <w:rPr>
          <w:rFonts w:cs="Arial"/>
          <w:lang w:val="en-NZ"/>
        </w:rPr>
        <w:t xml:space="preserve">the </w:t>
      </w:r>
      <w:r w:rsidRPr="00FA2B7F">
        <w:rPr>
          <w:rFonts w:cs="Arial"/>
          <w:lang w:val="en-NZ"/>
        </w:rPr>
        <w:t>presbytery that L</w:t>
      </w:r>
      <w:r w:rsidR="00536DBB">
        <w:rPr>
          <w:rFonts w:cs="Arial"/>
          <w:lang w:val="en-NZ"/>
        </w:rPr>
        <w:t>S</w:t>
      </w:r>
      <w:r w:rsidRPr="00FA2B7F">
        <w:rPr>
          <w:rFonts w:cs="Arial"/>
          <w:lang w:val="en-NZ"/>
        </w:rPr>
        <w:t>M is the model of ministry most suited to congregational needs.</w:t>
      </w:r>
      <w:r w:rsidR="004C0666">
        <w:rPr>
          <w:rFonts w:cs="Arial"/>
          <w:lang w:val="en-NZ"/>
        </w:rPr>
        <w:t xml:space="preserve"> </w:t>
      </w:r>
    </w:p>
    <w:p w14:paraId="104D4B21" w14:textId="77777777" w:rsidR="00536DBB" w:rsidRPr="00FA2B7F" w:rsidRDefault="00536DBB" w:rsidP="00536DBB">
      <w:pPr>
        <w:ind w:left="567"/>
        <w:rPr>
          <w:rFonts w:cs="Arial"/>
          <w:lang w:val="en-NZ"/>
        </w:rPr>
      </w:pPr>
    </w:p>
    <w:p w14:paraId="7AE620AB" w14:textId="245DDE6D" w:rsidR="00B3176B" w:rsidRDefault="00B3176B" w:rsidP="00B3176B">
      <w:pPr>
        <w:numPr>
          <w:ilvl w:val="0"/>
          <w:numId w:val="36"/>
        </w:numPr>
        <w:ind w:left="567" w:hanging="436"/>
        <w:rPr>
          <w:rFonts w:cs="Arial"/>
          <w:lang w:val="en-NZ"/>
        </w:rPr>
      </w:pPr>
      <w:r w:rsidRPr="00FA2B7F">
        <w:rPr>
          <w:rFonts w:cs="Arial"/>
          <w:lang w:val="en-NZ"/>
        </w:rPr>
        <w:t xml:space="preserve">The next step is an opportunity for everyone in the </w:t>
      </w:r>
      <w:r w:rsidR="00AC0391">
        <w:rPr>
          <w:rFonts w:cs="Arial"/>
          <w:lang w:val="en-NZ"/>
        </w:rPr>
        <w:t>congregation</w:t>
      </w:r>
      <w:r w:rsidRPr="00FA2B7F">
        <w:rPr>
          <w:rFonts w:cs="Arial"/>
          <w:lang w:val="en-NZ"/>
        </w:rPr>
        <w:t xml:space="preserve"> to participate in a calling workshop. This might happen during or at the end of a worship service so that the maximum number of members might be involved. At the discernment workshop the potential enabler, or another facilitator, explains L</w:t>
      </w:r>
      <w:r w:rsidR="00CA1EB5">
        <w:rPr>
          <w:rFonts w:cs="Arial"/>
          <w:lang w:val="en-NZ"/>
        </w:rPr>
        <w:t>S</w:t>
      </w:r>
      <w:r w:rsidRPr="00FA2B7F">
        <w:rPr>
          <w:rFonts w:cs="Arial"/>
          <w:lang w:val="en-NZ"/>
        </w:rPr>
        <w:t>M, answers questions, provides some theological reflection on group discernment. The facilitator then invites the congregation to think about their purpose, why they exist, their sense of calling as a community, and what tasks of ministry are essential. Such brainstorming allows everyone to contribute their ideas.</w:t>
      </w:r>
    </w:p>
    <w:p w14:paraId="56CA3ED6" w14:textId="77777777" w:rsidR="00536DBB" w:rsidRPr="00FA2B7F" w:rsidRDefault="00536DBB" w:rsidP="00536DBB">
      <w:pPr>
        <w:ind w:left="567"/>
        <w:rPr>
          <w:rFonts w:cs="Arial"/>
          <w:lang w:val="en-NZ"/>
        </w:rPr>
      </w:pPr>
    </w:p>
    <w:p w14:paraId="69802CD7" w14:textId="5B28562B" w:rsidR="00B3176B" w:rsidRDefault="00B3176B" w:rsidP="00B3176B">
      <w:pPr>
        <w:numPr>
          <w:ilvl w:val="0"/>
          <w:numId w:val="36"/>
        </w:numPr>
        <w:ind w:left="567" w:hanging="436"/>
        <w:rPr>
          <w:rFonts w:cs="Arial"/>
          <w:lang w:val="en-NZ"/>
        </w:rPr>
      </w:pPr>
      <w:r w:rsidRPr="00FA2B7F">
        <w:rPr>
          <w:rFonts w:cs="Arial"/>
          <w:lang w:val="en-NZ"/>
        </w:rPr>
        <w:t xml:space="preserve">Those present then sort those tasks into groups that could potentially be done by one person; e.g. all the items to do with worship in one group – </w:t>
      </w:r>
      <w:r w:rsidR="009C0835">
        <w:rPr>
          <w:rFonts w:cs="Arial"/>
          <w:lang w:val="en-NZ"/>
        </w:rPr>
        <w:t>such as</w:t>
      </w:r>
      <w:r w:rsidRPr="00FA2B7F">
        <w:rPr>
          <w:rFonts w:cs="Arial"/>
          <w:lang w:val="en-NZ"/>
        </w:rPr>
        <w:t xml:space="preserve"> organising the preaching roster, maintaining contact with all the lay preachers, arranging musicians and readers and pray-</w:t>
      </w:r>
      <w:proofErr w:type="spellStart"/>
      <w:r w:rsidRPr="00FA2B7F">
        <w:rPr>
          <w:rFonts w:cs="Arial"/>
          <w:lang w:val="en-NZ"/>
        </w:rPr>
        <w:t>ers</w:t>
      </w:r>
      <w:proofErr w:type="spellEnd"/>
      <w:r w:rsidRPr="00FA2B7F">
        <w:rPr>
          <w:rFonts w:cs="Arial"/>
          <w:lang w:val="en-NZ"/>
        </w:rPr>
        <w:t>; all the administrative or communication tasks in one group;</w:t>
      </w:r>
      <w:r w:rsidR="004C0666">
        <w:rPr>
          <w:rFonts w:cs="Arial"/>
          <w:lang w:val="en-NZ"/>
        </w:rPr>
        <w:t xml:space="preserve"> </w:t>
      </w:r>
      <w:r w:rsidRPr="00FA2B7F">
        <w:rPr>
          <w:rFonts w:cs="Arial"/>
          <w:lang w:val="en-NZ"/>
        </w:rPr>
        <w:t xml:space="preserve">all the pastoral tasks grouped together – </w:t>
      </w:r>
      <w:r w:rsidR="00D753F1">
        <w:rPr>
          <w:rFonts w:cs="Arial"/>
          <w:lang w:val="en-NZ"/>
        </w:rPr>
        <w:t>such as</w:t>
      </w:r>
      <w:r w:rsidRPr="00FA2B7F">
        <w:rPr>
          <w:rFonts w:cs="Arial"/>
          <w:lang w:val="en-NZ"/>
        </w:rPr>
        <w:t xml:space="preserve"> regular visiting, rest home visits, crisis visits. There might be specific ministry tasks like managing funerals, reaching out to tourists, or organising messy church or café church, which people feel need a particular person to be responsible for them – although they may not need to be commissioned members of the team if they have just one specific task.</w:t>
      </w:r>
    </w:p>
    <w:p w14:paraId="452A7B68" w14:textId="77777777" w:rsidR="009C0835" w:rsidRPr="00FA2B7F" w:rsidRDefault="009C0835" w:rsidP="009C0835">
      <w:pPr>
        <w:ind w:left="567"/>
        <w:rPr>
          <w:rFonts w:cs="Arial"/>
          <w:lang w:val="en-NZ"/>
        </w:rPr>
      </w:pPr>
    </w:p>
    <w:p w14:paraId="75452385" w14:textId="51D09D7A" w:rsidR="00B3176B" w:rsidRDefault="00B3176B" w:rsidP="00B3176B">
      <w:pPr>
        <w:numPr>
          <w:ilvl w:val="0"/>
          <w:numId w:val="36"/>
        </w:numPr>
        <w:ind w:left="567" w:hanging="436"/>
        <w:rPr>
          <w:rFonts w:cs="Arial"/>
          <w:lang w:val="en-NZ"/>
        </w:rPr>
      </w:pPr>
      <w:r w:rsidRPr="00FA2B7F">
        <w:rPr>
          <w:rFonts w:cs="Arial"/>
          <w:lang w:val="en-NZ"/>
        </w:rPr>
        <w:t>When the group has decided how many groups of tasks are essential, and therefore how many people are needed for the L</w:t>
      </w:r>
      <w:r w:rsidR="00F44901">
        <w:rPr>
          <w:rFonts w:cs="Arial"/>
          <w:lang w:val="en-NZ"/>
        </w:rPr>
        <w:t>S</w:t>
      </w:r>
      <w:r w:rsidRPr="00FA2B7F">
        <w:rPr>
          <w:rFonts w:cs="Arial"/>
          <w:lang w:val="en-NZ"/>
        </w:rPr>
        <w:t>M in this place, the facilitator encourages everyone to take at least 20 minutes in silence, while they think and pray about the task groupings and about who might be the best person to be called to each role.</w:t>
      </w:r>
      <w:r w:rsidR="004C0666">
        <w:rPr>
          <w:rFonts w:cs="Arial"/>
          <w:lang w:val="en-NZ"/>
        </w:rPr>
        <w:t xml:space="preserve"> </w:t>
      </w:r>
      <w:r w:rsidRPr="00FA2B7F">
        <w:rPr>
          <w:rFonts w:cs="Arial"/>
          <w:lang w:val="en-NZ"/>
        </w:rPr>
        <w:t>There is no discussion, no canvassing of people as to whether they would agree to do a task.</w:t>
      </w:r>
    </w:p>
    <w:p w14:paraId="4D72C3A3" w14:textId="77777777" w:rsidR="0035793B" w:rsidRPr="00FA2B7F" w:rsidRDefault="0035793B" w:rsidP="0035793B">
      <w:pPr>
        <w:ind w:left="567"/>
        <w:rPr>
          <w:rFonts w:cs="Arial"/>
          <w:lang w:val="en-NZ"/>
        </w:rPr>
      </w:pPr>
    </w:p>
    <w:p w14:paraId="7870A956" w14:textId="37EE2E04" w:rsidR="00B3176B" w:rsidRDefault="00B3176B" w:rsidP="00B3176B">
      <w:pPr>
        <w:numPr>
          <w:ilvl w:val="0"/>
          <w:numId w:val="36"/>
        </w:numPr>
        <w:ind w:left="567" w:hanging="436"/>
        <w:rPr>
          <w:rFonts w:cs="Arial"/>
          <w:lang w:val="en-NZ"/>
        </w:rPr>
      </w:pPr>
      <w:r w:rsidRPr="00FA2B7F">
        <w:rPr>
          <w:rFonts w:cs="Arial"/>
          <w:lang w:val="en-NZ"/>
        </w:rPr>
        <w:t>Each person present privately writes the name of the person they discern for each task on a piece of paper, with the particular role written beside each name e.g. John Smith</w:t>
      </w:r>
      <w:r w:rsidR="007A21B1">
        <w:rPr>
          <w:rFonts w:cs="Arial"/>
          <w:lang w:val="en-NZ"/>
        </w:rPr>
        <w:t xml:space="preserve">: </w:t>
      </w:r>
      <w:r w:rsidRPr="00FA2B7F">
        <w:rPr>
          <w:rFonts w:cs="Arial"/>
          <w:lang w:val="en-NZ"/>
        </w:rPr>
        <w:t xml:space="preserve">Worship. </w:t>
      </w:r>
    </w:p>
    <w:p w14:paraId="05F3B3BC" w14:textId="77777777" w:rsidR="0035793B" w:rsidRPr="00FA2B7F" w:rsidRDefault="0035793B" w:rsidP="0035793B">
      <w:pPr>
        <w:ind w:left="567"/>
        <w:rPr>
          <w:rFonts w:cs="Arial"/>
          <w:lang w:val="en-NZ"/>
        </w:rPr>
      </w:pPr>
    </w:p>
    <w:p w14:paraId="151D4A8C" w14:textId="7142F861" w:rsidR="00B3176B" w:rsidRDefault="00B3176B" w:rsidP="00B3176B">
      <w:pPr>
        <w:numPr>
          <w:ilvl w:val="0"/>
          <w:numId w:val="36"/>
        </w:numPr>
        <w:ind w:left="567" w:hanging="436"/>
        <w:rPr>
          <w:rFonts w:cs="Arial"/>
          <w:lang w:val="en-NZ"/>
        </w:rPr>
      </w:pPr>
      <w:r w:rsidRPr="00FA2B7F">
        <w:rPr>
          <w:rFonts w:cs="Arial"/>
          <w:lang w:val="en-NZ"/>
        </w:rPr>
        <w:t xml:space="preserve">The facilitator collects the papers and goes through them after the meeting has finished. </w:t>
      </w:r>
    </w:p>
    <w:p w14:paraId="313F8D36" w14:textId="77777777" w:rsidR="0035793B" w:rsidRPr="00FA2B7F" w:rsidRDefault="0035793B" w:rsidP="0035793B">
      <w:pPr>
        <w:ind w:left="567"/>
        <w:rPr>
          <w:rFonts w:cs="Arial"/>
          <w:lang w:val="en-NZ"/>
        </w:rPr>
      </w:pPr>
    </w:p>
    <w:p w14:paraId="1FC18B8B" w14:textId="0A522DBF" w:rsidR="00B3176B" w:rsidRDefault="00B3176B" w:rsidP="00B3176B">
      <w:pPr>
        <w:numPr>
          <w:ilvl w:val="0"/>
          <w:numId w:val="36"/>
        </w:numPr>
        <w:ind w:left="567" w:hanging="436"/>
        <w:rPr>
          <w:rFonts w:cs="Arial"/>
          <w:lang w:val="en-NZ"/>
        </w:rPr>
      </w:pPr>
      <w:r w:rsidRPr="00FA2B7F">
        <w:rPr>
          <w:rFonts w:cs="Arial"/>
          <w:lang w:val="en-NZ"/>
        </w:rPr>
        <w:t>The facilitator visits the person whose name has appeared the highest number of times for each role, and encourages them to prayerfully consider the invitation with such words as</w:t>
      </w:r>
      <w:r w:rsidR="00387DF6">
        <w:rPr>
          <w:rFonts w:cs="Arial"/>
          <w:lang w:val="en-NZ"/>
        </w:rPr>
        <w:t>:</w:t>
      </w:r>
      <w:r w:rsidRPr="00FA2B7F">
        <w:rPr>
          <w:rFonts w:cs="Arial"/>
          <w:lang w:val="en-NZ"/>
        </w:rPr>
        <w:t xml:space="preserve"> “</w:t>
      </w:r>
      <w:r w:rsidRPr="00FA2B7F">
        <w:rPr>
          <w:rFonts w:cs="Arial"/>
          <w:i/>
          <w:lang w:val="en-NZ"/>
        </w:rPr>
        <w:t>Your people seem to be saying that you are the one who should be doing this work. Do you hear this as God’s call to you?”</w:t>
      </w:r>
      <w:r w:rsidR="004C0666">
        <w:rPr>
          <w:rFonts w:cs="Arial"/>
          <w:i/>
          <w:lang w:val="en-NZ"/>
        </w:rPr>
        <w:t xml:space="preserve"> </w:t>
      </w:r>
      <w:r w:rsidRPr="00FA2B7F">
        <w:rPr>
          <w:rFonts w:cs="Arial"/>
          <w:lang w:val="en-NZ"/>
        </w:rPr>
        <w:t>Those invited may be given a few days to consider the invitation.</w:t>
      </w:r>
    </w:p>
    <w:p w14:paraId="5508ECFD" w14:textId="77777777" w:rsidR="0035793B" w:rsidRPr="00FA2B7F" w:rsidRDefault="0035793B" w:rsidP="0035793B">
      <w:pPr>
        <w:ind w:left="567"/>
        <w:rPr>
          <w:rFonts w:cs="Arial"/>
          <w:lang w:val="en-NZ"/>
        </w:rPr>
      </w:pPr>
    </w:p>
    <w:p w14:paraId="5F130D30" w14:textId="52787DF3" w:rsidR="00B3176B" w:rsidRDefault="00B3176B" w:rsidP="00B3176B">
      <w:pPr>
        <w:numPr>
          <w:ilvl w:val="0"/>
          <w:numId w:val="36"/>
        </w:numPr>
        <w:ind w:left="567" w:hanging="436"/>
        <w:rPr>
          <w:rFonts w:cs="Arial"/>
          <w:lang w:val="en-NZ"/>
        </w:rPr>
      </w:pPr>
      <w:r w:rsidRPr="00FA2B7F">
        <w:rPr>
          <w:rFonts w:cs="Arial"/>
          <w:lang w:val="en-NZ"/>
        </w:rPr>
        <w:t>If the first person for a role declines, the one whose name was written the second highest number of times would be invited.</w:t>
      </w:r>
    </w:p>
    <w:p w14:paraId="7384BD86" w14:textId="77777777" w:rsidR="0035793B" w:rsidRPr="00FA2B7F" w:rsidRDefault="0035793B" w:rsidP="0035793B">
      <w:pPr>
        <w:ind w:left="567"/>
        <w:rPr>
          <w:rFonts w:cs="Arial"/>
          <w:lang w:val="en-NZ"/>
        </w:rPr>
      </w:pPr>
    </w:p>
    <w:p w14:paraId="78EDE564" w14:textId="73666FD5" w:rsidR="00B3176B" w:rsidRDefault="00B3176B" w:rsidP="00B3176B">
      <w:pPr>
        <w:numPr>
          <w:ilvl w:val="0"/>
          <w:numId w:val="36"/>
        </w:numPr>
        <w:ind w:left="567" w:hanging="436"/>
        <w:rPr>
          <w:rFonts w:cs="Arial"/>
          <w:lang w:val="en-NZ"/>
        </w:rPr>
      </w:pPr>
      <w:r w:rsidRPr="00FA2B7F">
        <w:rPr>
          <w:rFonts w:cs="Arial"/>
          <w:lang w:val="en-NZ"/>
        </w:rPr>
        <w:t xml:space="preserve">When all the team have accepted the call, the </w:t>
      </w:r>
      <w:r w:rsidR="00AC0391">
        <w:rPr>
          <w:rFonts w:cs="Arial"/>
          <w:lang w:val="en-NZ"/>
        </w:rPr>
        <w:t>congregation</w:t>
      </w:r>
      <w:r w:rsidRPr="00FA2B7F">
        <w:rPr>
          <w:rFonts w:cs="Arial"/>
          <w:lang w:val="en-NZ"/>
        </w:rPr>
        <w:t xml:space="preserve"> is informed of their names and roles, and the presbytery is also informed.</w:t>
      </w:r>
    </w:p>
    <w:p w14:paraId="126E3590" w14:textId="77777777" w:rsidR="0035793B" w:rsidRPr="00FA2B7F" w:rsidRDefault="0035793B" w:rsidP="0035793B">
      <w:pPr>
        <w:ind w:left="567"/>
        <w:rPr>
          <w:rFonts w:cs="Arial"/>
          <w:lang w:val="en-NZ"/>
        </w:rPr>
      </w:pPr>
    </w:p>
    <w:p w14:paraId="5986304D" w14:textId="6A678985" w:rsidR="00B3176B" w:rsidRPr="00FA2B7F" w:rsidRDefault="00B3176B" w:rsidP="00B3176B">
      <w:pPr>
        <w:numPr>
          <w:ilvl w:val="0"/>
          <w:numId w:val="36"/>
        </w:numPr>
        <w:ind w:left="567" w:hanging="436"/>
        <w:rPr>
          <w:rFonts w:cs="Arial"/>
          <w:lang w:val="en-NZ"/>
        </w:rPr>
      </w:pPr>
      <w:r w:rsidRPr="00FA2B7F">
        <w:rPr>
          <w:rFonts w:cs="Arial"/>
          <w:lang w:val="en-NZ"/>
        </w:rPr>
        <w:t>Presbytery, in conjunction with the parish, arranges a commissioning service for the team, and also commissions the Enabler to work with the L</w:t>
      </w:r>
      <w:r w:rsidR="0035793B">
        <w:rPr>
          <w:rFonts w:cs="Arial"/>
          <w:lang w:val="en-NZ"/>
        </w:rPr>
        <w:t>S</w:t>
      </w:r>
      <w:r w:rsidRPr="00FA2B7F">
        <w:rPr>
          <w:rFonts w:cs="Arial"/>
          <w:lang w:val="en-NZ"/>
        </w:rPr>
        <w:t xml:space="preserve">M. </w:t>
      </w:r>
    </w:p>
    <w:p w14:paraId="0BF7E74C" w14:textId="77777777" w:rsidR="00B3176B" w:rsidRPr="00FA2B7F" w:rsidRDefault="00B3176B" w:rsidP="00B3176B">
      <w:pPr>
        <w:pStyle w:val="PlainText"/>
        <w:rPr>
          <w:rFonts w:ascii="Arial" w:hAnsi="Arial" w:cs="Arial"/>
        </w:rPr>
      </w:pPr>
    </w:p>
    <w:p w14:paraId="4071029C" w14:textId="77777777" w:rsidR="00B3176B" w:rsidRPr="00FA2B7F" w:rsidRDefault="00B3176B" w:rsidP="00B3176B">
      <w:pPr>
        <w:rPr>
          <w:rFonts w:cs="Arial"/>
          <w:sz w:val="48"/>
          <w:szCs w:val="48"/>
          <w:lang w:val="en-NZ"/>
        </w:rPr>
      </w:pPr>
    </w:p>
    <w:p w14:paraId="4A7DF6C2" w14:textId="62B3062C" w:rsidR="00B3176B" w:rsidRPr="00FA2B7F" w:rsidRDefault="00B3176B" w:rsidP="00B3176B">
      <w:pPr>
        <w:pStyle w:val="Heading1"/>
      </w:pPr>
      <w:r w:rsidRPr="00FA2B7F">
        <w:rPr>
          <w:sz w:val="48"/>
          <w:szCs w:val="48"/>
        </w:rPr>
        <w:br w:type="column"/>
      </w:r>
      <w:bookmarkStart w:id="136" w:name="_Toc467231714"/>
      <w:bookmarkStart w:id="137" w:name="_Toc484680693"/>
      <w:bookmarkStart w:id="138" w:name="_Toc484680893"/>
      <w:bookmarkStart w:id="139" w:name="_Toc484700909"/>
      <w:r w:rsidRPr="00FA2B7F">
        <w:lastRenderedPageBreak/>
        <w:t xml:space="preserve">Appendix C: Covenants for </w:t>
      </w:r>
      <w:r w:rsidR="00416C3F">
        <w:t xml:space="preserve">Local Shared Ministry </w:t>
      </w:r>
      <w:r w:rsidRPr="00FA2B7F">
        <w:t>Team Members</w:t>
      </w:r>
      <w:bookmarkEnd w:id="136"/>
      <w:bookmarkEnd w:id="137"/>
      <w:bookmarkEnd w:id="138"/>
      <w:bookmarkEnd w:id="139"/>
    </w:p>
    <w:p w14:paraId="7C52E188" w14:textId="77777777" w:rsidR="00416C3F" w:rsidRDefault="00416C3F" w:rsidP="00B3176B">
      <w:pPr>
        <w:rPr>
          <w:noProof/>
        </w:rPr>
      </w:pPr>
    </w:p>
    <w:p w14:paraId="393BA773" w14:textId="3DBCFFC7" w:rsidR="00B3176B" w:rsidRPr="000E0A0A" w:rsidRDefault="00B3176B" w:rsidP="00B3176B">
      <w:pPr>
        <w:rPr>
          <w:rFonts w:cs="Arial"/>
          <w:i/>
          <w:lang w:val="en-NZ"/>
        </w:rPr>
      </w:pPr>
      <w:r w:rsidRPr="00FA2B7F">
        <w:rPr>
          <w:rFonts w:cs="Arial"/>
          <w:i/>
          <w:lang w:val="en-NZ"/>
        </w:rPr>
        <w:t xml:space="preserve">Some care should be put into drafting the documents to be signed at the Commissioning Service for new Local </w:t>
      </w:r>
      <w:r w:rsidR="005A5D9A">
        <w:rPr>
          <w:rFonts w:cs="Arial"/>
          <w:i/>
          <w:lang w:val="en-NZ"/>
        </w:rPr>
        <w:t xml:space="preserve">Shared </w:t>
      </w:r>
      <w:r w:rsidRPr="00FA2B7F">
        <w:rPr>
          <w:rFonts w:cs="Arial"/>
          <w:i/>
          <w:lang w:val="en-NZ"/>
        </w:rPr>
        <w:t>Ministry Team</w:t>
      </w:r>
      <w:r w:rsidR="005A5D9A">
        <w:rPr>
          <w:rFonts w:cs="Arial"/>
          <w:i/>
          <w:lang w:val="en-NZ"/>
        </w:rPr>
        <w:t>s</w:t>
      </w:r>
      <w:r w:rsidRPr="00FA2B7F">
        <w:rPr>
          <w:rFonts w:cs="Arial"/>
          <w:i/>
          <w:lang w:val="en-NZ"/>
        </w:rPr>
        <w:t>. These must be reviewed every three years and re-signed for the period of time specified.</w:t>
      </w:r>
    </w:p>
    <w:p w14:paraId="4093C03E" w14:textId="77777777" w:rsidR="00B3176B" w:rsidRPr="00FA2B7F" w:rsidRDefault="00B3176B" w:rsidP="00B3176B">
      <w:pPr>
        <w:rPr>
          <w:rFonts w:cs="Arial"/>
          <w:sz w:val="16"/>
          <w:szCs w:val="16"/>
          <w:lang w:val="en-NZ"/>
        </w:rPr>
      </w:pPr>
    </w:p>
    <w:p w14:paraId="7F42DFB7" w14:textId="1ED28F72" w:rsidR="00B3176B" w:rsidRDefault="00B3176B" w:rsidP="00B3176B">
      <w:pPr>
        <w:rPr>
          <w:rFonts w:cs="Arial"/>
          <w:lang w:val="en-NZ"/>
        </w:rPr>
      </w:pPr>
      <w:r w:rsidRPr="00FA2B7F">
        <w:rPr>
          <w:rFonts w:cs="Arial"/>
          <w:lang w:val="en-NZ"/>
        </w:rPr>
        <w:t xml:space="preserve">The Local </w:t>
      </w:r>
      <w:r w:rsidR="00F83B1E">
        <w:rPr>
          <w:rFonts w:cs="Arial"/>
          <w:lang w:val="en-NZ"/>
        </w:rPr>
        <w:t xml:space="preserve">Shared </w:t>
      </w:r>
      <w:r w:rsidRPr="00FA2B7F">
        <w:rPr>
          <w:rFonts w:cs="Arial"/>
          <w:lang w:val="en-NZ"/>
        </w:rPr>
        <w:t xml:space="preserve">Ministry Team consists of people called by a distinctive procedure and commissioned to exercise particular ministries in the life of a congregation. </w:t>
      </w:r>
    </w:p>
    <w:p w14:paraId="438D5D7A" w14:textId="77777777" w:rsidR="00B3176B" w:rsidRDefault="00B3176B" w:rsidP="00B3176B">
      <w:pPr>
        <w:rPr>
          <w:rFonts w:cs="Arial"/>
          <w:lang w:val="en-NZ"/>
        </w:rPr>
      </w:pPr>
    </w:p>
    <w:p w14:paraId="2147DDAD" w14:textId="01FF441C" w:rsidR="00B3176B" w:rsidRPr="000E0A0A" w:rsidRDefault="00B3176B" w:rsidP="00B3176B">
      <w:pPr>
        <w:rPr>
          <w:rFonts w:cs="Arial"/>
          <w:b/>
          <w:lang w:val="en-NZ"/>
        </w:rPr>
      </w:pPr>
      <w:r w:rsidRPr="000E0A0A">
        <w:rPr>
          <w:rFonts w:cs="Arial"/>
          <w:b/>
          <w:lang w:val="en-NZ"/>
        </w:rPr>
        <w:t xml:space="preserve">Each member of the Local </w:t>
      </w:r>
      <w:r w:rsidR="008208C7">
        <w:rPr>
          <w:rFonts w:cs="Arial"/>
          <w:b/>
          <w:lang w:val="en-NZ"/>
        </w:rPr>
        <w:t xml:space="preserve">Shared </w:t>
      </w:r>
      <w:r w:rsidRPr="000E0A0A">
        <w:rPr>
          <w:rFonts w:cs="Arial"/>
          <w:b/>
          <w:lang w:val="en-NZ"/>
        </w:rPr>
        <w:t xml:space="preserve">Ministry Team covenants to </w:t>
      </w:r>
    </w:p>
    <w:p w14:paraId="5D0FECD8" w14:textId="54CACA91" w:rsidR="00B3176B" w:rsidRPr="00FA2B7F" w:rsidRDefault="00B3176B" w:rsidP="00B3176B">
      <w:pPr>
        <w:rPr>
          <w:rFonts w:cs="Arial"/>
          <w:lang w:val="en-NZ"/>
        </w:rPr>
      </w:pPr>
      <w:r>
        <w:rPr>
          <w:rFonts w:cs="Arial"/>
          <w:lang w:val="en-NZ"/>
        </w:rPr>
        <w:t>-</w:t>
      </w:r>
      <w:r w:rsidR="004C0666">
        <w:rPr>
          <w:rFonts w:cs="Arial"/>
          <w:lang w:val="en-NZ"/>
        </w:rPr>
        <w:t xml:space="preserve"> </w:t>
      </w:r>
      <w:r>
        <w:rPr>
          <w:rFonts w:cs="Arial"/>
          <w:lang w:val="en-NZ"/>
        </w:rPr>
        <w:t>share</w:t>
      </w:r>
      <w:r w:rsidRPr="00FA2B7F">
        <w:rPr>
          <w:rFonts w:cs="Arial"/>
          <w:lang w:val="en-NZ"/>
        </w:rPr>
        <w:t xml:space="preserve"> responsibility for ministry in the </w:t>
      </w:r>
      <w:r w:rsidR="00057289">
        <w:rPr>
          <w:rFonts w:cs="Arial"/>
          <w:lang w:val="en-NZ"/>
        </w:rPr>
        <w:t>congregation</w:t>
      </w:r>
      <w:r w:rsidR="00B10DE7">
        <w:rPr>
          <w:rFonts w:cs="Arial"/>
          <w:lang w:val="en-NZ"/>
        </w:rPr>
        <w:t>;</w:t>
      </w:r>
    </w:p>
    <w:p w14:paraId="46FE00BF" w14:textId="67F93FEA"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00B10DE7">
        <w:rPr>
          <w:rFonts w:cs="Arial"/>
          <w:lang w:val="en-NZ"/>
        </w:rPr>
        <w:t xml:space="preserve">have </w:t>
      </w:r>
      <w:r w:rsidRPr="00FA2B7F">
        <w:rPr>
          <w:rFonts w:cs="Arial"/>
          <w:lang w:val="en-NZ"/>
        </w:rPr>
        <w:t>particular responsibility for the functions described in their individual job descriptions</w:t>
      </w:r>
      <w:r w:rsidR="00B10DE7">
        <w:rPr>
          <w:rFonts w:cs="Arial"/>
          <w:lang w:val="en-NZ"/>
        </w:rPr>
        <w:t>;</w:t>
      </w:r>
    </w:p>
    <w:p w14:paraId="196F76E8" w14:textId="75DCC505"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00B10DE7">
        <w:rPr>
          <w:rFonts w:cs="Arial"/>
          <w:lang w:val="en-NZ"/>
        </w:rPr>
        <w:t xml:space="preserve">undertake </w:t>
      </w:r>
      <w:r w:rsidRPr="00FA2B7F">
        <w:rPr>
          <w:rFonts w:cs="Arial"/>
          <w:lang w:val="en-NZ"/>
        </w:rPr>
        <w:t>theological reflection on the mission of the parish and their roles within this</w:t>
      </w:r>
      <w:r w:rsidR="00B10DE7">
        <w:rPr>
          <w:rFonts w:cs="Arial"/>
          <w:lang w:val="en-NZ"/>
        </w:rPr>
        <w:t>;</w:t>
      </w:r>
    </w:p>
    <w:p w14:paraId="64315BC0" w14:textId="14FE6BCB" w:rsidR="00B3176B" w:rsidRPr="00FA2B7F" w:rsidRDefault="00B3176B" w:rsidP="00B3176B">
      <w:pPr>
        <w:rPr>
          <w:rFonts w:cs="Arial"/>
          <w:lang w:val="en-NZ"/>
        </w:rPr>
      </w:pPr>
      <w:r>
        <w:rPr>
          <w:rFonts w:cs="Arial"/>
          <w:lang w:val="en-NZ"/>
        </w:rPr>
        <w:t>-</w:t>
      </w:r>
      <w:r w:rsidR="004C0666">
        <w:rPr>
          <w:rFonts w:cs="Arial"/>
          <w:lang w:val="en-NZ"/>
        </w:rPr>
        <w:t xml:space="preserve"> </w:t>
      </w:r>
      <w:r>
        <w:rPr>
          <w:rFonts w:cs="Arial"/>
          <w:lang w:val="en-NZ"/>
        </w:rPr>
        <w:t>attend</w:t>
      </w:r>
      <w:r w:rsidRPr="00FA2B7F">
        <w:rPr>
          <w:rFonts w:cs="Arial"/>
          <w:lang w:val="en-NZ"/>
        </w:rPr>
        <w:t xml:space="preserve"> monthly team meetings</w:t>
      </w:r>
      <w:r w:rsidR="00B10DE7">
        <w:rPr>
          <w:rFonts w:cs="Arial"/>
          <w:lang w:val="en-NZ"/>
        </w:rPr>
        <w:t>;</w:t>
      </w:r>
    </w:p>
    <w:p w14:paraId="5499BACD" w14:textId="04ECCFF6" w:rsidR="00B3176B" w:rsidRPr="00FA2B7F" w:rsidRDefault="00B3176B" w:rsidP="00B3176B">
      <w:pPr>
        <w:rPr>
          <w:rFonts w:cs="Arial"/>
          <w:lang w:val="en-NZ"/>
        </w:rPr>
      </w:pPr>
      <w:r>
        <w:rPr>
          <w:rFonts w:cs="Arial"/>
          <w:lang w:val="en-NZ"/>
        </w:rPr>
        <w:t>-</w:t>
      </w:r>
      <w:r w:rsidR="004C0666">
        <w:rPr>
          <w:rFonts w:cs="Arial"/>
          <w:lang w:val="en-NZ"/>
        </w:rPr>
        <w:t xml:space="preserve"> </w:t>
      </w:r>
      <w:r>
        <w:rPr>
          <w:rFonts w:cs="Arial"/>
          <w:lang w:val="en-NZ"/>
        </w:rPr>
        <w:t>undertake</w:t>
      </w:r>
      <w:r w:rsidRPr="00FA2B7F">
        <w:rPr>
          <w:rFonts w:cs="Arial"/>
          <w:lang w:val="en-NZ"/>
        </w:rPr>
        <w:t xml:space="preserve"> their specific responsibilities and other tasks as may be agreed with </w:t>
      </w:r>
      <w:r>
        <w:rPr>
          <w:rFonts w:cs="Arial"/>
          <w:lang w:val="en-NZ"/>
        </w:rPr>
        <w:t>the church</w:t>
      </w:r>
      <w:r w:rsidRPr="00FA2B7F">
        <w:rPr>
          <w:rFonts w:cs="Arial"/>
          <w:lang w:val="en-NZ"/>
        </w:rPr>
        <w:t xml:space="preserve"> council</w:t>
      </w:r>
      <w:r w:rsidR="00B10DE7">
        <w:rPr>
          <w:rFonts w:cs="Arial"/>
          <w:lang w:val="en-NZ"/>
        </w:rPr>
        <w:t>;</w:t>
      </w:r>
    </w:p>
    <w:p w14:paraId="28A03373" w14:textId="7CDCB54A"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maintain a watching brief on correspondence relating to their individual roles</w:t>
      </w:r>
      <w:r w:rsidR="00B10DE7">
        <w:rPr>
          <w:rFonts w:cs="Arial"/>
          <w:lang w:val="en-NZ"/>
        </w:rPr>
        <w:t>;</w:t>
      </w:r>
    </w:p>
    <w:p w14:paraId="24E2889D" w14:textId="0BF2CE30" w:rsidR="00B3176B" w:rsidRPr="00FA2B7F" w:rsidRDefault="00B3176B" w:rsidP="00B3176B">
      <w:pPr>
        <w:rPr>
          <w:rFonts w:cs="Arial"/>
          <w:lang w:val="en-NZ"/>
        </w:rPr>
      </w:pPr>
      <w:r>
        <w:rPr>
          <w:rFonts w:cs="Arial"/>
          <w:lang w:val="en-NZ"/>
        </w:rPr>
        <w:t>-</w:t>
      </w:r>
      <w:r w:rsidR="004C0666">
        <w:rPr>
          <w:rFonts w:cs="Arial"/>
          <w:lang w:val="en-NZ"/>
        </w:rPr>
        <w:t xml:space="preserve"> </w:t>
      </w:r>
      <w:r>
        <w:rPr>
          <w:rFonts w:cs="Arial"/>
          <w:lang w:val="en-NZ"/>
        </w:rPr>
        <w:t>report</w:t>
      </w:r>
      <w:r w:rsidRPr="00FA2B7F">
        <w:rPr>
          <w:rFonts w:cs="Arial"/>
          <w:lang w:val="en-NZ"/>
        </w:rPr>
        <w:t xml:space="preserve"> to the team, and where appropriate the </w:t>
      </w:r>
      <w:r>
        <w:rPr>
          <w:rFonts w:cs="Arial"/>
          <w:lang w:val="en-NZ"/>
        </w:rPr>
        <w:t>c</w:t>
      </w:r>
      <w:r w:rsidRPr="00580A54">
        <w:rPr>
          <w:rFonts w:cs="Arial"/>
          <w:lang w:val="en-NZ"/>
        </w:rPr>
        <w:t xml:space="preserve">hurch </w:t>
      </w:r>
      <w:r>
        <w:rPr>
          <w:rFonts w:cs="Arial"/>
          <w:lang w:val="en-NZ"/>
        </w:rPr>
        <w:t>c</w:t>
      </w:r>
      <w:r w:rsidRPr="00FA2B7F">
        <w:rPr>
          <w:rFonts w:cs="Arial"/>
          <w:lang w:val="en-NZ"/>
        </w:rPr>
        <w:t>ouncil, on any areas of concern</w:t>
      </w:r>
      <w:r w:rsidR="00B10DE7">
        <w:rPr>
          <w:rFonts w:cs="Arial"/>
          <w:lang w:val="en-NZ"/>
        </w:rPr>
        <w:t>.</w:t>
      </w:r>
    </w:p>
    <w:p w14:paraId="219FAD9A" w14:textId="77777777" w:rsidR="00B3176B" w:rsidRPr="00FA2B7F" w:rsidRDefault="00B3176B" w:rsidP="00B3176B">
      <w:pPr>
        <w:rPr>
          <w:rFonts w:cs="Arial"/>
          <w:lang w:val="en-NZ"/>
        </w:rPr>
      </w:pPr>
    </w:p>
    <w:p w14:paraId="05D3BA20" w14:textId="6EB4B112" w:rsidR="00B3176B" w:rsidRDefault="00B3176B" w:rsidP="00B3176B">
      <w:pPr>
        <w:rPr>
          <w:rFonts w:cs="Arial"/>
          <w:lang w:val="en-NZ"/>
        </w:rPr>
      </w:pPr>
      <w:r w:rsidRPr="000E0A0A">
        <w:rPr>
          <w:rFonts w:cs="Arial"/>
          <w:b/>
          <w:lang w:val="en-NZ"/>
        </w:rPr>
        <w:t>Training</w:t>
      </w:r>
      <w:r w:rsidRPr="000E0A0A">
        <w:rPr>
          <w:rFonts w:cs="Arial"/>
          <w:b/>
          <w:lang w:val="en-NZ"/>
        </w:rPr>
        <w:br/>
      </w:r>
      <w:r w:rsidRPr="00FA2B7F">
        <w:rPr>
          <w:rFonts w:cs="Arial"/>
          <w:lang w:val="en-NZ"/>
        </w:rPr>
        <w:t xml:space="preserve">Life-long learning and equipping is a central element in Local </w:t>
      </w:r>
      <w:r w:rsidR="00F936DA">
        <w:rPr>
          <w:rFonts w:cs="Arial"/>
          <w:lang w:val="en-NZ"/>
        </w:rPr>
        <w:t xml:space="preserve">Shared </w:t>
      </w:r>
      <w:r w:rsidRPr="00FA2B7F">
        <w:rPr>
          <w:rFonts w:cs="Arial"/>
          <w:lang w:val="en-NZ"/>
        </w:rPr>
        <w:t>Ministry. Team members commit t</w:t>
      </w:r>
      <w:r>
        <w:rPr>
          <w:rFonts w:cs="Arial"/>
          <w:lang w:val="en-NZ"/>
        </w:rPr>
        <w:t>o engaging in ongoing training.</w:t>
      </w:r>
    </w:p>
    <w:p w14:paraId="2698148D" w14:textId="0AC580C2" w:rsidR="00B3176B" w:rsidRPr="00FA2B7F" w:rsidRDefault="00B3176B" w:rsidP="00B3176B">
      <w:pPr>
        <w:rPr>
          <w:rFonts w:cs="Arial"/>
          <w:lang w:val="en-NZ"/>
        </w:rPr>
      </w:pPr>
      <w:r>
        <w:rPr>
          <w:rFonts w:cs="Arial"/>
          <w:lang w:val="en-NZ"/>
        </w:rPr>
        <w:t xml:space="preserve">Team members agree to attend </w:t>
      </w:r>
      <w:r w:rsidR="00A96A85">
        <w:rPr>
          <w:rFonts w:cs="Arial"/>
          <w:lang w:val="en-NZ"/>
        </w:rPr>
        <w:t>Presbyterian Church of Aotearoa New Zealand</w:t>
      </w:r>
      <w:r>
        <w:rPr>
          <w:rFonts w:cs="Arial"/>
          <w:lang w:val="en-NZ"/>
        </w:rPr>
        <w:t xml:space="preserve"> Ethics and Risk Management training.</w:t>
      </w:r>
    </w:p>
    <w:p w14:paraId="33591E2B" w14:textId="77777777" w:rsidR="00B3176B" w:rsidRPr="00FA2B7F" w:rsidRDefault="00B3176B" w:rsidP="00B3176B">
      <w:pPr>
        <w:rPr>
          <w:rFonts w:cs="Arial"/>
          <w:sz w:val="16"/>
          <w:szCs w:val="16"/>
          <w:lang w:val="en-NZ"/>
        </w:rPr>
      </w:pPr>
    </w:p>
    <w:p w14:paraId="7CE73341" w14:textId="2ED5B826" w:rsidR="00B3176B" w:rsidRPr="000E0A0A" w:rsidRDefault="00B3176B" w:rsidP="00B3176B">
      <w:pPr>
        <w:rPr>
          <w:rFonts w:cs="Arial"/>
          <w:b/>
          <w:lang w:val="en-NZ"/>
        </w:rPr>
      </w:pPr>
      <w:r w:rsidRPr="000E0A0A">
        <w:rPr>
          <w:rFonts w:cs="Arial"/>
          <w:b/>
          <w:lang w:val="en-NZ"/>
        </w:rPr>
        <w:t>The Church Council will provide team members with</w:t>
      </w:r>
      <w:r w:rsidR="00AA1141">
        <w:rPr>
          <w:rFonts w:cs="Arial"/>
          <w:b/>
          <w:lang w:val="en-NZ"/>
        </w:rPr>
        <w:t>:</w:t>
      </w:r>
    </w:p>
    <w:p w14:paraId="4CA64A6F" w14:textId="58065B53"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assurance of the council’s support for their ministry</w:t>
      </w:r>
      <w:r w:rsidR="00AA1141">
        <w:rPr>
          <w:rFonts w:cs="Arial"/>
          <w:lang w:val="en-NZ"/>
        </w:rPr>
        <w:t>;</w:t>
      </w:r>
    </w:p>
    <w:p w14:paraId="22826E0D" w14:textId="06EA70F9"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educational resources as requested to equip them for their ministry</w:t>
      </w:r>
      <w:r w:rsidR="00AA1141">
        <w:rPr>
          <w:rFonts w:cs="Arial"/>
          <w:lang w:val="en-NZ"/>
        </w:rPr>
        <w:t>;</w:t>
      </w:r>
    </w:p>
    <w:p w14:paraId="00C4A784" w14:textId="6AFCB08F"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reimbursement of costs of doing the work to which they are appointed e.g. phone and travel</w:t>
      </w:r>
      <w:r w:rsidR="00AA1141">
        <w:rPr>
          <w:rFonts w:cs="Arial"/>
          <w:lang w:val="en-NZ"/>
        </w:rPr>
        <w:t>.</w:t>
      </w:r>
    </w:p>
    <w:p w14:paraId="135B2EAD" w14:textId="77777777" w:rsidR="00B3176B" w:rsidRDefault="00B3176B" w:rsidP="00B3176B">
      <w:pPr>
        <w:rPr>
          <w:rFonts w:cs="Arial"/>
          <w:i/>
          <w:lang w:val="en-NZ"/>
        </w:rPr>
      </w:pPr>
    </w:p>
    <w:p w14:paraId="2C1A4D69" w14:textId="77777777" w:rsidR="00B3176B" w:rsidRPr="000E0A0A" w:rsidRDefault="00B3176B" w:rsidP="00B3176B">
      <w:pPr>
        <w:rPr>
          <w:rFonts w:cs="Arial"/>
          <w:b/>
          <w:lang w:val="en-NZ"/>
        </w:rPr>
      </w:pPr>
      <w:r w:rsidRPr="000E0A0A">
        <w:rPr>
          <w:rFonts w:cs="Arial"/>
          <w:b/>
          <w:lang w:val="en-NZ"/>
        </w:rPr>
        <w:t>Term</w:t>
      </w:r>
    </w:p>
    <w:p w14:paraId="08187AB8" w14:textId="77777777" w:rsidR="00B3176B" w:rsidRPr="00FA2B7F" w:rsidRDefault="00B3176B" w:rsidP="00B3176B">
      <w:pPr>
        <w:rPr>
          <w:rFonts w:cs="Arial"/>
          <w:lang w:val="en-NZ"/>
        </w:rPr>
      </w:pPr>
      <w:r w:rsidRPr="00FA2B7F">
        <w:rPr>
          <w:rFonts w:cs="Arial"/>
          <w:lang w:val="en-NZ"/>
        </w:rPr>
        <w:t>This Covenant is for a period of ____ years, after which the Job Description will be reviewed.</w:t>
      </w:r>
    </w:p>
    <w:p w14:paraId="2E289E34" w14:textId="77777777" w:rsidR="00B3176B" w:rsidRPr="00FA2B7F" w:rsidRDefault="00B3176B" w:rsidP="00B3176B">
      <w:pPr>
        <w:rPr>
          <w:rFonts w:cs="Arial"/>
          <w:i/>
          <w:lang w:val="en-NZ"/>
        </w:rPr>
      </w:pPr>
    </w:p>
    <w:p w14:paraId="6749F94F" w14:textId="77777777" w:rsidR="00B3176B" w:rsidRPr="000E0A0A" w:rsidRDefault="00B3176B" w:rsidP="00B3176B">
      <w:pPr>
        <w:rPr>
          <w:rFonts w:cs="Arial"/>
          <w:b/>
          <w:lang w:val="en-NZ"/>
        </w:rPr>
      </w:pPr>
      <w:r w:rsidRPr="000E0A0A">
        <w:rPr>
          <w:rFonts w:cs="Arial"/>
          <w:b/>
          <w:lang w:val="en-NZ"/>
        </w:rPr>
        <w:t>Team Member Job Description</w:t>
      </w:r>
    </w:p>
    <w:p w14:paraId="1BEE27AD" w14:textId="77777777" w:rsidR="00B3176B" w:rsidRPr="000E0A0A" w:rsidRDefault="00B3176B" w:rsidP="00B3176B">
      <w:pPr>
        <w:rPr>
          <w:rFonts w:cs="Arial"/>
          <w:i/>
          <w:lang w:val="en-NZ"/>
        </w:rPr>
      </w:pPr>
      <w:r w:rsidRPr="000E0A0A">
        <w:rPr>
          <w:rFonts w:cs="Arial"/>
          <w:i/>
          <w:lang w:val="en-NZ"/>
        </w:rPr>
        <w:t xml:space="preserve">Specify agreed tasks and responsibilities: </w:t>
      </w:r>
    </w:p>
    <w:p w14:paraId="1A74DD16" w14:textId="77777777" w:rsidR="00B3176B" w:rsidRPr="00FA2B7F" w:rsidRDefault="00B3176B" w:rsidP="00B3176B">
      <w:pPr>
        <w:rPr>
          <w:rFonts w:cs="Arial"/>
          <w:sz w:val="16"/>
          <w:szCs w:val="16"/>
          <w:lang w:val="en-NZ"/>
        </w:rPr>
      </w:pPr>
    </w:p>
    <w:p w14:paraId="1052422D" w14:textId="77777777" w:rsidR="00B3176B" w:rsidRPr="000E0A0A" w:rsidRDefault="00B3176B" w:rsidP="00B3176B">
      <w:pPr>
        <w:rPr>
          <w:rFonts w:cs="Arial"/>
          <w:b/>
          <w:lang w:val="en-NZ"/>
        </w:rPr>
      </w:pPr>
      <w:r w:rsidRPr="000E0A0A">
        <w:rPr>
          <w:rFonts w:cs="Arial"/>
          <w:b/>
          <w:lang w:val="en-NZ"/>
        </w:rPr>
        <w:t>Code of Ethics</w:t>
      </w:r>
    </w:p>
    <w:p w14:paraId="3EC18021" w14:textId="72ABC21C" w:rsidR="00B3176B" w:rsidRPr="00FA2B7F" w:rsidRDefault="00B3176B" w:rsidP="00B3176B">
      <w:pPr>
        <w:rPr>
          <w:rFonts w:cs="Arial"/>
          <w:lang w:val="en-NZ"/>
        </w:rPr>
      </w:pPr>
      <w:r>
        <w:rPr>
          <w:rFonts w:cs="Arial"/>
          <w:lang w:val="en-NZ"/>
        </w:rPr>
        <w:t>Each team member signs t</w:t>
      </w:r>
      <w:r w:rsidRPr="00FA2B7F">
        <w:rPr>
          <w:rFonts w:cs="Arial"/>
          <w:lang w:val="en-NZ"/>
        </w:rPr>
        <w:t xml:space="preserve">he </w:t>
      </w:r>
      <w:r w:rsidR="00A96A85">
        <w:rPr>
          <w:rFonts w:cs="Arial"/>
          <w:lang w:val="en-NZ"/>
        </w:rPr>
        <w:t>Presbyterian Church of Aotearoa New Zealand</w:t>
      </w:r>
      <w:r>
        <w:rPr>
          <w:rFonts w:cs="Arial"/>
          <w:lang w:val="en-NZ"/>
        </w:rPr>
        <w:t xml:space="preserve"> </w:t>
      </w:r>
      <w:r w:rsidRPr="00FA2B7F">
        <w:rPr>
          <w:rFonts w:cs="Arial"/>
          <w:lang w:val="en-NZ"/>
        </w:rPr>
        <w:t>Code of Ethics</w:t>
      </w:r>
      <w:r>
        <w:rPr>
          <w:rFonts w:cs="Arial"/>
          <w:lang w:val="en-NZ"/>
        </w:rPr>
        <w:t>.</w:t>
      </w:r>
    </w:p>
    <w:p w14:paraId="205D4C47" w14:textId="77777777" w:rsidR="00B3176B" w:rsidRDefault="00B3176B" w:rsidP="00B3176B">
      <w:pPr>
        <w:rPr>
          <w:rFonts w:cs="Arial"/>
          <w:lang w:val="en-NZ"/>
        </w:rPr>
      </w:pPr>
    </w:p>
    <w:p w14:paraId="364414EA" w14:textId="77777777" w:rsidR="00B3176B" w:rsidRPr="000E0A0A" w:rsidRDefault="00B3176B" w:rsidP="00B3176B">
      <w:pPr>
        <w:rPr>
          <w:rFonts w:cs="Arial"/>
          <w:b/>
          <w:lang w:val="en-NZ"/>
        </w:rPr>
      </w:pPr>
      <w:r w:rsidRPr="000E0A0A">
        <w:rPr>
          <w:rFonts w:cs="Arial"/>
          <w:b/>
          <w:lang w:val="en-NZ"/>
        </w:rPr>
        <w:t>Signed by</w:t>
      </w:r>
    </w:p>
    <w:p w14:paraId="6CE315AB" w14:textId="7B43B5F2" w:rsidR="00B3176B" w:rsidRPr="00FA2B7F" w:rsidRDefault="00B3176B" w:rsidP="00B3176B">
      <w:pPr>
        <w:rPr>
          <w:rFonts w:cs="Arial"/>
          <w:b/>
          <w:lang w:val="en-NZ"/>
        </w:rPr>
      </w:pPr>
      <w:r w:rsidRPr="00FA2B7F">
        <w:rPr>
          <w:rFonts w:cs="Arial"/>
          <w:b/>
          <w:lang w:val="en-NZ"/>
        </w:rPr>
        <w:t>L</w:t>
      </w:r>
      <w:r w:rsidR="00AA1141">
        <w:rPr>
          <w:rFonts w:cs="Arial"/>
          <w:b/>
          <w:lang w:val="en-NZ"/>
        </w:rPr>
        <w:t>S</w:t>
      </w:r>
      <w:r w:rsidRPr="00FA2B7F">
        <w:rPr>
          <w:rFonts w:cs="Arial"/>
          <w:b/>
          <w:lang w:val="en-NZ"/>
        </w:rPr>
        <w:t>M</w:t>
      </w:r>
      <w:r w:rsidR="00AA1141">
        <w:rPr>
          <w:rFonts w:cs="Arial"/>
          <w:b/>
          <w:lang w:val="en-NZ"/>
        </w:rPr>
        <w:t xml:space="preserve"> </w:t>
      </w:r>
      <w:r w:rsidRPr="00FA2B7F">
        <w:rPr>
          <w:rFonts w:cs="Arial"/>
          <w:b/>
          <w:lang w:val="en-NZ"/>
        </w:rPr>
        <w:t>T</w:t>
      </w:r>
      <w:r w:rsidR="00AA1141">
        <w:rPr>
          <w:rFonts w:cs="Arial"/>
          <w:b/>
          <w:lang w:val="en-NZ"/>
        </w:rPr>
        <w:t>eam</w:t>
      </w:r>
      <w:r w:rsidRPr="00FA2B7F">
        <w:rPr>
          <w:rFonts w:cs="Arial"/>
          <w:b/>
          <w:lang w:val="en-NZ"/>
        </w:rPr>
        <w:t xml:space="preserve"> member</w:t>
      </w:r>
    </w:p>
    <w:p w14:paraId="5EC337F5" w14:textId="401C7BBB" w:rsidR="00B3176B" w:rsidRPr="00FA2B7F" w:rsidRDefault="00B3176B" w:rsidP="00B3176B">
      <w:pPr>
        <w:rPr>
          <w:rFonts w:cs="Arial"/>
          <w:lang w:val="en-NZ"/>
        </w:rPr>
      </w:pPr>
      <w:r w:rsidRPr="00FA2B7F">
        <w:rPr>
          <w:rFonts w:cs="Arial"/>
          <w:lang w:val="en-NZ"/>
        </w:rPr>
        <w:t>Name: __________________</w:t>
      </w:r>
      <w:r w:rsidR="004C0666">
        <w:rPr>
          <w:rFonts w:cs="Arial"/>
          <w:lang w:val="en-NZ"/>
        </w:rPr>
        <w:t xml:space="preserve"> </w:t>
      </w:r>
      <w:r w:rsidRPr="00FA2B7F">
        <w:rPr>
          <w:rFonts w:cs="Arial"/>
          <w:lang w:val="en-NZ"/>
        </w:rPr>
        <w:t xml:space="preserve">Position: </w:t>
      </w:r>
      <w:r w:rsidRPr="00FA2B7F">
        <w:rPr>
          <w:rFonts w:cs="Arial"/>
          <w:lang w:val="en-NZ"/>
        </w:rPr>
        <w:softHyphen/>
      </w:r>
      <w:r w:rsidRPr="00FA2B7F">
        <w:rPr>
          <w:rFonts w:cs="Arial"/>
          <w:u w:val="single"/>
          <w:lang w:val="en-NZ"/>
        </w:rPr>
        <w:t>_________</w:t>
      </w:r>
      <w:r w:rsidRPr="00FA2B7F">
        <w:rPr>
          <w:rFonts w:cs="Arial"/>
          <w:lang w:val="en-NZ"/>
        </w:rPr>
        <w:t xml:space="preserve"> Signature: __________________</w:t>
      </w:r>
    </w:p>
    <w:p w14:paraId="2F6C4642" w14:textId="77777777" w:rsidR="00AC0391" w:rsidRDefault="00AC0391" w:rsidP="00B3176B">
      <w:pPr>
        <w:rPr>
          <w:rFonts w:cs="Arial"/>
          <w:b/>
          <w:lang w:val="en-NZ"/>
        </w:rPr>
      </w:pPr>
    </w:p>
    <w:p w14:paraId="02468F25" w14:textId="3BDD2F4C" w:rsidR="00B3176B" w:rsidRPr="00FA2B7F" w:rsidRDefault="00B3176B" w:rsidP="00B3176B">
      <w:pPr>
        <w:rPr>
          <w:rFonts w:cs="Arial"/>
          <w:b/>
          <w:lang w:val="en-NZ"/>
        </w:rPr>
      </w:pPr>
      <w:r w:rsidRPr="00580A54">
        <w:rPr>
          <w:rFonts w:cs="Arial"/>
          <w:b/>
          <w:lang w:val="en-NZ"/>
        </w:rPr>
        <w:t xml:space="preserve">Church </w:t>
      </w:r>
      <w:r w:rsidRPr="00FA2B7F">
        <w:rPr>
          <w:rFonts w:cs="Arial"/>
          <w:b/>
          <w:lang w:val="en-NZ"/>
        </w:rPr>
        <w:t>Council representative</w:t>
      </w:r>
    </w:p>
    <w:p w14:paraId="67EE2973" w14:textId="2BFE56F7" w:rsidR="00B3176B" w:rsidRPr="00FA2B7F" w:rsidRDefault="00B3176B" w:rsidP="00B3176B">
      <w:pPr>
        <w:rPr>
          <w:rFonts w:cs="Arial"/>
          <w:lang w:val="en-NZ"/>
        </w:rPr>
      </w:pPr>
      <w:r w:rsidRPr="00FA2B7F">
        <w:rPr>
          <w:rFonts w:cs="Arial"/>
          <w:lang w:val="en-NZ"/>
        </w:rPr>
        <w:t>Name: __________________</w:t>
      </w:r>
      <w:r w:rsidR="004C0666">
        <w:rPr>
          <w:rFonts w:cs="Arial"/>
          <w:lang w:val="en-NZ"/>
        </w:rPr>
        <w:t xml:space="preserve"> </w:t>
      </w:r>
      <w:r w:rsidRPr="00FA2B7F">
        <w:rPr>
          <w:rFonts w:cs="Arial"/>
          <w:lang w:val="en-NZ"/>
        </w:rPr>
        <w:t xml:space="preserve">Position: </w:t>
      </w:r>
      <w:r w:rsidRPr="00FA2B7F">
        <w:rPr>
          <w:rFonts w:cs="Arial"/>
          <w:lang w:val="en-NZ"/>
        </w:rPr>
        <w:softHyphen/>
      </w:r>
      <w:r w:rsidRPr="00FA2B7F">
        <w:rPr>
          <w:rFonts w:cs="Arial"/>
          <w:u w:val="single"/>
          <w:lang w:val="en-NZ"/>
        </w:rPr>
        <w:t>_________</w:t>
      </w:r>
      <w:r w:rsidRPr="00FA2B7F">
        <w:rPr>
          <w:rFonts w:cs="Arial"/>
          <w:lang w:val="en-NZ"/>
        </w:rPr>
        <w:t xml:space="preserve"> Signature: __________________</w:t>
      </w:r>
    </w:p>
    <w:p w14:paraId="38A95D0A" w14:textId="77777777" w:rsidR="00AC0391" w:rsidRDefault="00AC0391" w:rsidP="00B3176B">
      <w:pPr>
        <w:rPr>
          <w:rFonts w:cs="Arial"/>
          <w:b/>
          <w:lang w:val="en-NZ"/>
        </w:rPr>
      </w:pPr>
    </w:p>
    <w:p w14:paraId="36B904A9" w14:textId="67D02F09" w:rsidR="00B3176B" w:rsidRPr="00FA2B7F" w:rsidRDefault="00B3176B" w:rsidP="00B3176B">
      <w:pPr>
        <w:rPr>
          <w:rFonts w:cs="Arial"/>
          <w:b/>
          <w:lang w:val="en-NZ"/>
        </w:rPr>
      </w:pPr>
      <w:r w:rsidRPr="00FA2B7F">
        <w:rPr>
          <w:rFonts w:cs="Arial"/>
          <w:b/>
          <w:lang w:val="en-NZ"/>
        </w:rPr>
        <w:t>Presbytery representative</w:t>
      </w:r>
    </w:p>
    <w:p w14:paraId="72F496BE" w14:textId="5BFB9032" w:rsidR="00B3176B" w:rsidRPr="00FA2B7F" w:rsidRDefault="00B3176B" w:rsidP="00B3176B">
      <w:pPr>
        <w:rPr>
          <w:rFonts w:cs="Arial"/>
          <w:lang w:val="en-NZ"/>
        </w:rPr>
      </w:pPr>
      <w:r w:rsidRPr="00FA2B7F">
        <w:rPr>
          <w:rFonts w:cs="Arial"/>
          <w:lang w:val="en-NZ"/>
        </w:rPr>
        <w:t>Name: __________________</w:t>
      </w:r>
      <w:r w:rsidR="004C0666">
        <w:rPr>
          <w:rFonts w:cs="Arial"/>
          <w:lang w:val="en-NZ"/>
        </w:rPr>
        <w:t xml:space="preserve"> </w:t>
      </w:r>
      <w:r w:rsidRPr="00FA2B7F">
        <w:rPr>
          <w:rFonts w:cs="Arial"/>
          <w:lang w:val="en-NZ"/>
        </w:rPr>
        <w:t xml:space="preserve">Position: </w:t>
      </w:r>
      <w:r w:rsidRPr="00FA2B7F">
        <w:rPr>
          <w:rFonts w:cs="Arial"/>
          <w:lang w:val="en-NZ"/>
        </w:rPr>
        <w:softHyphen/>
      </w:r>
      <w:r w:rsidRPr="00FA2B7F">
        <w:rPr>
          <w:rFonts w:cs="Arial"/>
          <w:u w:val="single"/>
          <w:lang w:val="en-NZ"/>
        </w:rPr>
        <w:t>_________</w:t>
      </w:r>
      <w:r w:rsidRPr="00FA2B7F">
        <w:rPr>
          <w:rFonts w:cs="Arial"/>
          <w:lang w:val="en-NZ"/>
        </w:rPr>
        <w:t xml:space="preserve"> Signature: __________________</w:t>
      </w:r>
    </w:p>
    <w:p w14:paraId="2C47DE93" w14:textId="77777777" w:rsidR="00B3176B" w:rsidRPr="00FA2B7F" w:rsidRDefault="00B3176B" w:rsidP="00B3176B">
      <w:pPr>
        <w:rPr>
          <w:rFonts w:cs="Arial"/>
          <w:lang w:val="en-NZ"/>
        </w:rPr>
      </w:pPr>
      <w:r w:rsidRPr="00FA2B7F">
        <w:rPr>
          <w:rFonts w:cs="Arial"/>
          <w:lang w:val="en-NZ"/>
        </w:rPr>
        <w:t>Date: __________</w:t>
      </w:r>
    </w:p>
    <w:p w14:paraId="5C328870" w14:textId="77777777" w:rsidR="00B3176B" w:rsidRPr="00FA2B7F" w:rsidRDefault="00B3176B" w:rsidP="00B3176B">
      <w:pPr>
        <w:rPr>
          <w:rFonts w:cs="Arial"/>
          <w:lang w:val="en-NZ"/>
        </w:rPr>
      </w:pPr>
    </w:p>
    <w:p w14:paraId="75382406" w14:textId="77777777" w:rsidR="00AC0391" w:rsidRDefault="00AC0391" w:rsidP="00B3176B">
      <w:pPr>
        <w:pBdr>
          <w:top w:val="single" w:sz="4" w:space="1" w:color="auto"/>
          <w:left w:val="single" w:sz="4" w:space="4" w:color="auto"/>
          <w:bottom w:val="single" w:sz="4" w:space="1" w:color="auto"/>
          <w:right w:val="single" w:sz="4" w:space="4" w:color="auto"/>
        </w:pBdr>
        <w:rPr>
          <w:rFonts w:cs="Arial"/>
          <w:b/>
          <w:i/>
          <w:lang w:val="en-NZ"/>
        </w:rPr>
      </w:pPr>
    </w:p>
    <w:p w14:paraId="768DD766" w14:textId="6ED82609" w:rsidR="00AC0391" w:rsidRDefault="00B3176B" w:rsidP="00B3176B">
      <w:pPr>
        <w:pBdr>
          <w:top w:val="single" w:sz="4" w:space="1" w:color="auto"/>
          <w:left w:val="single" w:sz="4" w:space="4" w:color="auto"/>
          <w:bottom w:val="single" w:sz="4" w:space="1" w:color="auto"/>
          <w:right w:val="single" w:sz="4" w:space="4" w:color="auto"/>
        </w:pBdr>
        <w:rPr>
          <w:rFonts w:cs="Arial"/>
          <w:b/>
          <w:i/>
          <w:lang w:val="en-NZ"/>
        </w:rPr>
      </w:pPr>
      <w:r w:rsidRPr="00302E62">
        <w:rPr>
          <w:rFonts w:cs="Arial"/>
          <w:b/>
          <w:i/>
          <w:lang w:val="en-NZ"/>
        </w:rPr>
        <w:t>Sample Job Description: Outreach Convenor</w:t>
      </w:r>
    </w:p>
    <w:p w14:paraId="19A92521" w14:textId="54630A45" w:rsidR="00B3176B" w:rsidRPr="00302E62" w:rsidRDefault="00B3176B" w:rsidP="00B3176B">
      <w:pPr>
        <w:pBdr>
          <w:top w:val="single" w:sz="4" w:space="1" w:color="auto"/>
          <w:left w:val="single" w:sz="4" w:space="4" w:color="auto"/>
          <w:bottom w:val="single" w:sz="4" w:space="1" w:color="auto"/>
          <w:right w:val="single" w:sz="4" w:space="4" w:color="auto"/>
        </w:pBdr>
        <w:rPr>
          <w:rFonts w:cs="Arial"/>
          <w:b/>
          <w:i/>
          <w:lang w:val="en-NZ"/>
        </w:rPr>
      </w:pPr>
      <w:r w:rsidRPr="00302E62">
        <w:rPr>
          <w:rFonts w:cs="Arial"/>
          <w:b/>
          <w:i/>
          <w:lang w:val="en-NZ"/>
        </w:rPr>
        <w:t xml:space="preserve"> </w:t>
      </w:r>
    </w:p>
    <w:p w14:paraId="090220CF" w14:textId="71BF8233" w:rsidR="00B3176B" w:rsidRPr="00302E62" w:rsidRDefault="00B3176B" w:rsidP="00B3176B">
      <w:pPr>
        <w:pBdr>
          <w:top w:val="single" w:sz="4" w:space="1" w:color="auto"/>
          <w:left w:val="single" w:sz="4" w:space="4" w:color="auto"/>
          <w:bottom w:val="single" w:sz="4" w:space="1" w:color="auto"/>
          <w:right w:val="single" w:sz="4" w:space="4" w:color="auto"/>
        </w:pBdr>
        <w:rPr>
          <w:rFonts w:cs="Arial"/>
          <w:i/>
          <w:lang w:val="en-NZ"/>
        </w:rPr>
      </w:pPr>
      <w:r w:rsidRPr="00302E62">
        <w:rPr>
          <w:rFonts w:cs="Arial"/>
          <w:i/>
          <w:lang w:val="en-NZ"/>
        </w:rPr>
        <w:t xml:space="preserve">This </w:t>
      </w:r>
      <w:r w:rsidR="0020387C">
        <w:rPr>
          <w:rFonts w:cs="Arial"/>
          <w:i/>
          <w:lang w:val="en-NZ"/>
        </w:rPr>
        <w:t xml:space="preserve">Local Shared Ministry </w:t>
      </w:r>
      <w:r w:rsidRPr="00302E62">
        <w:rPr>
          <w:rFonts w:cs="Arial"/>
          <w:i/>
          <w:lang w:val="en-NZ"/>
        </w:rPr>
        <w:t>team member:</w:t>
      </w:r>
    </w:p>
    <w:p w14:paraId="31B1530E" w14:textId="06A73DEC" w:rsidR="00B3176B" w:rsidRPr="00302E62" w:rsidRDefault="00B3176B" w:rsidP="00B3176B">
      <w:pPr>
        <w:pBdr>
          <w:top w:val="single" w:sz="4" w:space="1" w:color="auto"/>
          <w:left w:val="single" w:sz="4" w:space="4" w:color="auto"/>
          <w:bottom w:val="single" w:sz="4" w:space="1" w:color="auto"/>
          <w:right w:val="single" w:sz="4" w:space="4" w:color="auto"/>
        </w:pBdr>
        <w:rPr>
          <w:rFonts w:cs="Arial"/>
          <w:i/>
          <w:lang w:val="en-NZ"/>
        </w:rPr>
      </w:pPr>
      <w:r w:rsidRPr="00302E62">
        <w:rPr>
          <w:rFonts w:cs="Arial"/>
          <w:i/>
          <w:lang w:val="en-NZ"/>
        </w:rPr>
        <w:t>-</w:t>
      </w:r>
      <w:r w:rsidR="004C0666">
        <w:rPr>
          <w:rFonts w:cs="Arial"/>
          <w:i/>
          <w:lang w:val="en-NZ"/>
        </w:rPr>
        <w:t xml:space="preserve"> </w:t>
      </w:r>
      <w:r w:rsidRPr="00302E62">
        <w:rPr>
          <w:rFonts w:cs="Arial"/>
          <w:i/>
          <w:lang w:val="en-NZ"/>
        </w:rPr>
        <w:t>develops and co-ordinates the ministry of the congregation to its wider communities, local, national and international</w:t>
      </w:r>
      <w:r w:rsidR="00A25956">
        <w:rPr>
          <w:rFonts w:cs="Arial"/>
          <w:i/>
          <w:lang w:val="en-NZ"/>
        </w:rPr>
        <w:t>;</w:t>
      </w:r>
    </w:p>
    <w:p w14:paraId="7ACC2037" w14:textId="58FF3A95" w:rsidR="00B3176B" w:rsidRPr="00302E62" w:rsidRDefault="00B3176B" w:rsidP="00B3176B">
      <w:pPr>
        <w:pBdr>
          <w:top w:val="single" w:sz="4" w:space="1" w:color="auto"/>
          <w:left w:val="single" w:sz="4" w:space="4" w:color="auto"/>
          <w:bottom w:val="single" w:sz="4" w:space="1" w:color="auto"/>
          <w:right w:val="single" w:sz="4" w:space="4" w:color="auto"/>
        </w:pBdr>
        <w:rPr>
          <w:rFonts w:cs="Arial"/>
          <w:i/>
          <w:lang w:val="en-NZ"/>
        </w:rPr>
      </w:pPr>
      <w:r w:rsidRPr="00302E62">
        <w:rPr>
          <w:rFonts w:cs="Arial"/>
          <w:i/>
          <w:lang w:val="en-NZ"/>
        </w:rPr>
        <w:lastRenderedPageBreak/>
        <w:t>-</w:t>
      </w:r>
      <w:r w:rsidR="004C0666">
        <w:rPr>
          <w:rFonts w:cs="Arial"/>
          <w:i/>
          <w:lang w:val="en-NZ"/>
        </w:rPr>
        <w:t xml:space="preserve"> </w:t>
      </w:r>
      <w:r w:rsidRPr="00302E62">
        <w:rPr>
          <w:rFonts w:cs="Arial"/>
          <w:i/>
          <w:lang w:val="en-NZ"/>
        </w:rPr>
        <w:t>co-ordinates care of those not directly involved in the church (e.g. elderly, families, refugees)</w:t>
      </w:r>
      <w:r w:rsidR="00A25956">
        <w:rPr>
          <w:rFonts w:cs="Arial"/>
          <w:i/>
          <w:lang w:val="en-NZ"/>
        </w:rPr>
        <w:t>;</w:t>
      </w:r>
    </w:p>
    <w:p w14:paraId="03FCDFE9" w14:textId="52775AA4" w:rsidR="00B3176B" w:rsidRPr="00302E62" w:rsidRDefault="00B3176B" w:rsidP="00B3176B">
      <w:pPr>
        <w:pBdr>
          <w:top w:val="single" w:sz="4" w:space="1" w:color="auto"/>
          <w:left w:val="single" w:sz="4" w:space="4" w:color="auto"/>
          <w:bottom w:val="single" w:sz="4" w:space="1" w:color="auto"/>
          <w:right w:val="single" w:sz="4" w:space="4" w:color="auto"/>
        </w:pBdr>
        <w:rPr>
          <w:rFonts w:cs="Arial"/>
          <w:i/>
          <w:lang w:val="en-NZ"/>
        </w:rPr>
      </w:pPr>
      <w:r w:rsidRPr="00302E62">
        <w:rPr>
          <w:rFonts w:cs="Arial"/>
          <w:i/>
          <w:lang w:val="en-NZ"/>
        </w:rPr>
        <w:t>-</w:t>
      </w:r>
      <w:r w:rsidR="004C0666">
        <w:rPr>
          <w:rFonts w:cs="Arial"/>
          <w:i/>
          <w:lang w:val="en-NZ"/>
        </w:rPr>
        <w:t xml:space="preserve"> </w:t>
      </w:r>
      <w:r w:rsidRPr="00302E62">
        <w:rPr>
          <w:rFonts w:cs="Arial"/>
          <w:i/>
          <w:lang w:val="en-NZ"/>
        </w:rPr>
        <w:t>initiates specific service e.g. “Drop In” centres, Foodbank, Rest Home connections</w:t>
      </w:r>
      <w:r w:rsidR="00A25956">
        <w:rPr>
          <w:rFonts w:cs="Arial"/>
          <w:i/>
          <w:lang w:val="en-NZ"/>
        </w:rPr>
        <w:t>;</w:t>
      </w:r>
    </w:p>
    <w:p w14:paraId="17269FED" w14:textId="0BA31FAC" w:rsidR="00B3176B" w:rsidRPr="00302E62" w:rsidRDefault="00B3176B" w:rsidP="00B3176B">
      <w:pPr>
        <w:pBdr>
          <w:top w:val="single" w:sz="4" w:space="1" w:color="auto"/>
          <w:left w:val="single" w:sz="4" w:space="4" w:color="auto"/>
          <w:bottom w:val="single" w:sz="4" w:space="1" w:color="auto"/>
          <w:right w:val="single" w:sz="4" w:space="4" w:color="auto"/>
        </w:pBdr>
        <w:rPr>
          <w:rFonts w:cs="Arial"/>
          <w:i/>
          <w:lang w:val="en-NZ"/>
        </w:rPr>
      </w:pPr>
      <w:r w:rsidRPr="00302E62">
        <w:rPr>
          <w:rFonts w:cs="Arial"/>
          <w:i/>
          <w:lang w:val="en-NZ"/>
        </w:rPr>
        <w:t>-</w:t>
      </w:r>
      <w:r w:rsidR="004C0666">
        <w:rPr>
          <w:rFonts w:cs="Arial"/>
          <w:i/>
          <w:lang w:val="en-NZ"/>
        </w:rPr>
        <w:t xml:space="preserve"> </w:t>
      </w:r>
      <w:r w:rsidRPr="00302E62">
        <w:rPr>
          <w:rFonts w:cs="Arial"/>
          <w:i/>
          <w:lang w:val="en-NZ"/>
        </w:rPr>
        <w:t>ensures that the parish is represented in joint community enterprises</w:t>
      </w:r>
      <w:r w:rsidR="00A25956">
        <w:rPr>
          <w:rFonts w:cs="Arial"/>
          <w:i/>
          <w:lang w:val="en-NZ"/>
        </w:rPr>
        <w:t>;</w:t>
      </w:r>
    </w:p>
    <w:p w14:paraId="3FD1F601" w14:textId="3A8D5832" w:rsidR="00B3176B" w:rsidRDefault="00B3176B" w:rsidP="00B3176B">
      <w:pPr>
        <w:pBdr>
          <w:top w:val="single" w:sz="4" w:space="1" w:color="auto"/>
          <w:left w:val="single" w:sz="4" w:space="4" w:color="auto"/>
          <w:bottom w:val="single" w:sz="4" w:space="1" w:color="auto"/>
          <w:right w:val="single" w:sz="4" w:space="4" w:color="auto"/>
        </w:pBdr>
        <w:rPr>
          <w:rFonts w:cs="Arial"/>
          <w:i/>
          <w:lang w:val="en-NZ"/>
        </w:rPr>
      </w:pPr>
      <w:r w:rsidRPr="00302E62">
        <w:rPr>
          <w:rFonts w:cs="Arial"/>
          <w:i/>
          <w:lang w:val="en-NZ"/>
        </w:rPr>
        <w:t>-</w:t>
      </w:r>
      <w:r w:rsidR="004C0666">
        <w:rPr>
          <w:rFonts w:cs="Arial"/>
          <w:i/>
          <w:lang w:val="en-NZ"/>
        </w:rPr>
        <w:t xml:space="preserve"> </w:t>
      </w:r>
      <w:r w:rsidRPr="00302E62">
        <w:rPr>
          <w:rFonts w:cs="Arial"/>
          <w:i/>
          <w:lang w:val="en-NZ"/>
        </w:rPr>
        <w:t>studies and reports on issues relating to church and society and co-ordinates the social justice voice of the parish to local government etc.</w:t>
      </w:r>
    </w:p>
    <w:p w14:paraId="5B7D3E9E" w14:textId="77777777" w:rsidR="00AC0391" w:rsidRPr="00302E62" w:rsidRDefault="00AC0391" w:rsidP="00B3176B">
      <w:pPr>
        <w:pBdr>
          <w:top w:val="single" w:sz="4" w:space="1" w:color="auto"/>
          <w:left w:val="single" w:sz="4" w:space="4" w:color="auto"/>
          <w:bottom w:val="single" w:sz="4" w:space="1" w:color="auto"/>
          <w:right w:val="single" w:sz="4" w:space="4" w:color="auto"/>
        </w:pBdr>
        <w:rPr>
          <w:rFonts w:cs="Arial"/>
          <w:i/>
          <w:lang w:val="en-NZ"/>
        </w:rPr>
      </w:pPr>
    </w:p>
    <w:p w14:paraId="74D752F6" w14:textId="73608805" w:rsidR="00B3176B" w:rsidRPr="00FA2B7F" w:rsidRDefault="00B3176B" w:rsidP="00B3176B">
      <w:pPr>
        <w:pStyle w:val="Heading1"/>
      </w:pPr>
      <w:r w:rsidRPr="00FA2B7F">
        <w:br w:type="column"/>
      </w:r>
      <w:bookmarkStart w:id="140" w:name="_Toc467231715"/>
      <w:bookmarkStart w:id="141" w:name="_Toc484680694"/>
      <w:bookmarkStart w:id="142" w:name="_Toc484680894"/>
      <w:bookmarkStart w:id="143" w:name="_Toc484700910"/>
      <w:r w:rsidRPr="00FA2B7F">
        <w:lastRenderedPageBreak/>
        <w:t>Appendix D: Sample Job Description for a L</w:t>
      </w:r>
      <w:r w:rsidR="00A25956">
        <w:t>ocal Shared Ministry</w:t>
      </w:r>
      <w:r w:rsidRPr="00FA2B7F">
        <w:t xml:space="preserve"> Enabler</w:t>
      </w:r>
      <w:bookmarkEnd w:id="140"/>
      <w:bookmarkEnd w:id="141"/>
      <w:bookmarkEnd w:id="142"/>
      <w:bookmarkEnd w:id="143"/>
      <w:r w:rsidRPr="00FA2B7F">
        <w:t xml:space="preserve"> </w:t>
      </w:r>
    </w:p>
    <w:p w14:paraId="039695F7" w14:textId="77777777" w:rsidR="00B3176B" w:rsidRPr="00FA2B7F" w:rsidRDefault="00B3176B" w:rsidP="00B3176B">
      <w:pPr>
        <w:rPr>
          <w:rFonts w:cs="Arial"/>
          <w:lang w:val="en-NZ"/>
        </w:rPr>
      </w:pPr>
    </w:p>
    <w:p w14:paraId="4303DC1A" w14:textId="4F98A309" w:rsidR="00B3176B" w:rsidRPr="00FA2B7F" w:rsidRDefault="00B3176B" w:rsidP="00B3176B">
      <w:pPr>
        <w:rPr>
          <w:rFonts w:cs="Arial"/>
          <w:lang w:val="en-NZ"/>
        </w:rPr>
      </w:pPr>
      <w:r w:rsidRPr="00FA2B7F">
        <w:rPr>
          <w:rFonts w:cs="Arial"/>
          <w:lang w:val="en-NZ"/>
        </w:rPr>
        <w:t>Enabler: …………………………………………………..</w:t>
      </w:r>
      <w:r w:rsidR="004C0666">
        <w:rPr>
          <w:rFonts w:cs="Arial"/>
          <w:lang w:val="en-NZ"/>
        </w:rPr>
        <w:t xml:space="preserve"> </w:t>
      </w:r>
    </w:p>
    <w:p w14:paraId="061FB434" w14:textId="77777777" w:rsidR="00B3176B" w:rsidRPr="00FA2B7F" w:rsidRDefault="00B3176B" w:rsidP="00B3176B">
      <w:pPr>
        <w:rPr>
          <w:rFonts w:cs="Arial"/>
          <w:lang w:val="en-NZ"/>
        </w:rPr>
      </w:pPr>
    </w:p>
    <w:p w14:paraId="0950F1CE" w14:textId="6CC28D02" w:rsidR="00B3176B" w:rsidRPr="00FA2B7F" w:rsidRDefault="00B3176B" w:rsidP="00B3176B">
      <w:pPr>
        <w:rPr>
          <w:rFonts w:cs="Arial"/>
          <w:i/>
          <w:lang w:val="en-NZ"/>
        </w:rPr>
      </w:pPr>
      <w:r w:rsidRPr="00FA2B7F">
        <w:rPr>
          <w:rFonts w:cs="Arial"/>
          <w:i/>
          <w:lang w:val="en-NZ"/>
        </w:rPr>
        <w:t>Is covenanted with …………………………………….</w:t>
      </w:r>
      <w:r w:rsidR="004C0666">
        <w:rPr>
          <w:rFonts w:cs="Arial"/>
          <w:i/>
          <w:lang w:val="en-NZ"/>
        </w:rPr>
        <w:t xml:space="preserve"> </w:t>
      </w:r>
      <w:r w:rsidRPr="00FA2B7F">
        <w:rPr>
          <w:rFonts w:cs="Arial"/>
          <w:i/>
          <w:lang w:val="en-NZ"/>
        </w:rPr>
        <w:t>Presbytery to</w:t>
      </w:r>
      <w:r w:rsidR="0084423A">
        <w:rPr>
          <w:rFonts w:cs="Arial"/>
          <w:i/>
          <w:lang w:val="en-NZ"/>
        </w:rPr>
        <w:t>:</w:t>
      </w:r>
      <w:r w:rsidRPr="00FA2B7F">
        <w:rPr>
          <w:rFonts w:cs="Arial"/>
          <w:i/>
          <w:lang w:val="en-NZ"/>
        </w:rPr>
        <w:t xml:space="preserve"> </w:t>
      </w:r>
    </w:p>
    <w:p w14:paraId="0159272F" w14:textId="77777777" w:rsidR="00B3176B" w:rsidRPr="00FA2B7F" w:rsidRDefault="00B3176B" w:rsidP="00B3176B">
      <w:pPr>
        <w:rPr>
          <w:rFonts w:cs="Arial"/>
          <w:sz w:val="16"/>
          <w:szCs w:val="16"/>
          <w:lang w:val="en-NZ"/>
        </w:rPr>
      </w:pPr>
    </w:p>
    <w:p w14:paraId="5440E427" w14:textId="00954221"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provide appropriate support, resourcing, education and supervision so that the ministry of the L</w:t>
      </w:r>
      <w:r w:rsidR="004E6B54">
        <w:rPr>
          <w:rFonts w:cs="Arial"/>
          <w:lang w:val="en-NZ"/>
        </w:rPr>
        <w:t>S</w:t>
      </w:r>
      <w:r w:rsidRPr="00FA2B7F">
        <w:rPr>
          <w:rFonts w:cs="Arial"/>
          <w:lang w:val="en-NZ"/>
        </w:rPr>
        <w:t>M of ……………………. Parish is delivered</w:t>
      </w:r>
      <w:r w:rsidR="004E6B54">
        <w:rPr>
          <w:rFonts w:cs="Arial"/>
          <w:lang w:val="en-NZ"/>
        </w:rPr>
        <w:t xml:space="preserve"> locally</w:t>
      </w:r>
      <w:r w:rsidRPr="00FA2B7F">
        <w:rPr>
          <w:rFonts w:cs="Arial"/>
          <w:lang w:val="en-NZ"/>
        </w:rPr>
        <w:t xml:space="preserve"> in the most appropriate and competent ways</w:t>
      </w:r>
      <w:r w:rsidR="004E6B54">
        <w:rPr>
          <w:rFonts w:cs="Arial"/>
          <w:lang w:val="en-NZ"/>
        </w:rPr>
        <w:t>;</w:t>
      </w:r>
    </w:p>
    <w:p w14:paraId="587DA135" w14:textId="77777777" w:rsidR="00B3176B" w:rsidRPr="00FA2B7F" w:rsidRDefault="00B3176B" w:rsidP="00B3176B">
      <w:pPr>
        <w:rPr>
          <w:rFonts w:cs="Arial"/>
          <w:sz w:val="16"/>
          <w:szCs w:val="16"/>
          <w:lang w:val="en-NZ"/>
        </w:rPr>
      </w:pPr>
    </w:p>
    <w:p w14:paraId="669E48EA" w14:textId="7F693F55"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be a wider church presence in the team, leading and guiding its meetings</w:t>
      </w:r>
      <w:r w:rsidR="0084423A">
        <w:rPr>
          <w:rFonts w:cs="Arial"/>
          <w:lang w:val="en-NZ"/>
        </w:rPr>
        <w:t>;</w:t>
      </w:r>
    </w:p>
    <w:p w14:paraId="616030F7" w14:textId="77777777" w:rsidR="00B3176B" w:rsidRPr="00FA2B7F" w:rsidRDefault="00B3176B" w:rsidP="00B3176B">
      <w:pPr>
        <w:rPr>
          <w:rFonts w:cs="Arial"/>
          <w:sz w:val="16"/>
          <w:szCs w:val="16"/>
          <w:lang w:val="en-NZ"/>
        </w:rPr>
      </w:pPr>
    </w:p>
    <w:p w14:paraId="42436C84" w14:textId="03AFA122"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promote the development of knowledge, skills and personal characteristics for the members of the team to grow in effectiveness in ministry</w:t>
      </w:r>
      <w:r w:rsidR="0084423A">
        <w:rPr>
          <w:rFonts w:cs="Arial"/>
          <w:lang w:val="en-NZ"/>
        </w:rPr>
        <w:t>;</w:t>
      </w:r>
    </w:p>
    <w:p w14:paraId="2FA6D64D" w14:textId="77777777" w:rsidR="00B3176B" w:rsidRPr="00FA2B7F" w:rsidRDefault="00B3176B" w:rsidP="00B3176B">
      <w:pPr>
        <w:rPr>
          <w:rFonts w:cs="Arial"/>
          <w:sz w:val="16"/>
          <w:szCs w:val="16"/>
          <w:lang w:val="en-NZ"/>
        </w:rPr>
      </w:pPr>
    </w:p>
    <w:p w14:paraId="2E78135A" w14:textId="447068B4" w:rsidR="00B3176B"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be accountable to …………… Presbytery for the performance of the team and the life of the Parish</w:t>
      </w:r>
      <w:r w:rsidR="0084423A">
        <w:rPr>
          <w:rFonts w:cs="Arial"/>
          <w:lang w:val="en-NZ"/>
        </w:rPr>
        <w:t>;</w:t>
      </w:r>
    </w:p>
    <w:p w14:paraId="276D90BE" w14:textId="77777777" w:rsidR="0084423A" w:rsidRPr="00FA2B7F" w:rsidRDefault="0084423A" w:rsidP="00B3176B">
      <w:pPr>
        <w:rPr>
          <w:rFonts w:cs="Arial"/>
          <w:sz w:val="16"/>
          <w:szCs w:val="16"/>
          <w:lang w:val="en-NZ"/>
        </w:rPr>
      </w:pPr>
    </w:p>
    <w:p w14:paraId="4F8B3332" w14:textId="31568A36"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provide an independent link between the parish and the denominational structures around it</w:t>
      </w:r>
      <w:r w:rsidR="0084423A">
        <w:rPr>
          <w:rFonts w:cs="Arial"/>
          <w:lang w:val="en-NZ"/>
        </w:rPr>
        <w:t>.</w:t>
      </w:r>
    </w:p>
    <w:p w14:paraId="2A37D44A" w14:textId="77777777" w:rsidR="00B3176B" w:rsidRPr="00FA2B7F" w:rsidRDefault="00B3176B" w:rsidP="00B3176B">
      <w:pPr>
        <w:rPr>
          <w:rFonts w:cs="Arial"/>
          <w:sz w:val="16"/>
          <w:szCs w:val="16"/>
          <w:lang w:val="en-NZ"/>
        </w:rPr>
      </w:pPr>
    </w:p>
    <w:p w14:paraId="3AD7ED88" w14:textId="6DF50B61" w:rsidR="00B3176B" w:rsidRPr="00FA2B7F" w:rsidRDefault="00B3176B" w:rsidP="00B3176B">
      <w:pPr>
        <w:rPr>
          <w:rFonts w:cs="Arial"/>
          <w:i/>
          <w:lang w:val="en-NZ"/>
        </w:rPr>
      </w:pPr>
      <w:r w:rsidRPr="00FA2B7F">
        <w:rPr>
          <w:rFonts w:cs="Arial"/>
          <w:i/>
          <w:lang w:val="en-NZ"/>
        </w:rPr>
        <w:t>Is covenanted with the ……………………………………………………</w:t>
      </w:r>
      <w:r w:rsidR="004C0666">
        <w:rPr>
          <w:rFonts w:cs="Arial"/>
          <w:i/>
          <w:lang w:val="en-NZ"/>
        </w:rPr>
        <w:t xml:space="preserve"> </w:t>
      </w:r>
      <w:r w:rsidRPr="00FA2B7F">
        <w:rPr>
          <w:rFonts w:cs="Arial"/>
          <w:i/>
          <w:lang w:val="en-NZ"/>
        </w:rPr>
        <w:t>Parish to</w:t>
      </w:r>
      <w:r w:rsidR="0084423A">
        <w:rPr>
          <w:rFonts w:cs="Arial"/>
          <w:i/>
          <w:lang w:val="en-NZ"/>
        </w:rPr>
        <w:t>:</w:t>
      </w:r>
    </w:p>
    <w:p w14:paraId="08C03B4C" w14:textId="77777777" w:rsidR="00B3176B" w:rsidRPr="00FA2B7F" w:rsidRDefault="00B3176B" w:rsidP="00B3176B">
      <w:pPr>
        <w:rPr>
          <w:rFonts w:cs="Arial"/>
          <w:lang w:val="en-NZ"/>
        </w:rPr>
      </w:pPr>
    </w:p>
    <w:p w14:paraId="51AF91A0" w14:textId="60011481"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provide authority, information and practical assistance to the parish council</w:t>
      </w:r>
      <w:r w:rsidR="0084423A">
        <w:rPr>
          <w:rFonts w:cs="Arial"/>
          <w:lang w:val="en-NZ"/>
        </w:rPr>
        <w:t>;</w:t>
      </w:r>
    </w:p>
    <w:p w14:paraId="577277BF" w14:textId="77777777" w:rsidR="00B3176B" w:rsidRPr="00FA2B7F" w:rsidRDefault="00B3176B" w:rsidP="00B3176B">
      <w:pPr>
        <w:rPr>
          <w:rFonts w:cs="Arial"/>
          <w:sz w:val="16"/>
          <w:szCs w:val="16"/>
          <w:lang w:val="en-NZ"/>
        </w:rPr>
      </w:pPr>
    </w:p>
    <w:p w14:paraId="5D68C54F" w14:textId="32E30565"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be responsible for such planning and ‘calling’ events as are necessary to maintain the team and the parish commitment to the L</w:t>
      </w:r>
      <w:r w:rsidR="001435BA">
        <w:rPr>
          <w:rFonts w:cs="Arial"/>
          <w:lang w:val="en-NZ"/>
        </w:rPr>
        <w:t>S</w:t>
      </w:r>
      <w:r w:rsidRPr="00FA2B7F">
        <w:rPr>
          <w:rFonts w:cs="Arial"/>
          <w:lang w:val="en-NZ"/>
        </w:rPr>
        <w:t>M strategy</w:t>
      </w:r>
      <w:r w:rsidR="0084423A">
        <w:rPr>
          <w:rFonts w:cs="Arial"/>
          <w:lang w:val="en-NZ"/>
        </w:rPr>
        <w:t>;</w:t>
      </w:r>
    </w:p>
    <w:p w14:paraId="17664942" w14:textId="77777777" w:rsidR="00B3176B" w:rsidRPr="00FA2B7F" w:rsidRDefault="00B3176B" w:rsidP="00B3176B">
      <w:pPr>
        <w:rPr>
          <w:rFonts w:cs="Arial"/>
          <w:sz w:val="16"/>
          <w:szCs w:val="16"/>
          <w:lang w:val="en-NZ"/>
        </w:rPr>
      </w:pPr>
    </w:p>
    <w:p w14:paraId="4A152F7C" w14:textId="572EFF35"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plan, prepare and lead a parish Vision and Planning Day each year</w:t>
      </w:r>
      <w:r w:rsidR="0084423A">
        <w:rPr>
          <w:rFonts w:cs="Arial"/>
          <w:lang w:val="en-NZ"/>
        </w:rPr>
        <w:t>;</w:t>
      </w:r>
    </w:p>
    <w:p w14:paraId="29CB7EF7" w14:textId="77777777" w:rsidR="00B3176B" w:rsidRPr="00FA2B7F" w:rsidRDefault="00B3176B" w:rsidP="00B3176B">
      <w:pPr>
        <w:rPr>
          <w:rFonts w:cs="Arial"/>
          <w:lang w:val="en-NZ"/>
        </w:rPr>
      </w:pPr>
    </w:p>
    <w:p w14:paraId="7ED2982D" w14:textId="410167B9"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provide invoices for negotiated time and expenses monthly</w:t>
      </w:r>
      <w:r w:rsidR="0084423A">
        <w:rPr>
          <w:rFonts w:cs="Arial"/>
          <w:lang w:val="en-NZ"/>
        </w:rPr>
        <w:t>;</w:t>
      </w:r>
    </w:p>
    <w:p w14:paraId="7024FD5E" w14:textId="77777777" w:rsidR="00B3176B" w:rsidRPr="00FA2B7F" w:rsidRDefault="00B3176B" w:rsidP="00B3176B">
      <w:pPr>
        <w:rPr>
          <w:rFonts w:cs="Arial"/>
          <w:lang w:val="en-NZ"/>
        </w:rPr>
      </w:pPr>
    </w:p>
    <w:p w14:paraId="5618E546" w14:textId="38CF7A9E" w:rsidR="00B3176B" w:rsidRPr="00FA2B7F" w:rsidRDefault="00B3176B" w:rsidP="00B3176B">
      <w:pPr>
        <w:rPr>
          <w:rFonts w:cs="Arial"/>
          <w:i/>
          <w:lang w:val="en-NZ"/>
        </w:rPr>
      </w:pPr>
      <w:r w:rsidRPr="00FA2B7F">
        <w:rPr>
          <w:rFonts w:cs="Arial"/>
          <w:i/>
          <w:lang w:val="en-NZ"/>
        </w:rPr>
        <w:t>Is covenanted with the Team to</w:t>
      </w:r>
      <w:r w:rsidR="005737AA">
        <w:rPr>
          <w:rFonts w:cs="Arial"/>
          <w:i/>
          <w:lang w:val="en-NZ"/>
        </w:rPr>
        <w:t>:</w:t>
      </w:r>
    </w:p>
    <w:p w14:paraId="14209E73" w14:textId="77777777" w:rsidR="00B3176B" w:rsidRPr="00FA2B7F" w:rsidRDefault="00B3176B" w:rsidP="00B3176B">
      <w:pPr>
        <w:rPr>
          <w:rFonts w:cs="Arial"/>
          <w:sz w:val="16"/>
          <w:szCs w:val="16"/>
          <w:lang w:val="en-NZ"/>
        </w:rPr>
      </w:pPr>
    </w:p>
    <w:p w14:paraId="426B6A75" w14:textId="0A9FDD4A"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provide leadership, theological reflection, supervision, inspiration, encouragement and education for the team, modelling best practice for them</w:t>
      </w:r>
      <w:r w:rsidR="005737AA">
        <w:rPr>
          <w:rFonts w:cs="Arial"/>
          <w:lang w:val="en-NZ"/>
        </w:rPr>
        <w:t>;</w:t>
      </w:r>
    </w:p>
    <w:p w14:paraId="2DDFEBB0" w14:textId="77777777" w:rsidR="00B3176B" w:rsidRPr="00FA2B7F" w:rsidRDefault="00B3176B" w:rsidP="00B3176B">
      <w:pPr>
        <w:rPr>
          <w:rFonts w:cs="Arial"/>
          <w:sz w:val="16"/>
          <w:szCs w:val="16"/>
          <w:lang w:val="en-NZ"/>
        </w:rPr>
      </w:pPr>
    </w:p>
    <w:p w14:paraId="026188F9" w14:textId="0B9C7F65"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 xml:space="preserve">support the team as a whole, and individual members, in the delivery of their ministry </w:t>
      </w:r>
    </w:p>
    <w:p w14:paraId="72D05740" w14:textId="08640CBF" w:rsidR="00B3176B" w:rsidRPr="00FA2B7F" w:rsidRDefault="004C0666" w:rsidP="00B3176B">
      <w:pPr>
        <w:rPr>
          <w:rFonts w:cs="Arial"/>
          <w:lang w:val="en-NZ"/>
        </w:rPr>
      </w:pPr>
      <w:r>
        <w:rPr>
          <w:rFonts w:cs="Arial"/>
          <w:lang w:val="en-NZ"/>
        </w:rPr>
        <w:t xml:space="preserve"> </w:t>
      </w:r>
      <w:r w:rsidR="005737AA" w:rsidRPr="00FA2B7F">
        <w:rPr>
          <w:rFonts w:cs="Arial"/>
          <w:lang w:val="en-NZ"/>
        </w:rPr>
        <w:t>R</w:t>
      </w:r>
      <w:r w:rsidR="00B3176B" w:rsidRPr="00FA2B7F">
        <w:rPr>
          <w:rFonts w:cs="Arial"/>
          <w:lang w:val="en-NZ"/>
        </w:rPr>
        <w:t>esponsibilities</w:t>
      </w:r>
      <w:r w:rsidR="005737AA">
        <w:rPr>
          <w:rFonts w:cs="Arial"/>
          <w:lang w:val="en-NZ"/>
        </w:rPr>
        <w:t>;</w:t>
      </w:r>
    </w:p>
    <w:p w14:paraId="3DB02531" w14:textId="77777777" w:rsidR="00B3176B" w:rsidRPr="00FA2B7F" w:rsidRDefault="00B3176B" w:rsidP="00B3176B">
      <w:pPr>
        <w:rPr>
          <w:rFonts w:cs="Arial"/>
          <w:sz w:val="16"/>
          <w:szCs w:val="16"/>
          <w:lang w:val="en-NZ"/>
        </w:rPr>
      </w:pPr>
    </w:p>
    <w:p w14:paraId="298FABC8" w14:textId="0149A26E" w:rsidR="00B3176B" w:rsidRPr="00FA2B7F" w:rsidRDefault="00B3176B" w:rsidP="00B3176B">
      <w:pPr>
        <w:rPr>
          <w:rFonts w:cs="Arial"/>
          <w:lang w:val="en-NZ"/>
        </w:rPr>
      </w:pPr>
      <w:r w:rsidRPr="00FA2B7F">
        <w:rPr>
          <w:rFonts w:cs="Arial"/>
          <w:lang w:val="en-NZ"/>
        </w:rPr>
        <w:t>-</w:t>
      </w:r>
      <w:r w:rsidR="004C0666">
        <w:rPr>
          <w:rFonts w:cs="Arial"/>
          <w:lang w:val="en-NZ"/>
        </w:rPr>
        <w:t xml:space="preserve"> </w:t>
      </w:r>
      <w:r w:rsidRPr="00FA2B7F">
        <w:rPr>
          <w:rFonts w:cs="Arial"/>
          <w:lang w:val="en-NZ"/>
        </w:rPr>
        <w:t>observe the same high standards of loyalty and full team participation as are expected of other team members</w:t>
      </w:r>
      <w:r w:rsidR="005737AA">
        <w:rPr>
          <w:rFonts w:cs="Arial"/>
          <w:lang w:val="en-NZ"/>
        </w:rPr>
        <w:t>.</w:t>
      </w:r>
    </w:p>
    <w:p w14:paraId="07BDEF7A" w14:textId="77777777" w:rsidR="00B3176B" w:rsidRPr="00FA2B7F" w:rsidRDefault="00B3176B" w:rsidP="00B3176B">
      <w:pPr>
        <w:rPr>
          <w:rFonts w:cs="Arial"/>
          <w:sz w:val="16"/>
          <w:szCs w:val="16"/>
          <w:lang w:val="en-NZ"/>
        </w:rPr>
      </w:pPr>
    </w:p>
    <w:p w14:paraId="1C98CA4E" w14:textId="77777777" w:rsidR="00B3176B" w:rsidRPr="00FA2B7F" w:rsidRDefault="00B3176B" w:rsidP="00B3176B">
      <w:pPr>
        <w:rPr>
          <w:rFonts w:cs="Arial"/>
          <w:b/>
          <w:sz w:val="36"/>
          <w:szCs w:val="36"/>
          <w:lang w:val="en-NZ"/>
        </w:rPr>
      </w:pPr>
    </w:p>
    <w:p w14:paraId="2C95C18B" w14:textId="24330411" w:rsidR="00B3176B" w:rsidRPr="00FA2B7F" w:rsidRDefault="00B3176B" w:rsidP="00B3176B">
      <w:pPr>
        <w:pStyle w:val="Heading1"/>
      </w:pPr>
      <w:r w:rsidRPr="00FA2B7F">
        <w:br w:type="column"/>
      </w:r>
      <w:bookmarkStart w:id="144" w:name="_Toc467231716"/>
      <w:bookmarkStart w:id="145" w:name="_Toc484680695"/>
      <w:bookmarkStart w:id="146" w:name="_Toc484680895"/>
      <w:bookmarkStart w:id="147" w:name="_Toc484700911"/>
      <w:r w:rsidRPr="00FA2B7F">
        <w:lastRenderedPageBreak/>
        <w:t xml:space="preserve">Appendix E: Commissioning Covenant for </w:t>
      </w:r>
      <w:r w:rsidR="00346B7E">
        <w:t xml:space="preserve">a </w:t>
      </w:r>
      <w:r w:rsidRPr="00FA2B7F">
        <w:t>L</w:t>
      </w:r>
      <w:r w:rsidR="005737AA">
        <w:t xml:space="preserve">ocal Shared </w:t>
      </w:r>
      <w:r w:rsidRPr="00FA2B7F">
        <w:t>M</w:t>
      </w:r>
      <w:r w:rsidR="005737AA">
        <w:t>inistry</w:t>
      </w:r>
      <w:r w:rsidRPr="00FA2B7F">
        <w:t xml:space="preserve"> Enabler</w:t>
      </w:r>
      <w:bookmarkEnd w:id="144"/>
      <w:bookmarkEnd w:id="145"/>
      <w:bookmarkEnd w:id="146"/>
      <w:bookmarkEnd w:id="147"/>
    </w:p>
    <w:p w14:paraId="082EB59C" w14:textId="77777777" w:rsidR="00B3176B" w:rsidRPr="00FA2B7F" w:rsidRDefault="00B3176B" w:rsidP="00B3176B">
      <w:pPr>
        <w:rPr>
          <w:rFonts w:cs="Arial"/>
          <w:lang w:val="en-NZ"/>
        </w:rPr>
      </w:pPr>
    </w:p>
    <w:p w14:paraId="02F9D96C" w14:textId="4227EDCF" w:rsidR="00B3176B" w:rsidRPr="00FA2B7F" w:rsidRDefault="00AC0391" w:rsidP="00B3176B">
      <w:pPr>
        <w:rPr>
          <w:rFonts w:cs="Arial"/>
          <w:lang w:val="en-NZ"/>
        </w:rPr>
      </w:pPr>
      <w:r>
        <w:rPr>
          <w:rFonts w:cs="Arial"/>
          <w:lang w:val="en-NZ"/>
        </w:rPr>
        <w:t xml:space="preserve"> . . . . . . . . . . . . . . . . .</w:t>
      </w:r>
      <w:r w:rsidR="00B3176B" w:rsidRPr="00FA2B7F">
        <w:rPr>
          <w:rFonts w:cs="Arial"/>
          <w:lang w:val="en-NZ"/>
        </w:rPr>
        <w:t xml:space="preserve"> Presbytery </w:t>
      </w:r>
    </w:p>
    <w:p w14:paraId="4616BD1B" w14:textId="77777777" w:rsidR="00B3176B" w:rsidRPr="00FA2B7F" w:rsidRDefault="00B3176B" w:rsidP="00B3176B">
      <w:pPr>
        <w:rPr>
          <w:rFonts w:cs="Arial"/>
          <w:lang w:val="en-NZ"/>
        </w:rPr>
      </w:pPr>
    </w:p>
    <w:p w14:paraId="7161897A" w14:textId="5C8AD18C" w:rsidR="00B3176B" w:rsidRPr="00FA2B7F" w:rsidRDefault="00B3176B" w:rsidP="00B3176B">
      <w:pPr>
        <w:rPr>
          <w:rFonts w:cs="Arial"/>
          <w:lang w:val="en-NZ"/>
        </w:rPr>
      </w:pPr>
      <w:r w:rsidRPr="00FA2B7F">
        <w:rPr>
          <w:rFonts w:cs="Arial"/>
          <w:lang w:val="en-NZ"/>
        </w:rPr>
        <w:t xml:space="preserve">appoints </w:t>
      </w:r>
      <w:r w:rsidR="00AC0391">
        <w:rPr>
          <w:rFonts w:cs="Arial"/>
          <w:lang w:val="en-NZ"/>
        </w:rPr>
        <w:t>. . . . . . . . . . . . . . . . . . . .</w:t>
      </w:r>
    </w:p>
    <w:p w14:paraId="45E407E7" w14:textId="77777777" w:rsidR="00B3176B" w:rsidRPr="00FA2B7F" w:rsidRDefault="00B3176B" w:rsidP="00B3176B">
      <w:pPr>
        <w:rPr>
          <w:rFonts w:cs="Arial"/>
          <w:lang w:val="en-NZ"/>
        </w:rPr>
      </w:pPr>
    </w:p>
    <w:p w14:paraId="5810090D" w14:textId="3B2E51BA" w:rsidR="00B3176B" w:rsidRPr="00FA2B7F" w:rsidRDefault="00B3176B" w:rsidP="00B3176B">
      <w:pPr>
        <w:rPr>
          <w:rFonts w:cs="Arial"/>
          <w:lang w:val="en-NZ"/>
        </w:rPr>
      </w:pPr>
      <w:r w:rsidRPr="00FA2B7F">
        <w:rPr>
          <w:rFonts w:cs="Arial"/>
          <w:lang w:val="en-NZ"/>
        </w:rPr>
        <w:t xml:space="preserve">to the role of Enabler for the local ministry team in </w:t>
      </w:r>
      <w:r w:rsidR="00AC0391">
        <w:rPr>
          <w:rFonts w:cs="Arial"/>
          <w:lang w:val="en-NZ"/>
        </w:rPr>
        <w:t xml:space="preserve">. . . . . . . . . . . . . . . . . . </w:t>
      </w:r>
      <w:r w:rsidRPr="00FA2B7F">
        <w:rPr>
          <w:rFonts w:cs="Arial"/>
          <w:lang w:val="en-NZ"/>
        </w:rPr>
        <w:t xml:space="preserve"> </w:t>
      </w:r>
      <w:r w:rsidR="004D2BB8" w:rsidRPr="00FA2B7F">
        <w:rPr>
          <w:rFonts w:cs="Arial"/>
          <w:lang w:val="en-NZ"/>
        </w:rPr>
        <w:t>P</w:t>
      </w:r>
      <w:r w:rsidRPr="00FA2B7F">
        <w:rPr>
          <w:rFonts w:cs="Arial"/>
          <w:lang w:val="en-NZ"/>
        </w:rPr>
        <w:t>arish</w:t>
      </w:r>
      <w:r w:rsidR="004D2BB8">
        <w:rPr>
          <w:rFonts w:cs="Arial"/>
          <w:lang w:val="en-NZ"/>
        </w:rPr>
        <w:t>,</w:t>
      </w:r>
    </w:p>
    <w:p w14:paraId="7A381348" w14:textId="77777777" w:rsidR="00B3176B" w:rsidRPr="00FA2B7F" w:rsidRDefault="00B3176B" w:rsidP="00B3176B">
      <w:pPr>
        <w:rPr>
          <w:rFonts w:cs="Arial"/>
          <w:lang w:val="en-NZ"/>
        </w:rPr>
      </w:pPr>
    </w:p>
    <w:p w14:paraId="5448B002" w14:textId="7F4C3C9B" w:rsidR="00B3176B" w:rsidRPr="00FA2B7F" w:rsidRDefault="00B3176B" w:rsidP="00B3176B">
      <w:pPr>
        <w:rPr>
          <w:rFonts w:cs="Arial"/>
          <w:lang w:val="en-NZ"/>
        </w:rPr>
      </w:pPr>
      <w:r w:rsidRPr="00FA2B7F">
        <w:rPr>
          <w:rFonts w:cs="Arial"/>
          <w:lang w:val="en-NZ"/>
        </w:rPr>
        <w:t>to support and enable the ministry of the team</w:t>
      </w:r>
      <w:r w:rsidR="004D2BB8">
        <w:rPr>
          <w:rFonts w:cs="Arial"/>
          <w:lang w:val="en-NZ"/>
        </w:rPr>
        <w:t>,</w:t>
      </w:r>
    </w:p>
    <w:p w14:paraId="03952A80" w14:textId="10DBCCB5" w:rsidR="00B3176B" w:rsidRPr="00FA2B7F" w:rsidRDefault="00B3176B" w:rsidP="00B3176B">
      <w:pPr>
        <w:rPr>
          <w:rFonts w:cs="Arial"/>
          <w:lang w:val="en-NZ"/>
        </w:rPr>
      </w:pPr>
      <w:r w:rsidRPr="00FA2B7F">
        <w:rPr>
          <w:rFonts w:cs="Arial"/>
          <w:lang w:val="en-NZ"/>
        </w:rPr>
        <w:t xml:space="preserve">under the oversight of </w:t>
      </w:r>
      <w:r w:rsidR="00AC0391">
        <w:rPr>
          <w:rFonts w:cs="Arial"/>
          <w:lang w:val="en-NZ"/>
        </w:rPr>
        <w:t xml:space="preserve">the </w:t>
      </w:r>
      <w:r w:rsidRPr="00FA2B7F">
        <w:rPr>
          <w:rFonts w:cs="Arial"/>
          <w:lang w:val="en-NZ"/>
        </w:rPr>
        <w:t>presbytery</w:t>
      </w:r>
      <w:r w:rsidR="004D2BB8">
        <w:rPr>
          <w:rFonts w:cs="Arial"/>
          <w:lang w:val="en-NZ"/>
        </w:rPr>
        <w:t>,</w:t>
      </w:r>
    </w:p>
    <w:p w14:paraId="0C8C27F3" w14:textId="1123E47D" w:rsidR="00B3176B" w:rsidRDefault="00B3176B" w:rsidP="00B3176B">
      <w:pPr>
        <w:rPr>
          <w:rFonts w:cs="Arial"/>
          <w:color w:val="0070C0"/>
          <w:lang w:val="en-NZ"/>
        </w:rPr>
      </w:pPr>
      <w:r w:rsidRPr="00FA2B7F">
        <w:rPr>
          <w:rFonts w:cs="Arial"/>
          <w:lang w:val="en-NZ"/>
        </w:rPr>
        <w:t xml:space="preserve">within the Code of Ethics of the </w:t>
      </w:r>
      <w:r w:rsidR="00A96A85">
        <w:rPr>
          <w:rFonts w:cs="Arial"/>
          <w:lang w:val="en-NZ"/>
        </w:rPr>
        <w:t>Presbyterian Church of Aotearoa New Zealand</w:t>
      </w:r>
      <w:r>
        <w:rPr>
          <w:rFonts w:cs="Arial"/>
          <w:color w:val="0070C0"/>
          <w:lang w:val="en-NZ"/>
        </w:rPr>
        <w:t xml:space="preserve">, </w:t>
      </w:r>
    </w:p>
    <w:p w14:paraId="77E558A3" w14:textId="77777777" w:rsidR="00B3176B" w:rsidRPr="0048279D" w:rsidRDefault="00B3176B" w:rsidP="00B3176B">
      <w:pPr>
        <w:rPr>
          <w:rFonts w:cs="Arial"/>
          <w:lang w:val="en-NZ"/>
        </w:rPr>
      </w:pPr>
      <w:r w:rsidRPr="0048279D">
        <w:rPr>
          <w:rFonts w:cs="Arial"/>
          <w:lang w:val="en-NZ"/>
        </w:rPr>
        <w:t>and having regular supervision.</w:t>
      </w:r>
    </w:p>
    <w:p w14:paraId="34864A5E" w14:textId="77777777" w:rsidR="00B3176B" w:rsidRPr="00FA2B7F" w:rsidRDefault="00B3176B" w:rsidP="00B3176B">
      <w:pPr>
        <w:rPr>
          <w:rFonts w:cs="Arial"/>
          <w:sz w:val="16"/>
          <w:szCs w:val="16"/>
          <w:lang w:val="en-NZ"/>
        </w:rPr>
      </w:pPr>
    </w:p>
    <w:p w14:paraId="1EDFDA62" w14:textId="77777777" w:rsidR="00B3176B" w:rsidRPr="00FA2B7F" w:rsidRDefault="00B3176B" w:rsidP="00B3176B">
      <w:pPr>
        <w:rPr>
          <w:rFonts w:cs="Arial"/>
          <w:lang w:val="en-NZ"/>
        </w:rPr>
      </w:pPr>
    </w:p>
    <w:p w14:paraId="0CC99A1A" w14:textId="77777777" w:rsidR="00B3176B" w:rsidRPr="00FA2B7F" w:rsidRDefault="00B3176B" w:rsidP="00B3176B">
      <w:pPr>
        <w:rPr>
          <w:rFonts w:cs="Arial"/>
          <w:i/>
          <w:lang w:val="en-NZ"/>
        </w:rPr>
      </w:pPr>
    </w:p>
    <w:p w14:paraId="2D298946" w14:textId="77777777" w:rsidR="00B3176B" w:rsidRPr="00FA2B7F" w:rsidRDefault="00B3176B" w:rsidP="00B3176B">
      <w:pPr>
        <w:rPr>
          <w:rFonts w:cs="Arial"/>
          <w:i/>
          <w:lang w:val="en-NZ"/>
        </w:rPr>
      </w:pPr>
      <w:r w:rsidRPr="00FA2B7F">
        <w:rPr>
          <w:rFonts w:cs="Arial"/>
          <w:i/>
          <w:lang w:val="en-NZ"/>
        </w:rPr>
        <w:t>Signed by</w:t>
      </w:r>
    </w:p>
    <w:p w14:paraId="2D841441" w14:textId="77777777" w:rsidR="00B3176B" w:rsidRPr="00FA2B7F" w:rsidRDefault="00B3176B" w:rsidP="00B3176B">
      <w:pPr>
        <w:rPr>
          <w:rFonts w:cs="Arial"/>
          <w:lang w:val="en-NZ"/>
        </w:rPr>
      </w:pPr>
    </w:p>
    <w:p w14:paraId="3F09C294" w14:textId="77777777" w:rsidR="00B3176B" w:rsidRPr="00FA2B7F" w:rsidRDefault="00B3176B" w:rsidP="00B3176B">
      <w:pPr>
        <w:rPr>
          <w:rFonts w:cs="Arial"/>
          <w:lang w:val="en-NZ"/>
        </w:rPr>
      </w:pPr>
      <w:r w:rsidRPr="00FA2B7F">
        <w:rPr>
          <w:rFonts w:cs="Arial"/>
          <w:lang w:val="en-NZ"/>
        </w:rPr>
        <w:t>Presbytery Moderator (or representative)</w:t>
      </w:r>
    </w:p>
    <w:p w14:paraId="747A6DBF" w14:textId="77777777" w:rsidR="00B3176B" w:rsidRPr="00FA2B7F" w:rsidRDefault="00B3176B" w:rsidP="00B3176B">
      <w:pPr>
        <w:rPr>
          <w:rFonts w:cs="Arial"/>
          <w:lang w:val="en-NZ"/>
        </w:rPr>
      </w:pPr>
    </w:p>
    <w:p w14:paraId="17D12B41" w14:textId="77777777" w:rsidR="00B3176B" w:rsidRPr="00FA2B7F" w:rsidRDefault="00B3176B" w:rsidP="00B3176B">
      <w:pPr>
        <w:rPr>
          <w:rFonts w:cs="Arial"/>
          <w:lang w:val="en-NZ"/>
        </w:rPr>
      </w:pPr>
      <w:r w:rsidRPr="00FA2B7F">
        <w:rPr>
          <w:rFonts w:cs="Arial"/>
          <w:lang w:val="en-NZ"/>
        </w:rPr>
        <w:t>The Enabler</w:t>
      </w:r>
    </w:p>
    <w:p w14:paraId="4E75219F" w14:textId="77777777" w:rsidR="00B3176B" w:rsidRPr="00FA2B7F" w:rsidRDefault="00B3176B" w:rsidP="00B3176B">
      <w:pPr>
        <w:rPr>
          <w:rFonts w:cs="Arial"/>
          <w:lang w:val="en-NZ"/>
        </w:rPr>
      </w:pPr>
    </w:p>
    <w:p w14:paraId="7E97B5C3" w14:textId="2233952E" w:rsidR="00B3176B" w:rsidRPr="00FA2B7F" w:rsidRDefault="00B3176B" w:rsidP="00B3176B">
      <w:pPr>
        <w:rPr>
          <w:rFonts w:cs="Arial"/>
          <w:lang w:val="en-NZ"/>
        </w:rPr>
      </w:pPr>
      <w:r w:rsidRPr="00FA2B7F">
        <w:rPr>
          <w:rFonts w:cs="Arial"/>
          <w:lang w:val="en-NZ"/>
        </w:rPr>
        <w:t xml:space="preserve">Local </w:t>
      </w:r>
      <w:r w:rsidR="004D2BB8">
        <w:rPr>
          <w:rFonts w:cs="Arial"/>
          <w:lang w:val="en-NZ"/>
        </w:rPr>
        <w:t>Shared M</w:t>
      </w:r>
      <w:r w:rsidRPr="00FA2B7F">
        <w:rPr>
          <w:rFonts w:cs="Arial"/>
          <w:lang w:val="en-NZ"/>
        </w:rPr>
        <w:t>inistry team members</w:t>
      </w:r>
    </w:p>
    <w:p w14:paraId="1D24F45A" w14:textId="77777777" w:rsidR="00B3176B" w:rsidRPr="00FA2B7F" w:rsidRDefault="00B3176B" w:rsidP="00B3176B">
      <w:pPr>
        <w:rPr>
          <w:rFonts w:cs="Arial"/>
          <w:lang w:val="en-NZ"/>
        </w:rPr>
      </w:pPr>
    </w:p>
    <w:p w14:paraId="2DBED393" w14:textId="77777777" w:rsidR="00B3176B" w:rsidRPr="00FA2B7F" w:rsidRDefault="00B3176B" w:rsidP="00B3176B">
      <w:pPr>
        <w:rPr>
          <w:rFonts w:cs="Arial"/>
          <w:lang w:val="en-NZ"/>
        </w:rPr>
      </w:pPr>
      <w:r w:rsidRPr="00FA2B7F">
        <w:rPr>
          <w:rFonts w:cs="Arial"/>
          <w:lang w:val="en-NZ"/>
        </w:rPr>
        <w:t xml:space="preserve">Parish Clerk </w:t>
      </w:r>
    </w:p>
    <w:p w14:paraId="0CC76EB2" w14:textId="77777777" w:rsidR="00B3176B" w:rsidRPr="00FA2B7F" w:rsidRDefault="00B3176B" w:rsidP="00B3176B">
      <w:pPr>
        <w:rPr>
          <w:rFonts w:cs="Arial"/>
          <w:lang w:val="en-NZ"/>
        </w:rPr>
      </w:pPr>
    </w:p>
    <w:p w14:paraId="59EE504B" w14:textId="77777777" w:rsidR="00B3176B" w:rsidRPr="00FA2B7F" w:rsidRDefault="00B3176B" w:rsidP="00B3176B">
      <w:pPr>
        <w:rPr>
          <w:rFonts w:cs="Arial"/>
          <w:lang w:val="en-NZ"/>
        </w:rPr>
      </w:pPr>
      <w:r w:rsidRPr="00FA2B7F">
        <w:rPr>
          <w:rFonts w:cs="Arial"/>
          <w:lang w:val="en-NZ"/>
        </w:rPr>
        <w:t>Representatives of any partner church</w:t>
      </w:r>
    </w:p>
    <w:p w14:paraId="268B3ED7" w14:textId="77777777" w:rsidR="00B3176B" w:rsidRPr="00FA2B7F" w:rsidRDefault="00B3176B" w:rsidP="00B3176B">
      <w:pPr>
        <w:rPr>
          <w:rFonts w:cs="Arial"/>
          <w:lang w:val="en-NZ"/>
        </w:rPr>
      </w:pPr>
    </w:p>
    <w:p w14:paraId="46F67FAB" w14:textId="77777777" w:rsidR="00B3176B" w:rsidRPr="00FA2B7F" w:rsidRDefault="00B3176B" w:rsidP="00B3176B">
      <w:pPr>
        <w:rPr>
          <w:rFonts w:cs="Arial"/>
          <w:lang w:val="en-NZ"/>
        </w:rPr>
      </w:pPr>
      <w:r w:rsidRPr="00FA2B7F">
        <w:rPr>
          <w:rFonts w:cs="Arial"/>
          <w:lang w:val="en-NZ"/>
        </w:rPr>
        <w:t>Date:</w:t>
      </w:r>
    </w:p>
    <w:p w14:paraId="798C9A7C" w14:textId="77777777" w:rsidR="00B3176B" w:rsidRPr="00FA2B7F" w:rsidRDefault="00B3176B" w:rsidP="00B3176B">
      <w:pPr>
        <w:pStyle w:val="Heading1"/>
      </w:pPr>
      <w:r w:rsidRPr="00FA2B7F">
        <w:br w:type="column"/>
      </w:r>
      <w:bookmarkStart w:id="148" w:name="_Toc467231717"/>
      <w:bookmarkStart w:id="149" w:name="_Toc484680696"/>
      <w:bookmarkStart w:id="150" w:name="_Toc484680896"/>
      <w:bookmarkStart w:id="151" w:name="_Toc484700912"/>
      <w:r w:rsidRPr="00FA2B7F">
        <w:lastRenderedPageBreak/>
        <w:t>Appendix F: Team Meeting</w:t>
      </w:r>
      <w:bookmarkEnd w:id="148"/>
      <w:bookmarkEnd w:id="149"/>
      <w:bookmarkEnd w:id="150"/>
      <w:bookmarkEnd w:id="151"/>
    </w:p>
    <w:p w14:paraId="220F7F4F" w14:textId="77777777" w:rsidR="00B3176B" w:rsidRPr="00FA2B7F" w:rsidRDefault="00B3176B" w:rsidP="00B3176B">
      <w:pPr>
        <w:rPr>
          <w:rFonts w:cs="Arial"/>
          <w:b/>
          <w:lang w:val="en-NZ"/>
        </w:rPr>
      </w:pPr>
      <w:r w:rsidRPr="00FA2B7F">
        <w:rPr>
          <w:rFonts w:cs="Arial"/>
          <w:b/>
          <w:lang w:val="en-NZ"/>
        </w:rPr>
        <w:t xml:space="preserve">Sample best practice format for a monthly meeting </w:t>
      </w:r>
    </w:p>
    <w:p w14:paraId="4793C1B5" w14:textId="77777777" w:rsidR="00B3176B" w:rsidRPr="00FA2B7F" w:rsidRDefault="00B3176B" w:rsidP="00B3176B">
      <w:pPr>
        <w:rPr>
          <w:rFonts w:cs="Arial"/>
          <w:lang w:val="en-NZ"/>
        </w:rPr>
      </w:pPr>
    </w:p>
    <w:p w14:paraId="0A7B0596" w14:textId="2FEED835" w:rsidR="00B3176B" w:rsidRPr="00FA2B7F" w:rsidRDefault="00B3176B" w:rsidP="00B3176B">
      <w:pPr>
        <w:rPr>
          <w:rFonts w:cs="Arial"/>
          <w:i/>
          <w:lang w:val="en-NZ"/>
        </w:rPr>
      </w:pPr>
      <w:r w:rsidRPr="00FA2B7F">
        <w:rPr>
          <w:rFonts w:cs="Arial"/>
          <w:i/>
          <w:lang w:val="en-NZ"/>
        </w:rPr>
        <w:t>The Enabler is facilitator</w:t>
      </w:r>
      <w:r w:rsidR="004D2BB8">
        <w:rPr>
          <w:rFonts w:cs="Arial"/>
          <w:i/>
          <w:lang w:val="en-NZ"/>
        </w:rPr>
        <w:t>.</w:t>
      </w:r>
      <w:r w:rsidR="004C0666">
        <w:rPr>
          <w:rFonts w:cs="Arial"/>
          <w:i/>
          <w:lang w:val="en-NZ"/>
        </w:rPr>
        <w:t xml:space="preserve"> </w:t>
      </w:r>
    </w:p>
    <w:p w14:paraId="2C921440" w14:textId="44DAF985" w:rsidR="00B3176B" w:rsidRPr="00FA2B7F" w:rsidRDefault="00B3176B" w:rsidP="00B3176B">
      <w:pPr>
        <w:rPr>
          <w:rFonts w:cs="Arial"/>
          <w:i/>
          <w:lang w:val="en-NZ"/>
        </w:rPr>
      </w:pPr>
      <w:r w:rsidRPr="00FA2B7F">
        <w:rPr>
          <w:rFonts w:cs="Arial"/>
          <w:i/>
          <w:lang w:val="en-NZ"/>
        </w:rPr>
        <w:t>Suggest allocating at least two hours</w:t>
      </w:r>
      <w:r w:rsidR="004D2BB8">
        <w:rPr>
          <w:rFonts w:cs="Arial"/>
          <w:i/>
          <w:lang w:val="en-NZ"/>
        </w:rPr>
        <w:t>.</w:t>
      </w:r>
    </w:p>
    <w:p w14:paraId="7B1F9D09" w14:textId="77777777" w:rsidR="00B3176B" w:rsidRPr="00FA2B7F" w:rsidRDefault="00B3176B" w:rsidP="00B3176B">
      <w:pPr>
        <w:rPr>
          <w:rFonts w:cs="Arial"/>
          <w:lang w:val="en-NZ"/>
        </w:rPr>
      </w:pPr>
    </w:p>
    <w:p w14:paraId="06D84E8B" w14:textId="1FA343C0" w:rsidR="00B3176B" w:rsidRPr="00FA2B7F" w:rsidRDefault="00B3176B" w:rsidP="00B3176B">
      <w:pPr>
        <w:rPr>
          <w:rFonts w:cs="Arial"/>
          <w:lang w:val="en-NZ"/>
        </w:rPr>
      </w:pPr>
      <w:r w:rsidRPr="00FA2B7F">
        <w:rPr>
          <w:rFonts w:cs="Arial"/>
          <w:lang w:val="en-NZ"/>
        </w:rPr>
        <w:t>Gathering – cuppa and re-connection</w:t>
      </w:r>
      <w:r w:rsidR="004D2BB8">
        <w:rPr>
          <w:rFonts w:cs="Arial"/>
          <w:lang w:val="en-NZ"/>
        </w:rPr>
        <w:t>.</w:t>
      </w:r>
    </w:p>
    <w:p w14:paraId="3349F01B" w14:textId="77777777" w:rsidR="00B3176B" w:rsidRPr="00FA2B7F" w:rsidRDefault="00B3176B" w:rsidP="00B3176B">
      <w:pPr>
        <w:rPr>
          <w:rFonts w:cs="Arial"/>
          <w:lang w:val="en-NZ"/>
        </w:rPr>
      </w:pPr>
    </w:p>
    <w:p w14:paraId="368D0BD5" w14:textId="66583F39" w:rsidR="00B3176B" w:rsidRPr="00FA2B7F" w:rsidRDefault="00B3176B" w:rsidP="00B3176B">
      <w:pPr>
        <w:rPr>
          <w:rFonts w:cs="Arial"/>
          <w:lang w:val="en-NZ"/>
        </w:rPr>
      </w:pPr>
      <w:r w:rsidRPr="00FA2B7F">
        <w:rPr>
          <w:rFonts w:cs="Arial"/>
          <w:lang w:val="en-NZ"/>
        </w:rPr>
        <w:t>Theological Reflection</w:t>
      </w:r>
      <w:r w:rsidR="004C0666">
        <w:rPr>
          <w:rFonts w:cs="Arial"/>
          <w:lang w:val="en-NZ"/>
        </w:rPr>
        <w:t xml:space="preserve"> </w:t>
      </w:r>
      <w:r w:rsidRPr="00FA2B7F">
        <w:rPr>
          <w:rFonts w:cs="Arial"/>
          <w:lang w:val="en-NZ"/>
        </w:rPr>
        <w:t>(may be done in a different way each time to model how)</w:t>
      </w:r>
      <w:r w:rsidR="004D2BB8">
        <w:rPr>
          <w:rFonts w:cs="Arial"/>
          <w:lang w:val="en-NZ"/>
        </w:rPr>
        <w:t>.</w:t>
      </w:r>
    </w:p>
    <w:p w14:paraId="5C0BC3EB" w14:textId="77777777" w:rsidR="00B3176B" w:rsidRPr="00FA2B7F" w:rsidRDefault="00B3176B" w:rsidP="00B3176B">
      <w:pPr>
        <w:rPr>
          <w:rFonts w:cs="Arial"/>
          <w:lang w:val="en-NZ"/>
        </w:rPr>
      </w:pPr>
    </w:p>
    <w:p w14:paraId="4A67EA88" w14:textId="7DAD2D22" w:rsidR="00B3176B" w:rsidRPr="00FA2B7F" w:rsidRDefault="00B3176B" w:rsidP="00B3176B">
      <w:pPr>
        <w:rPr>
          <w:rFonts w:cs="Arial"/>
          <w:lang w:val="en-NZ"/>
        </w:rPr>
      </w:pPr>
      <w:r w:rsidRPr="00FA2B7F">
        <w:rPr>
          <w:rFonts w:cs="Arial"/>
          <w:lang w:val="en-NZ"/>
        </w:rPr>
        <w:t>Sharing from each team member</w:t>
      </w:r>
      <w:r w:rsidR="004C0666">
        <w:rPr>
          <w:rFonts w:cs="Arial"/>
          <w:lang w:val="en-NZ"/>
        </w:rPr>
        <w:t xml:space="preserve"> </w:t>
      </w:r>
      <w:r w:rsidRPr="00FA2B7F">
        <w:rPr>
          <w:rFonts w:cs="Arial"/>
          <w:lang w:val="en-NZ"/>
        </w:rPr>
        <w:t>(maximum of three minutes each)</w:t>
      </w:r>
      <w:r w:rsidR="004D2BB8">
        <w:rPr>
          <w:rFonts w:cs="Arial"/>
          <w:lang w:val="en-NZ"/>
        </w:rPr>
        <w:t>:</w:t>
      </w:r>
    </w:p>
    <w:p w14:paraId="0F9D4D49" w14:textId="77A96556" w:rsidR="00B3176B" w:rsidRPr="00FA2B7F" w:rsidRDefault="004C0666" w:rsidP="00B3176B">
      <w:pPr>
        <w:rPr>
          <w:rFonts w:cs="Arial"/>
          <w:lang w:val="en-NZ"/>
        </w:rPr>
      </w:pPr>
      <w:r>
        <w:rPr>
          <w:rFonts w:cs="Arial"/>
          <w:lang w:val="en-NZ"/>
        </w:rPr>
        <w:t xml:space="preserve"> </w:t>
      </w:r>
      <w:r w:rsidR="00B3176B" w:rsidRPr="00FA2B7F">
        <w:rPr>
          <w:rFonts w:cs="Arial"/>
          <w:lang w:val="en-NZ"/>
        </w:rPr>
        <w:t>– one aspect of their ministry to celebrate – a highlight from the last month maybe</w:t>
      </w:r>
      <w:r w:rsidR="004D2BB8">
        <w:rPr>
          <w:rFonts w:cs="Arial"/>
          <w:lang w:val="en-NZ"/>
        </w:rPr>
        <w:t>;</w:t>
      </w:r>
    </w:p>
    <w:p w14:paraId="20AA8FE3" w14:textId="38A19B57" w:rsidR="00B3176B" w:rsidRPr="00FA2B7F" w:rsidRDefault="004C0666" w:rsidP="00B3176B">
      <w:pPr>
        <w:rPr>
          <w:rFonts w:cs="Arial"/>
          <w:lang w:val="en-NZ"/>
        </w:rPr>
      </w:pPr>
      <w:r>
        <w:rPr>
          <w:rFonts w:cs="Arial"/>
          <w:lang w:val="en-NZ"/>
        </w:rPr>
        <w:t xml:space="preserve"> </w:t>
      </w:r>
      <w:r w:rsidR="00B3176B" w:rsidRPr="00FA2B7F">
        <w:rPr>
          <w:rFonts w:cs="Arial"/>
          <w:lang w:val="en-NZ"/>
        </w:rPr>
        <w:t>-</w:t>
      </w:r>
      <w:r>
        <w:rPr>
          <w:rFonts w:cs="Arial"/>
          <w:lang w:val="en-NZ"/>
        </w:rPr>
        <w:t xml:space="preserve"> </w:t>
      </w:r>
      <w:r w:rsidR="00B3176B" w:rsidRPr="00FA2B7F">
        <w:rPr>
          <w:rFonts w:cs="Arial"/>
          <w:lang w:val="en-NZ"/>
        </w:rPr>
        <w:t>any challenges / issues to be discussed</w:t>
      </w:r>
      <w:r w:rsidR="004D2BB8">
        <w:rPr>
          <w:rFonts w:cs="Arial"/>
          <w:lang w:val="en-NZ"/>
        </w:rPr>
        <w:t>;</w:t>
      </w:r>
    </w:p>
    <w:p w14:paraId="4A5EAAF1" w14:textId="2AD11F44" w:rsidR="00B3176B" w:rsidRPr="00FA2B7F" w:rsidRDefault="004C0666" w:rsidP="00B3176B">
      <w:pPr>
        <w:rPr>
          <w:rFonts w:cs="Arial"/>
          <w:lang w:val="en-NZ"/>
        </w:rPr>
      </w:pPr>
      <w:r>
        <w:rPr>
          <w:rFonts w:cs="Arial"/>
          <w:lang w:val="en-NZ"/>
        </w:rPr>
        <w:t xml:space="preserve"> </w:t>
      </w:r>
      <w:r w:rsidR="00B3176B" w:rsidRPr="00FA2B7F">
        <w:rPr>
          <w:rFonts w:cs="Arial"/>
          <w:lang w:val="en-NZ"/>
        </w:rPr>
        <w:t>-</w:t>
      </w:r>
      <w:r>
        <w:rPr>
          <w:rFonts w:cs="Arial"/>
          <w:lang w:val="en-NZ"/>
        </w:rPr>
        <w:t xml:space="preserve"> </w:t>
      </w:r>
      <w:r w:rsidR="00B3176B" w:rsidRPr="00FA2B7F">
        <w:rPr>
          <w:rFonts w:cs="Arial"/>
          <w:lang w:val="en-NZ"/>
        </w:rPr>
        <w:t>one goal or plan for the future, or wish to be granted (e.g. particular resource to purchase)</w:t>
      </w:r>
      <w:r w:rsidR="004D2BB8">
        <w:rPr>
          <w:rFonts w:cs="Arial"/>
          <w:lang w:val="en-NZ"/>
        </w:rPr>
        <w:t>.</w:t>
      </w:r>
    </w:p>
    <w:p w14:paraId="2CD0B139" w14:textId="77777777" w:rsidR="00B3176B" w:rsidRPr="00FA2B7F" w:rsidRDefault="00B3176B" w:rsidP="00B3176B">
      <w:pPr>
        <w:rPr>
          <w:rFonts w:cs="Arial"/>
          <w:lang w:val="en-NZ"/>
        </w:rPr>
      </w:pPr>
    </w:p>
    <w:p w14:paraId="5D2BB118" w14:textId="33A93232" w:rsidR="00B3176B" w:rsidRPr="00FA2B7F" w:rsidRDefault="00B3176B" w:rsidP="00B3176B">
      <w:pPr>
        <w:rPr>
          <w:rFonts w:cs="Arial"/>
          <w:lang w:val="en-NZ"/>
        </w:rPr>
      </w:pPr>
      <w:r w:rsidRPr="00FA2B7F">
        <w:rPr>
          <w:rFonts w:cs="Arial"/>
          <w:lang w:val="en-NZ"/>
        </w:rPr>
        <w:t>Prayer for each other</w:t>
      </w:r>
      <w:r w:rsidR="004C0666">
        <w:rPr>
          <w:rFonts w:cs="Arial"/>
          <w:lang w:val="en-NZ"/>
        </w:rPr>
        <w:t xml:space="preserve"> </w:t>
      </w:r>
      <w:r w:rsidRPr="00FA2B7F">
        <w:rPr>
          <w:rFonts w:cs="Arial"/>
          <w:lang w:val="en-NZ"/>
        </w:rPr>
        <w:t>- about what has been heard and shared together</w:t>
      </w:r>
      <w:r w:rsidR="004D2BB8">
        <w:rPr>
          <w:rFonts w:cs="Arial"/>
          <w:lang w:val="en-NZ"/>
        </w:rPr>
        <w:t>.</w:t>
      </w:r>
    </w:p>
    <w:p w14:paraId="7035DA4E" w14:textId="77777777" w:rsidR="00B3176B" w:rsidRPr="00FA2B7F" w:rsidRDefault="00B3176B" w:rsidP="00B3176B">
      <w:pPr>
        <w:rPr>
          <w:rFonts w:cs="Arial"/>
          <w:lang w:val="en-NZ"/>
        </w:rPr>
      </w:pPr>
    </w:p>
    <w:p w14:paraId="5D04D473" w14:textId="77777777" w:rsidR="00B3176B" w:rsidRPr="00FA2B7F" w:rsidRDefault="00B3176B" w:rsidP="00B3176B">
      <w:pPr>
        <w:rPr>
          <w:rFonts w:cs="Arial"/>
          <w:lang w:val="en-NZ"/>
        </w:rPr>
      </w:pPr>
      <w:r w:rsidRPr="00FA2B7F">
        <w:rPr>
          <w:rFonts w:cs="Arial"/>
          <w:lang w:val="en-NZ"/>
        </w:rPr>
        <w:t>Any necessary discussion, triggered by the sharing time, carefully guided by the Enabler, especially if about ‘challenging issues’.</w:t>
      </w:r>
    </w:p>
    <w:p w14:paraId="1D573232" w14:textId="77777777" w:rsidR="00B3176B" w:rsidRPr="00FA2B7F" w:rsidRDefault="00B3176B" w:rsidP="00B3176B">
      <w:pPr>
        <w:rPr>
          <w:rFonts w:cs="Arial"/>
          <w:lang w:val="en-NZ"/>
        </w:rPr>
      </w:pPr>
    </w:p>
    <w:p w14:paraId="352D69A7" w14:textId="4BA1F9FA" w:rsidR="00B3176B" w:rsidRPr="00FA2B7F" w:rsidRDefault="00B3176B" w:rsidP="00B3176B">
      <w:pPr>
        <w:rPr>
          <w:rFonts w:cs="Arial"/>
          <w:lang w:val="en-NZ"/>
        </w:rPr>
      </w:pPr>
      <w:r w:rsidRPr="00FA2B7F">
        <w:rPr>
          <w:rFonts w:cs="Arial"/>
          <w:lang w:val="en-NZ"/>
        </w:rPr>
        <w:t>Introduction</w:t>
      </w:r>
      <w:r w:rsidR="004D2BB8">
        <w:rPr>
          <w:rFonts w:cs="Arial"/>
          <w:lang w:val="en-NZ"/>
        </w:rPr>
        <w:t>,</w:t>
      </w:r>
      <w:r w:rsidRPr="00FA2B7F">
        <w:rPr>
          <w:rFonts w:cs="Arial"/>
          <w:lang w:val="en-NZ"/>
        </w:rPr>
        <w:t xml:space="preserve"> in creative ways by the Enabler, of an educative or informative topic discerned by the Enabler as appropriate, needed or helpful</w:t>
      </w:r>
      <w:r w:rsidR="004D2BB8">
        <w:rPr>
          <w:rFonts w:cs="Arial"/>
          <w:lang w:val="en-NZ"/>
        </w:rPr>
        <w:t>:</w:t>
      </w:r>
    </w:p>
    <w:p w14:paraId="2A3AFC11" w14:textId="58EAC1BF" w:rsidR="00B3176B" w:rsidRPr="00FA2B7F" w:rsidRDefault="004C0666" w:rsidP="00B3176B">
      <w:pPr>
        <w:rPr>
          <w:rFonts w:cs="Arial"/>
          <w:lang w:val="en-NZ"/>
        </w:rPr>
      </w:pPr>
      <w:r>
        <w:rPr>
          <w:rFonts w:cs="Arial"/>
          <w:lang w:val="en-NZ"/>
        </w:rPr>
        <w:t xml:space="preserve"> </w:t>
      </w:r>
      <w:r w:rsidR="00B3176B" w:rsidRPr="00FA2B7F">
        <w:rPr>
          <w:rFonts w:cs="Arial"/>
          <w:lang w:val="en-NZ"/>
        </w:rPr>
        <w:t>-</w:t>
      </w:r>
      <w:r>
        <w:rPr>
          <w:rFonts w:cs="Arial"/>
          <w:lang w:val="en-NZ"/>
        </w:rPr>
        <w:t xml:space="preserve"> </w:t>
      </w:r>
      <w:r w:rsidR="004D2BB8">
        <w:rPr>
          <w:rFonts w:cs="Arial"/>
          <w:lang w:val="en-NZ"/>
        </w:rPr>
        <w:t>e</w:t>
      </w:r>
      <w:r w:rsidR="00B3176B" w:rsidRPr="00FA2B7F">
        <w:rPr>
          <w:rFonts w:cs="Arial"/>
          <w:lang w:val="en-NZ"/>
        </w:rPr>
        <w:t>xplore that topic for 45 – 60 minutes</w:t>
      </w:r>
      <w:r w:rsidR="004D2BB8">
        <w:rPr>
          <w:rFonts w:cs="Arial"/>
          <w:lang w:val="en-NZ"/>
        </w:rPr>
        <w:t>;</w:t>
      </w:r>
    </w:p>
    <w:p w14:paraId="33E4EE32" w14:textId="1EC8AB26" w:rsidR="00B3176B" w:rsidRPr="00FA2B7F" w:rsidRDefault="004C0666" w:rsidP="00B3176B">
      <w:pPr>
        <w:rPr>
          <w:rFonts w:cs="Arial"/>
          <w:lang w:val="en-NZ"/>
        </w:rPr>
      </w:pPr>
      <w:r>
        <w:rPr>
          <w:rFonts w:cs="Arial"/>
          <w:lang w:val="en-NZ"/>
        </w:rPr>
        <w:t xml:space="preserve"> </w:t>
      </w:r>
      <w:r w:rsidR="00B3176B" w:rsidRPr="00FA2B7F">
        <w:rPr>
          <w:rFonts w:cs="Arial"/>
          <w:lang w:val="en-NZ"/>
        </w:rPr>
        <w:t>-</w:t>
      </w:r>
      <w:r>
        <w:rPr>
          <w:rFonts w:cs="Arial"/>
          <w:lang w:val="en-NZ"/>
        </w:rPr>
        <w:t xml:space="preserve"> </w:t>
      </w:r>
      <w:r w:rsidR="00B3176B" w:rsidRPr="00FA2B7F">
        <w:rPr>
          <w:rFonts w:cs="Arial"/>
          <w:lang w:val="en-NZ"/>
        </w:rPr>
        <w:t>could be an interactive workshop on an aspect of ministry, or information shared from an event elsewhere, or discussion of a relevant article or DVD or ….</w:t>
      </w:r>
    </w:p>
    <w:p w14:paraId="7092BBB8" w14:textId="77777777" w:rsidR="00B3176B" w:rsidRPr="00FA2B7F" w:rsidRDefault="00B3176B" w:rsidP="00B3176B">
      <w:pPr>
        <w:rPr>
          <w:rFonts w:cs="Arial"/>
          <w:lang w:val="en-NZ"/>
        </w:rPr>
      </w:pPr>
    </w:p>
    <w:p w14:paraId="48386D97" w14:textId="1FFFBB8C" w:rsidR="00B3176B" w:rsidRPr="00FA2B7F" w:rsidRDefault="00B3176B" w:rsidP="00B3176B">
      <w:pPr>
        <w:rPr>
          <w:rFonts w:cs="Arial"/>
          <w:lang w:val="en-NZ"/>
        </w:rPr>
      </w:pPr>
      <w:r w:rsidRPr="00FA2B7F">
        <w:rPr>
          <w:rFonts w:cs="Arial"/>
          <w:lang w:val="en-NZ"/>
        </w:rPr>
        <w:t>Close with prayer</w:t>
      </w:r>
      <w:r w:rsidR="004D2BB8">
        <w:rPr>
          <w:rFonts w:cs="Arial"/>
          <w:lang w:val="en-NZ"/>
        </w:rPr>
        <w:t>.</w:t>
      </w:r>
    </w:p>
    <w:p w14:paraId="37D11B7D" w14:textId="77777777" w:rsidR="00B3176B" w:rsidRPr="00FA2B7F" w:rsidRDefault="00B3176B" w:rsidP="00B3176B">
      <w:pPr>
        <w:rPr>
          <w:rFonts w:cs="Arial"/>
          <w:i/>
          <w:lang w:val="en-NZ"/>
        </w:rPr>
      </w:pPr>
    </w:p>
    <w:p w14:paraId="6C1857E2" w14:textId="3EF8296D" w:rsidR="00B3176B" w:rsidRPr="00FA2B7F" w:rsidRDefault="00B3176B" w:rsidP="00B3176B">
      <w:pPr>
        <w:rPr>
          <w:rFonts w:cs="Arial"/>
          <w:i/>
          <w:lang w:val="en-NZ"/>
        </w:rPr>
      </w:pPr>
      <w:r w:rsidRPr="00FA2B7F">
        <w:rPr>
          <w:rFonts w:cs="Arial"/>
          <w:i/>
          <w:lang w:val="en-NZ"/>
        </w:rPr>
        <w:t xml:space="preserve">To strengthen the sharing together and identification of team, each meeting could finish with </w:t>
      </w:r>
      <w:r w:rsidR="004D2BB8">
        <w:rPr>
          <w:rFonts w:cs="Arial"/>
          <w:i/>
          <w:lang w:val="en-NZ"/>
        </w:rPr>
        <w:t xml:space="preserve">a </w:t>
      </w:r>
      <w:r w:rsidRPr="00FA2B7F">
        <w:rPr>
          <w:rFonts w:cs="Arial"/>
          <w:i/>
          <w:lang w:val="en-NZ"/>
        </w:rPr>
        <w:t>shared lunch – if the time chosen is 10 a.m. to 12 noon, or afternoon tea if</w:t>
      </w:r>
      <w:r w:rsidR="004D2BB8">
        <w:rPr>
          <w:rFonts w:cs="Arial"/>
          <w:i/>
          <w:lang w:val="en-NZ"/>
        </w:rPr>
        <w:t xml:space="preserve"> the meeting</w:t>
      </w:r>
      <w:r w:rsidRPr="00FA2B7F">
        <w:rPr>
          <w:rFonts w:cs="Arial"/>
          <w:i/>
          <w:lang w:val="en-NZ"/>
        </w:rPr>
        <w:t xml:space="preserve"> began at 1 p.m. or supper if</w:t>
      </w:r>
      <w:r w:rsidR="004D2BB8">
        <w:rPr>
          <w:rFonts w:cs="Arial"/>
          <w:i/>
          <w:lang w:val="en-NZ"/>
        </w:rPr>
        <w:t xml:space="preserve"> it is</w:t>
      </w:r>
      <w:r w:rsidRPr="00FA2B7F">
        <w:rPr>
          <w:rFonts w:cs="Arial"/>
          <w:i/>
          <w:lang w:val="en-NZ"/>
        </w:rPr>
        <w:t xml:space="preserve"> in</w:t>
      </w:r>
      <w:r w:rsidR="004D2BB8">
        <w:rPr>
          <w:rFonts w:cs="Arial"/>
          <w:i/>
          <w:lang w:val="en-NZ"/>
        </w:rPr>
        <w:t xml:space="preserve"> the</w:t>
      </w:r>
      <w:r w:rsidRPr="00FA2B7F">
        <w:rPr>
          <w:rFonts w:cs="Arial"/>
          <w:i/>
          <w:lang w:val="en-NZ"/>
        </w:rPr>
        <w:t xml:space="preserve"> evening.</w:t>
      </w:r>
      <w:r w:rsidR="004C0666">
        <w:rPr>
          <w:rFonts w:cs="Arial"/>
          <w:i/>
          <w:lang w:val="en-NZ"/>
        </w:rPr>
        <w:t xml:space="preserve"> </w:t>
      </w:r>
      <w:r w:rsidRPr="00FA2B7F">
        <w:rPr>
          <w:rFonts w:cs="Arial"/>
          <w:i/>
          <w:lang w:val="en-NZ"/>
        </w:rPr>
        <w:t xml:space="preserve">Best practice suggests that this kind of meeting is probably better to have in the daytime if that suits all participants. </w:t>
      </w:r>
    </w:p>
    <w:p w14:paraId="7CF07242" w14:textId="77777777" w:rsidR="00B3176B" w:rsidRPr="00FA2B7F" w:rsidRDefault="00B3176B" w:rsidP="00B3176B">
      <w:pPr>
        <w:rPr>
          <w:rFonts w:cs="Arial"/>
          <w:lang w:val="en-NZ"/>
        </w:rPr>
      </w:pPr>
    </w:p>
    <w:p w14:paraId="2F5C433E" w14:textId="3933AEFF" w:rsidR="00B3176B" w:rsidRPr="00FA2B7F" w:rsidRDefault="00B3176B" w:rsidP="00B3176B">
      <w:pPr>
        <w:rPr>
          <w:rFonts w:cs="Arial"/>
          <w:u w:val="single"/>
          <w:lang w:val="en-NZ"/>
        </w:rPr>
      </w:pPr>
      <w:r w:rsidRPr="00FA2B7F">
        <w:rPr>
          <w:rFonts w:cs="Arial"/>
          <w:u w:val="single"/>
          <w:lang w:val="en-NZ"/>
        </w:rPr>
        <w:t>Retreat:</w:t>
      </w:r>
      <w:r w:rsidR="004C0666">
        <w:rPr>
          <w:rFonts w:cs="Arial"/>
          <w:u w:val="single"/>
          <w:lang w:val="en-NZ"/>
        </w:rPr>
        <w:t xml:space="preserve"> </w:t>
      </w:r>
    </w:p>
    <w:p w14:paraId="018C5F58" w14:textId="13BCADF5" w:rsidR="00B3176B" w:rsidRDefault="00B3176B" w:rsidP="00B3176B">
      <w:pPr>
        <w:rPr>
          <w:rFonts w:cs="Arial"/>
          <w:lang w:val="en-NZ"/>
        </w:rPr>
      </w:pPr>
      <w:r w:rsidRPr="00FA2B7F">
        <w:rPr>
          <w:rFonts w:cs="Arial"/>
          <w:lang w:val="en-NZ"/>
        </w:rPr>
        <w:t>Once a year the Enabler could organise a retreat day for the team – in a different location, maybe at a beach or park, or in someone’s home or another building but with access to outside space or ‘break out spaces’ for each person to have time alone during the day.</w:t>
      </w:r>
      <w:r w:rsidR="004C0666">
        <w:rPr>
          <w:rFonts w:cs="Arial"/>
          <w:lang w:val="en-NZ"/>
        </w:rPr>
        <w:t xml:space="preserve"> </w:t>
      </w:r>
    </w:p>
    <w:p w14:paraId="013260D4" w14:textId="77777777" w:rsidR="00B3176B" w:rsidRPr="006F4942" w:rsidRDefault="00B3176B" w:rsidP="00B3176B">
      <w:pPr>
        <w:rPr>
          <w:rFonts w:cs="Arial"/>
          <w:lang w:val="en-NZ"/>
        </w:rPr>
      </w:pPr>
    </w:p>
    <w:p w14:paraId="04B95ECA" w14:textId="77777777" w:rsidR="00B3176B" w:rsidRDefault="00B3176B" w:rsidP="00B3176B">
      <w:pPr>
        <w:pStyle w:val="Heading1"/>
        <w:rPr>
          <w:color w:val="0070C0"/>
        </w:rPr>
      </w:pPr>
    </w:p>
    <w:p w14:paraId="56762C14" w14:textId="4668DB28" w:rsidR="00B3176B" w:rsidRDefault="00B3176B" w:rsidP="00B3176B">
      <w:pPr>
        <w:pStyle w:val="Heading1"/>
        <w:rPr>
          <w:color w:val="0070C0"/>
        </w:rPr>
      </w:pPr>
      <w:r>
        <w:rPr>
          <w:color w:val="0070C0"/>
        </w:rPr>
        <w:br w:type="column"/>
      </w:r>
      <w:bookmarkStart w:id="152" w:name="_Toc467231718"/>
      <w:bookmarkStart w:id="153" w:name="_Toc484680697"/>
      <w:bookmarkStart w:id="154" w:name="_Toc484680897"/>
      <w:bookmarkStart w:id="155" w:name="_Toc484700913"/>
      <w:r>
        <w:lastRenderedPageBreak/>
        <w:t>Appendix G</w:t>
      </w:r>
      <w:r w:rsidRPr="00FA2B7F">
        <w:t>: Background of Local Ministry</w:t>
      </w:r>
      <w:bookmarkEnd w:id="152"/>
      <w:bookmarkEnd w:id="153"/>
      <w:bookmarkEnd w:id="154"/>
      <w:bookmarkEnd w:id="155"/>
      <w:r w:rsidR="004C0666">
        <w:rPr>
          <w:color w:val="0070C0"/>
        </w:rPr>
        <w:t xml:space="preserve"> </w:t>
      </w:r>
    </w:p>
    <w:p w14:paraId="0E85F1C7" w14:textId="65E3EA12" w:rsidR="00B3176B" w:rsidRPr="00FA2B7F" w:rsidRDefault="00B3176B" w:rsidP="00B3176B">
      <w:pPr>
        <w:pStyle w:val="Heading2"/>
        <w:rPr>
          <w:rFonts w:cs="Arial"/>
        </w:rPr>
      </w:pPr>
      <w:r>
        <w:rPr>
          <w:rFonts w:cs="Arial"/>
        </w:rPr>
        <w:br/>
      </w:r>
      <w:bookmarkStart w:id="156" w:name="_Toc467231719"/>
      <w:bookmarkStart w:id="157" w:name="_Toc484680698"/>
      <w:bookmarkStart w:id="158" w:name="_Toc484680898"/>
      <w:bookmarkStart w:id="159" w:name="_Toc484700914"/>
      <w:r w:rsidRPr="00FA2B7F">
        <w:rPr>
          <w:rFonts w:cs="Arial"/>
        </w:rPr>
        <w:t>1) The History of L</w:t>
      </w:r>
      <w:r w:rsidR="00A96A85">
        <w:rPr>
          <w:rFonts w:cs="Arial"/>
        </w:rPr>
        <w:t xml:space="preserve">ocal Shared </w:t>
      </w:r>
      <w:r w:rsidRPr="00FA2B7F">
        <w:rPr>
          <w:rFonts w:cs="Arial"/>
        </w:rPr>
        <w:t>M</w:t>
      </w:r>
      <w:r w:rsidR="00A96A85">
        <w:rPr>
          <w:rFonts w:cs="Arial"/>
        </w:rPr>
        <w:t>inistry</w:t>
      </w:r>
      <w:r w:rsidRPr="00FA2B7F">
        <w:rPr>
          <w:rFonts w:cs="Arial"/>
        </w:rPr>
        <w:t xml:space="preserve"> in the </w:t>
      </w:r>
      <w:bookmarkEnd w:id="156"/>
      <w:bookmarkEnd w:id="157"/>
      <w:bookmarkEnd w:id="158"/>
      <w:bookmarkEnd w:id="159"/>
      <w:r w:rsidR="00A96A85">
        <w:rPr>
          <w:rFonts w:cs="Arial"/>
        </w:rPr>
        <w:t xml:space="preserve">Presbyterian Church </w:t>
      </w:r>
    </w:p>
    <w:p w14:paraId="439918FD" w14:textId="207C916E" w:rsidR="00B3176B" w:rsidRPr="00FA2B7F" w:rsidRDefault="00B3176B" w:rsidP="00B3176B">
      <w:pPr>
        <w:rPr>
          <w:rFonts w:cs="Arial"/>
          <w:lang w:val="en-NZ"/>
        </w:rPr>
      </w:pPr>
      <w:r w:rsidRPr="00FA2B7F">
        <w:rPr>
          <w:rFonts w:cs="Arial"/>
          <w:lang w:val="en-NZ"/>
        </w:rPr>
        <w:t xml:space="preserve">Local Ministry Teams </w:t>
      </w:r>
      <w:r w:rsidR="00B56A70">
        <w:rPr>
          <w:rFonts w:cs="Arial"/>
          <w:lang w:val="en-NZ"/>
        </w:rPr>
        <w:t xml:space="preserve">(LMT) </w:t>
      </w:r>
      <w:r w:rsidRPr="00FA2B7F">
        <w:rPr>
          <w:rFonts w:cs="Arial"/>
          <w:lang w:val="en-NZ"/>
        </w:rPr>
        <w:t xml:space="preserve">were officially sanctioned by </w:t>
      </w:r>
      <w:r w:rsidR="00416C3F">
        <w:rPr>
          <w:rFonts w:cs="Arial"/>
          <w:lang w:val="en-NZ"/>
        </w:rPr>
        <w:t>the Presbyterian Church</w:t>
      </w:r>
      <w:r w:rsidR="00B56A70">
        <w:rPr>
          <w:rFonts w:cs="Arial"/>
          <w:lang w:val="en-NZ"/>
        </w:rPr>
        <w:t xml:space="preserve">’s </w:t>
      </w:r>
      <w:r w:rsidRPr="00FA2B7F">
        <w:rPr>
          <w:rFonts w:cs="Arial"/>
          <w:lang w:val="en-NZ"/>
        </w:rPr>
        <w:t>General Assembly in 2002 as one of the approved strands of ministry, “to further the mission, life and work of the congregation”. Teams existed before 2002 but were usually in Co-operative Venture</w:t>
      </w:r>
      <w:r w:rsidR="00AC0391">
        <w:rPr>
          <w:rFonts w:cs="Arial"/>
          <w:lang w:val="en-NZ"/>
        </w:rPr>
        <w:t xml:space="preserve">s </w:t>
      </w:r>
      <w:r w:rsidR="00D81FBC">
        <w:rPr>
          <w:rFonts w:cs="Arial"/>
          <w:lang w:val="en-NZ"/>
        </w:rPr>
        <w:t xml:space="preserve">(CV) </w:t>
      </w:r>
      <w:r w:rsidRPr="00FA2B7F">
        <w:rPr>
          <w:rFonts w:cs="Arial"/>
          <w:lang w:val="en-NZ"/>
        </w:rPr>
        <w:t xml:space="preserve">with a Presbyterian component. They operated under Methodist or Anglican guidelines, or in one situation through a sympathetic and creative Presbyterian Resource Minister. </w:t>
      </w:r>
    </w:p>
    <w:p w14:paraId="63607681" w14:textId="77777777" w:rsidR="00B3176B" w:rsidRPr="00FA2B7F" w:rsidRDefault="00B3176B" w:rsidP="00B3176B">
      <w:pPr>
        <w:rPr>
          <w:rFonts w:cs="Arial"/>
          <w:lang w:val="en-NZ"/>
        </w:rPr>
      </w:pPr>
    </w:p>
    <w:p w14:paraId="06AF0F7A" w14:textId="60010ADA" w:rsidR="00B3176B" w:rsidRPr="00FA2B7F" w:rsidRDefault="00B3176B" w:rsidP="00B3176B">
      <w:pPr>
        <w:rPr>
          <w:rFonts w:cs="Arial"/>
          <w:lang w:val="en-NZ"/>
        </w:rPr>
      </w:pPr>
      <w:r w:rsidRPr="00FA2B7F">
        <w:rPr>
          <w:rFonts w:cs="Arial"/>
          <w:lang w:val="en-NZ"/>
        </w:rPr>
        <w:t>Lay leadership was supported and encouraged in</w:t>
      </w:r>
      <w:r w:rsidR="009D1F48">
        <w:rPr>
          <w:rFonts w:cs="Arial"/>
          <w:lang w:val="en-NZ"/>
        </w:rPr>
        <w:t xml:space="preserve"> the</w:t>
      </w:r>
      <w:r w:rsidRPr="00FA2B7F">
        <w:rPr>
          <w:rFonts w:cs="Arial"/>
          <w:lang w:val="en-NZ"/>
        </w:rPr>
        <w:t xml:space="preserve"> </w:t>
      </w:r>
      <w:r w:rsidR="00416C3F">
        <w:rPr>
          <w:rFonts w:cs="Arial"/>
          <w:lang w:val="en-NZ"/>
        </w:rPr>
        <w:t>Presbyterian Church</w:t>
      </w:r>
      <w:r w:rsidRPr="00FA2B7F">
        <w:rPr>
          <w:rFonts w:cs="Arial"/>
          <w:lang w:val="en-NZ"/>
        </w:rPr>
        <w:t xml:space="preserve"> for decades before </w:t>
      </w:r>
      <w:r w:rsidR="009D1F48">
        <w:rPr>
          <w:rFonts w:cs="Arial"/>
          <w:lang w:val="en-NZ"/>
        </w:rPr>
        <w:t>Local Ministry Teams</w:t>
      </w:r>
      <w:r w:rsidRPr="00FA2B7F">
        <w:rPr>
          <w:rFonts w:cs="Arial"/>
          <w:lang w:val="en-NZ"/>
        </w:rPr>
        <w:t xml:space="preserve"> w</w:t>
      </w:r>
      <w:r w:rsidR="009D1F48">
        <w:rPr>
          <w:rFonts w:cs="Arial"/>
          <w:lang w:val="en-NZ"/>
        </w:rPr>
        <w:t>ere</w:t>
      </w:r>
      <w:r w:rsidRPr="00FA2B7F">
        <w:rPr>
          <w:rFonts w:cs="Arial"/>
          <w:lang w:val="en-NZ"/>
        </w:rPr>
        <w:t xml:space="preserve"> authorised in 2002. The role of elders is, of course, a significant foundation of the Presbyterian Church. From the 1970s the Parish Development and Mission Team and the Lay Ministry network of </w:t>
      </w:r>
      <w:r w:rsidR="003513EA">
        <w:rPr>
          <w:rFonts w:cs="Arial"/>
          <w:lang w:val="en-NZ"/>
        </w:rPr>
        <w:t xml:space="preserve">the </w:t>
      </w:r>
      <w:r w:rsidR="00416C3F">
        <w:rPr>
          <w:rFonts w:cs="Arial"/>
          <w:lang w:val="en-NZ"/>
        </w:rPr>
        <w:t xml:space="preserve">Church </w:t>
      </w:r>
      <w:r w:rsidRPr="00FA2B7F">
        <w:rPr>
          <w:rFonts w:cs="Arial"/>
          <w:lang w:val="en-NZ"/>
        </w:rPr>
        <w:t>provided workshops and seminars for local leadership</w:t>
      </w:r>
      <w:r w:rsidR="00220525">
        <w:rPr>
          <w:rFonts w:cs="Arial"/>
          <w:lang w:val="en-NZ"/>
        </w:rPr>
        <w:t>. These events were for</w:t>
      </w:r>
      <w:r w:rsidRPr="00FA2B7F">
        <w:rPr>
          <w:rFonts w:cs="Arial"/>
          <w:lang w:val="en-NZ"/>
        </w:rPr>
        <w:t xml:space="preserve"> lay leaders </w:t>
      </w:r>
      <w:r w:rsidR="00220525">
        <w:rPr>
          <w:rFonts w:cs="Arial"/>
          <w:lang w:val="en-NZ"/>
        </w:rPr>
        <w:t>of</w:t>
      </w:r>
      <w:r w:rsidRPr="00FA2B7F">
        <w:rPr>
          <w:rFonts w:cs="Arial"/>
          <w:lang w:val="en-NZ"/>
        </w:rPr>
        <w:t xml:space="preserve"> various aspects of parish life, but with an assumption that they were always in a parish led by a minister. The Mission Resource Team continued the development and resourcing of lay leadership from 1987 to 2004.</w:t>
      </w:r>
      <w:r w:rsidR="004C0666">
        <w:rPr>
          <w:rFonts w:cs="Arial"/>
          <w:lang w:val="en-NZ"/>
        </w:rPr>
        <w:t xml:space="preserve"> </w:t>
      </w:r>
    </w:p>
    <w:p w14:paraId="04F18248" w14:textId="77777777" w:rsidR="00B3176B" w:rsidRPr="00FA2B7F" w:rsidRDefault="00B3176B" w:rsidP="00B3176B">
      <w:pPr>
        <w:rPr>
          <w:rFonts w:cs="Arial"/>
          <w:lang w:val="en-NZ"/>
        </w:rPr>
      </w:pPr>
    </w:p>
    <w:p w14:paraId="401FB828" w14:textId="5B960741" w:rsidR="00B3176B" w:rsidRPr="00FA2B7F" w:rsidRDefault="00B3176B" w:rsidP="00B3176B">
      <w:pPr>
        <w:rPr>
          <w:rFonts w:cs="Arial"/>
          <w:lang w:val="en-NZ"/>
        </w:rPr>
      </w:pPr>
      <w:r w:rsidRPr="00FA2B7F">
        <w:rPr>
          <w:rFonts w:cs="Arial"/>
          <w:lang w:val="en-NZ"/>
        </w:rPr>
        <w:t>In 2000, before the authorisation of the LM</w:t>
      </w:r>
      <w:r w:rsidR="0087721C">
        <w:rPr>
          <w:rFonts w:cs="Arial"/>
          <w:lang w:val="en-NZ"/>
        </w:rPr>
        <w:t>T</w:t>
      </w:r>
      <w:r w:rsidRPr="00FA2B7F">
        <w:rPr>
          <w:rFonts w:cs="Arial"/>
          <w:lang w:val="en-NZ"/>
        </w:rPr>
        <w:t xml:space="preserve"> strand of ministry, a Special Committee (including the Co-ordinator of Lay and Recognised Ministries from the Knox School of Ministry and two of the Mission Resource Team Co-Directors) explored provisions and possibilities for local ministry teams. Their findings were developed into the regulations that were approved at the General Assembly.</w:t>
      </w:r>
    </w:p>
    <w:p w14:paraId="1BE8B29F" w14:textId="77777777" w:rsidR="00B3176B" w:rsidRPr="00FA2B7F" w:rsidRDefault="00B3176B" w:rsidP="00B3176B">
      <w:pPr>
        <w:rPr>
          <w:rFonts w:cs="Arial"/>
          <w:lang w:val="en-NZ"/>
        </w:rPr>
      </w:pPr>
    </w:p>
    <w:p w14:paraId="49193A4E" w14:textId="1408D056" w:rsidR="00B3176B" w:rsidRPr="00FA2B7F" w:rsidRDefault="00B3176B" w:rsidP="00B3176B">
      <w:pPr>
        <w:rPr>
          <w:rFonts w:cs="Arial"/>
          <w:lang w:val="en-NZ"/>
        </w:rPr>
      </w:pPr>
      <w:r w:rsidRPr="00FA2B7F">
        <w:rPr>
          <w:rFonts w:cs="Arial"/>
          <w:lang w:val="en-NZ"/>
        </w:rPr>
        <w:t>The next time the subject of Local Ministry Teams came to Assembly was through the report of a work</w:t>
      </w:r>
      <w:r w:rsidR="00E37747">
        <w:rPr>
          <w:rFonts w:cs="Arial"/>
          <w:lang w:val="en-NZ"/>
        </w:rPr>
        <w:t xml:space="preserve"> </w:t>
      </w:r>
      <w:r w:rsidRPr="00FA2B7F">
        <w:rPr>
          <w:rFonts w:cs="Arial"/>
          <w:lang w:val="en-NZ"/>
        </w:rPr>
        <w:t xml:space="preserve">group of the Leadership </w:t>
      </w:r>
      <w:r w:rsidR="001F25A0">
        <w:rPr>
          <w:rFonts w:cs="Arial"/>
          <w:lang w:val="en-NZ"/>
        </w:rPr>
        <w:t>S</w:t>
      </w:r>
      <w:r w:rsidRPr="00FA2B7F">
        <w:rPr>
          <w:rFonts w:cs="Arial"/>
          <w:lang w:val="en-NZ"/>
        </w:rPr>
        <w:t>ub-committee of the Council of Assembly in 2012. The work</w:t>
      </w:r>
      <w:r w:rsidR="00E37747">
        <w:rPr>
          <w:rFonts w:cs="Arial"/>
          <w:lang w:val="en-NZ"/>
        </w:rPr>
        <w:t xml:space="preserve"> </w:t>
      </w:r>
      <w:r w:rsidRPr="00FA2B7F">
        <w:rPr>
          <w:rFonts w:cs="Arial"/>
          <w:lang w:val="en-NZ"/>
        </w:rPr>
        <w:t>group was charged with reviewing the Presbyterian</w:t>
      </w:r>
      <w:r w:rsidR="00B87188">
        <w:rPr>
          <w:rFonts w:cs="Arial"/>
          <w:lang w:val="en-NZ"/>
        </w:rPr>
        <w:t xml:space="preserve"> Church’s</w:t>
      </w:r>
      <w:r w:rsidRPr="00FA2B7F">
        <w:rPr>
          <w:rFonts w:cs="Arial"/>
          <w:lang w:val="en-NZ"/>
        </w:rPr>
        <w:t xml:space="preserve"> regulations and exploring the experience of CVs operating under Anglican or Methodist processes as a basis of comparison.</w:t>
      </w:r>
      <w:r w:rsidR="004C0666">
        <w:rPr>
          <w:rFonts w:cs="Arial"/>
          <w:lang w:val="en-NZ"/>
        </w:rPr>
        <w:t xml:space="preserve"> </w:t>
      </w:r>
      <w:r w:rsidRPr="00FA2B7F">
        <w:rPr>
          <w:rFonts w:cs="Arial"/>
          <w:lang w:val="en-NZ"/>
        </w:rPr>
        <w:t xml:space="preserve">They visited every LMT operating under the regulations of the </w:t>
      </w:r>
      <w:r w:rsidR="0086243B">
        <w:rPr>
          <w:rFonts w:cs="Arial"/>
          <w:lang w:val="en-NZ"/>
        </w:rPr>
        <w:t>Presbyterian Church</w:t>
      </w:r>
      <w:r w:rsidRPr="00FA2B7F">
        <w:rPr>
          <w:rFonts w:cs="Arial"/>
          <w:lang w:val="en-NZ"/>
        </w:rPr>
        <w:t>, mostly in Southland and Otago, 16 LMT</w:t>
      </w:r>
      <w:r w:rsidR="001770FC">
        <w:rPr>
          <w:rFonts w:cs="Arial"/>
          <w:lang w:val="en-NZ"/>
        </w:rPr>
        <w:t>s in total</w:t>
      </w:r>
      <w:r w:rsidRPr="00FA2B7F">
        <w:rPr>
          <w:rFonts w:cs="Arial"/>
          <w:lang w:val="en-NZ"/>
        </w:rPr>
        <w:t xml:space="preserve">. At that time there were at least 17 other teams in other parts of the country, in </w:t>
      </w:r>
      <w:r w:rsidR="00B56A70">
        <w:rPr>
          <w:rFonts w:cs="Arial"/>
          <w:lang w:val="en-NZ"/>
        </w:rPr>
        <w:t>congregations</w:t>
      </w:r>
      <w:r w:rsidRPr="00FA2B7F">
        <w:rPr>
          <w:rFonts w:cs="Arial"/>
          <w:lang w:val="en-NZ"/>
        </w:rPr>
        <w:t xml:space="preserve"> with a Presbyterian component, but operating under Methodist or Anglican guidelines. </w:t>
      </w:r>
      <w:r w:rsidR="004007CB">
        <w:rPr>
          <w:rFonts w:cs="Arial"/>
          <w:lang w:val="en-NZ"/>
        </w:rPr>
        <w:t xml:space="preserve">The </w:t>
      </w:r>
      <w:r w:rsidR="00B56A70">
        <w:rPr>
          <w:rFonts w:cs="Arial"/>
          <w:lang w:val="en-NZ"/>
        </w:rPr>
        <w:t xml:space="preserve">2012 General </w:t>
      </w:r>
      <w:r w:rsidRPr="00FA2B7F">
        <w:rPr>
          <w:rFonts w:cs="Arial"/>
          <w:lang w:val="en-NZ"/>
        </w:rPr>
        <w:t xml:space="preserve">Assembly reaffirmed LMT as one strand of ministry and asked the Leadership Sub-committee to bring recommendations and regulations to the 2014 Assembly, based on that research. The 2014 General Assembly reaffirmed the LMT model with little change. </w:t>
      </w:r>
    </w:p>
    <w:p w14:paraId="67DE932E" w14:textId="77777777" w:rsidR="00B3176B" w:rsidRPr="00FA2B7F" w:rsidRDefault="00B3176B" w:rsidP="00B3176B">
      <w:pPr>
        <w:rPr>
          <w:rFonts w:cs="Arial"/>
          <w:i/>
          <w:lang w:val="en-NZ"/>
        </w:rPr>
      </w:pPr>
    </w:p>
    <w:p w14:paraId="60C14B89" w14:textId="736E8B52" w:rsidR="00B3176B" w:rsidRPr="00FA2B7F" w:rsidRDefault="00FD773D" w:rsidP="00B3176B">
      <w:pPr>
        <w:rPr>
          <w:rFonts w:cs="Arial"/>
          <w:lang w:val="en-NZ"/>
        </w:rPr>
      </w:pPr>
      <w:r>
        <w:rPr>
          <w:rFonts w:cs="Arial"/>
          <w:lang w:val="en-NZ"/>
        </w:rPr>
        <w:t xml:space="preserve">The </w:t>
      </w:r>
      <w:r w:rsidR="00B3176B" w:rsidRPr="00FA2B7F">
        <w:rPr>
          <w:rFonts w:cs="Arial"/>
          <w:lang w:val="en-NZ"/>
        </w:rPr>
        <w:t xml:space="preserve">Knox Centre </w:t>
      </w:r>
      <w:r>
        <w:rPr>
          <w:rFonts w:cs="Arial"/>
          <w:lang w:val="en-NZ"/>
        </w:rPr>
        <w:t>for</w:t>
      </w:r>
      <w:r w:rsidR="00B3176B" w:rsidRPr="00FA2B7F">
        <w:rPr>
          <w:rFonts w:cs="Arial"/>
          <w:lang w:val="en-NZ"/>
        </w:rPr>
        <w:t xml:space="preserve"> Ministry and Leadership had oversight of LMT from 2004 onwards. However, in practice, except in Otago and Southland, LMTs operated under Methodist or Anglican regulations as L</w:t>
      </w:r>
      <w:r>
        <w:rPr>
          <w:rFonts w:cs="Arial"/>
          <w:lang w:val="en-NZ"/>
        </w:rPr>
        <w:t xml:space="preserve">ocal </w:t>
      </w:r>
      <w:r w:rsidR="00B3176B" w:rsidRPr="00FA2B7F">
        <w:rPr>
          <w:rFonts w:cs="Arial"/>
          <w:lang w:val="en-NZ"/>
        </w:rPr>
        <w:t>S</w:t>
      </w:r>
      <w:r>
        <w:rPr>
          <w:rFonts w:cs="Arial"/>
          <w:lang w:val="en-NZ"/>
        </w:rPr>
        <w:t xml:space="preserve">hared </w:t>
      </w:r>
      <w:r w:rsidR="00B3176B" w:rsidRPr="00FA2B7F">
        <w:rPr>
          <w:rFonts w:cs="Arial"/>
          <w:lang w:val="en-NZ"/>
        </w:rPr>
        <w:t>M</w:t>
      </w:r>
      <w:r>
        <w:rPr>
          <w:rFonts w:cs="Arial"/>
          <w:lang w:val="en-NZ"/>
        </w:rPr>
        <w:t>inistry</w:t>
      </w:r>
      <w:r w:rsidR="00B3176B" w:rsidRPr="00FA2B7F">
        <w:rPr>
          <w:rFonts w:cs="Arial"/>
          <w:lang w:val="en-NZ"/>
        </w:rPr>
        <w:t xml:space="preserve"> and with an Enabler trained and appointed by those denominations.</w:t>
      </w:r>
    </w:p>
    <w:p w14:paraId="727BC253" w14:textId="77777777" w:rsidR="00B3176B" w:rsidRPr="00FA2B7F" w:rsidRDefault="00B3176B" w:rsidP="00B3176B">
      <w:pPr>
        <w:rPr>
          <w:rFonts w:cs="Arial"/>
          <w:lang w:val="en-NZ"/>
        </w:rPr>
      </w:pPr>
    </w:p>
    <w:p w14:paraId="10DAD826" w14:textId="2EC29508" w:rsidR="00B3176B" w:rsidRDefault="00B3176B" w:rsidP="00B3176B">
      <w:pPr>
        <w:rPr>
          <w:rFonts w:cs="Arial"/>
          <w:lang w:val="en-NZ"/>
        </w:rPr>
      </w:pPr>
      <w:r w:rsidRPr="00FA2B7F">
        <w:rPr>
          <w:rFonts w:cs="Arial"/>
          <w:lang w:val="en-NZ"/>
        </w:rPr>
        <w:t>The former Southland Presbytery created the Southland Resource Ministry Project to support up to twelve parishes with some version of LMT.</w:t>
      </w:r>
      <w:r w:rsidR="004C0666">
        <w:rPr>
          <w:rFonts w:cs="Arial"/>
          <w:lang w:val="en-NZ"/>
        </w:rPr>
        <w:t xml:space="preserve"> </w:t>
      </w:r>
      <w:r w:rsidRPr="00FA2B7F">
        <w:rPr>
          <w:rFonts w:cs="Arial"/>
          <w:lang w:val="en-NZ"/>
        </w:rPr>
        <w:t xml:space="preserve">The </w:t>
      </w:r>
      <w:r w:rsidR="00B56A70">
        <w:rPr>
          <w:rFonts w:cs="Arial"/>
          <w:lang w:val="en-NZ"/>
        </w:rPr>
        <w:t>p</w:t>
      </w:r>
      <w:r w:rsidRPr="00FA2B7F">
        <w:rPr>
          <w:rFonts w:cs="Arial"/>
          <w:lang w:val="en-NZ"/>
        </w:rPr>
        <w:t>resbytery appointed two suitably skilled people, who were already LOMs in part-time parish roles, to the task of resourcing these teams between them.</w:t>
      </w:r>
      <w:r w:rsidR="004C0666">
        <w:rPr>
          <w:rFonts w:cs="Arial"/>
          <w:lang w:val="en-NZ"/>
        </w:rPr>
        <w:t xml:space="preserve"> </w:t>
      </w:r>
      <w:r w:rsidRPr="00FA2B7F">
        <w:rPr>
          <w:rFonts w:cs="Arial"/>
          <w:lang w:val="en-NZ"/>
        </w:rPr>
        <w:t>This project operated from 2009 to 2014.</w:t>
      </w:r>
    </w:p>
    <w:p w14:paraId="446FBCD2" w14:textId="77777777" w:rsidR="00264D92" w:rsidRPr="00FA2B7F" w:rsidRDefault="00264D92" w:rsidP="00B3176B">
      <w:pPr>
        <w:rPr>
          <w:rFonts w:cs="Arial"/>
          <w:lang w:val="en-NZ"/>
        </w:rPr>
      </w:pPr>
    </w:p>
    <w:p w14:paraId="36A2F628" w14:textId="67200779" w:rsidR="00B3176B" w:rsidRPr="00FA2B7F" w:rsidRDefault="00B3176B" w:rsidP="00B3176B">
      <w:pPr>
        <w:rPr>
          <w:rFonts w:cs="Arial"/>
          <w:lang w:val="en-NZ"/>
        </w:rPr>
      </w:pPr>
      <w:r w:rsidRPr="00FA2B7F">
        <w:rPr>
          <w:rFonts w:cs="Arial"/>
          <w:lang w:val="en-NZ"/>
        </w:rPr>
        <w:t xml:space="preserve">In some places a minister, from another </w:t>
      </w:r>
      <w:r w:rsidR="00B56A70">
        <w:rPr>
          <w:rFonts w:cs="Arial"/>
          <w:lang w:val="en-NZ"/>
        </w:rPr>
        <w:t>congregation</w:t>
      </w:r>
      <w:r w:rsidRPr="00FA2B7F">
        <w:rPr>
          <w:rFonts w:cs="Arial"/>
          <w:lang w:val="en-NZ"/>
        </w:rPr>
        <w:t xml:space="preserve"> or a retired minister, was paid by the </w:t>
      </w:r>
      <w:r w:rsidR="00B56A70">
        <w:rPr>
          <w:rFonts w:cs="Arial"/>
          <w:lang w:val="en-NZ"/>
        </w:rPr>
        <w:t>congregation</w:t>
      </w:r>
      <w:r w:rsidRPr="00FA2B7F">
        <w:rPr>
          <w:rFonts w:cs="Arial"/>
          <w:lang w:val="en-NZ"/>
        </w:rPr>
        <w:t xml:space="preserve"> to support and resource LMT. A few </w:t>
      </w:r>
      <w:r w:rsidR="00B56A70">
        <w:rPr>
          <w:rFonts w:cs="Arial"/>
          <w:lang w:val="en-NZ"/>
        </w:rPr>
        <w:t>congregations</w:t>
      </w:r>
      <w:r w:rsidRPr="00FA2B7F">
        <w:rPr>
          <w:rFonts w:cs="Arial"/>
          <w:lang w:val="en-NZ"/>
        </w:rPr>
        <w:t xml:space="preserve"> without resident ministers, and sometimes having had an LSM for a while, have had Presbyterian Resource Ministers appointed for their local ministry team, even when it </w:t>
      </w:r>
      <w:r w:rsidR="00B56A70">
        <w:rPr>
          <w:rFonts w:cs="Arial"/>
          <w:lang w:val="en-NZ"/>
        </w:rPr>
        <w:t>was</w:t>
      </w:r>
      <w:r w:rsidRPr="00FA2B7F">
        <w:rPr>
          <w:rFonts w:cs="Arial"/>
          <w:lang w:val="en-NZ"/>
        </w:rPr>
        <w:t xml:space="preserve"> not an officially called and commissioned team.</w:t>
      </w:r>
      <w:r w:rsidR="004C0666">
        <w:rPr>
          <w:rFonts w:cs="Arial"/>
          <w:lang w:val="en-NZ"/>
        </w:rPr>
        <w:t xml:space="preserve"> </w:t>
      </w:r>
    </w:p>
    <w:p w14:paraId="24CA39E5" w14:textId="77777777" w:rsidR="00B3176B" w:rsidRPr="00FA2B7F" w:rsidRDefault="00B3176B" w:rsidP="00B3176B">
      <w:pPr>
        <w:rPr>
          <w:rFonts w:cs="Arial"/>
          <w:lang w:val="en-NZ"/>
        </w:rPr>
      </w:pPr>
    </w:p>
    <w:p w14:paraId="7D1BC61A" w14:textId="0979E536" w:rsidR="00B3176B" w:rsidRPr="00FA2B7F" w:rsidRDefault="00B3176B" w:rsidP="00B3176B">
      <w:pPr>
        <w:pStyle w:val="Heading2"/>
        <w:rPr>
          <w:rFonts w:cs="Arial"/>
        </w:rPr>
      </w:pPr>
      <w:bookmarkStart w:id="160" w:name="_Toc467231720"/>
      <w:bookmarkStart w:id="161" w:name="_Toc484680699"/>
      <w:bookmarkStart w:id="162" w:name="_Toc484680899"/>
      <w:bookmarkStart w:id="163" w:name="_Toc484700915"/>
      <w:r w:rsidRPr="00FA2B7F">
        <w:rPr>
          <w:rFonts w:cs="Arial"/>
        </w:rPr>
        <w:t>2) Two Examples of L</w:t>
      </w:r>
      <w:r w:rsidR="00264D92">
        <w:rPr>
          <w:rFonts w:cs="Arial"/>
        </w:rPr>
        <w:t>S</w:t>
      </w:r>
      <w:r w:rsidRPr="00FA2B7F">
        <w:rPr>
          <w:rFonts w:cs="Arial"/>
        </w:rPr>
        <w:t>M Parishes</w:t>
      </w:r>
      <w:bookmarkEnd w:id="160"/>
      <w:bookmarkEnd w:id="161"/>
      <w:bookmarkEnd w:id="162"/>
      <w:bookmarkEnd w:id="163"/>
      <w:r w:rsidRPr="00FA2B7F">
        <w:rPr>
          <w:rFonts w:cs="Arial"/>
        </w:rPr>
        <w:t xml:space="preserve"> </w:t>
      </w:r>
    </w:p>
    <w:p w14:paraId="2D8BD154" w14:textId="7D00CA38" w:rsidR="00B3176B" w:rsidRPr="00FA2B7F" w:rsidRDefault="00B3176B" w:rsidP="00B3176B">
      <w:pPr>
        <w:rPr>
          <w:rFonts w:cs="Arial"/>
          <w:lang w:val="en-NZ"/>
        </w:rPr>
      </w:pPr>
      <w:r w:rsidRPr="00FA2B7F">
        <w:rPr>
          <w:rFonts w:cs="Arial"/>
          <w:lang w:val="en-NZ"/>
        </w:rPr>
        <w:t xml:space="preserve">Some parishes began their </w:t>
      </w:r>
      <w:r w:rsidR="00B56A70">
        <w:rPr>
          <w:rFonts w:cs="Arial"/>
          <w:lang w:val="en-NZ"/>
        </w:rPr>
        <w:t xml:space="preserve">Local Shared Ministry </w:t>
      </w:r>
      <w:r w:rsidR="00860C7B">
        <w:rPr>
          <w:rFonts w:cs="Arial"/>
          <w:lang w:val="en-NZ"/>
        </w:rPr>
        <w:t>(</w:t>
      </w:r>
      <w:r w:rsidRPr="00FA2B7F">
        <w:rPr>
          <w:rFonts w:cs="Arial"/>
          <w:lang w:val="en-NZ"/>
        </w:rPr>
        <w:t>L</w:t>
      </w:r>
      <w:r w:rsidR="00264D92">
        <w:rPr>
          <w:rFonts w:cs="Arial"/>
          <w:lang w:val="en-NZ"/>
        </w:rPr>
        <w:t>S</w:t>
      </w:r>
      <w:r w:rsidRPr="00FA2B7F">
        <w:rPr>
          <w:rFonts w:cs="Arial"/>
          <w:lang w:val="en-NZ"/>
        </w:rPr>
        <w:t>M</w:t>
      </w:r>
      <w:r w:rsidR="00860C7B">
        <w:rPr>
          <w:rFonts w:cs="Arial"/>
          <w:lang w:val="en-NZ"/>
        </w:rPr>
        <w:t>)</w:t>
      </w:r>
      <w:r w:rsidRPr="00FA2B7F">
        <w:rPr>
          <w:rFonts w:cs="Arial"/>
          <w:lang w:val="en-NZ"/>
        </w:rPr>
        <w:t xml:space="preserve"> journey before their last minister left. For example, the part-time minister of a Methodist-Presbyterian Uniting Parish was aware that </w:t>
      </w:r>
      <w:r w:rsidRPr="00FA2B7F">
        <w:rPr>
          <w:rFonts w:cs="Arial"/>
          <w:lang w:val="en-NZ"/>
        </w:rPr>
        <w:lastRenderedPageBreak/>
        <w:t xml:space="preserve">the </w:t>
      </w:r>
      <w:r w:rsidR="00860C7B">
        <w:rPr>
          <w:rFonts w:cs="Arial"/>
          <w:lang w:val="en-NZ"/>
        </w:rPr>
        <w:t>congregation</w:t>
      </w:r>
      <w:r w:rsidRPr="00FA2B7F">
        <w:rPr>
          <w:rFonts w:cs="Arial"/>
          <w:lang w:val="en-NZ"/>
        </w:rPr>
        <w:t xml:space="preserve"> did not look as though it would be able to afford even half a stipend in the following year, and so decided to resign. The </w:t>
      </w:r>
      <w:r w:rsidR="00860C7B">
        <w:rPr>
          <w:rFonts w:cs="Arial"/>
          <w:lang w:val="en-NZ"/>
        </w:rPr>
        <w:t>congregation</w:t>
      </w:r>
      <w:r w:rsidRPr="00FA2B7F">
        <w:rPr>
          <w:rFonts w:cs="Arial"/>
          <w:lang w:val="en-NZ"/>
        </w:rPr>
        <w:t>, formed when three geographically separate congregations were merged into one to make it ‘viable’, was determined to continue to exist and they talked about how they might develop a local ministry team. They invited members of a team a few hundred k</w:t>
      </w:r>
      <w:r w:rsidR="00860C7B">
        <w:rPr>
          <w:rFonts w:cs="Arial"/>
          <w:lang w:val="en-NZ"/>
        </w:rPr>
        <w:t>ilometres</w:t>
      </w:r>
      <w:r w:rsidRPr="00FA2B7F">
        <w:rPr>
          <w:rFonts w:cs="Arial"/>
          <w:lang w:val="en-NZ"/>
        </w:rPr>
        <w:t xml:space="preserve"> away to visit them and share their story. Under Methodist oversight at the time, they then talked with Synod representatives about their LSM dream. Two Anglican facilitators, a husband and wife team, were appointed to help them with a Discernment and Calling Workshop.</w:t>
      </w:r>
      <w:r w:rsidR="004C0666">
        <w:rPr>
          <w:rFonts w:cs="Arial"/>
          <w:lang w:val="en-NZ"/>
        </w:rPr>
        <w:t xml:space="preserve"> </w:t>
      </w:r>
      <w:r w:rsidRPr="00FA2B7F">
        <w:rPr>
          <w:rFonts w:cs="Arial"/>
          <w:lang w:val="en-NZ"/>
        </w:rPr>
        <w:t>Five roles were identified</w:t>
      </w:r>
      <w:r w:rsidR="00AA51C6">
        <w:rPr>
          <w:rFonts w:cs="Arial"/>
          <w:lang w:val="en-NZ"/>
        </w:rPr>
        <w:t xml:space="preserve"> and </w:t>
      </w:r>
      <w:r w:rsidRPr="00FA2B7F">
        <w:rPr>
          <w:rFonts w:cs="Arial"/>
          <w:lang w:val="en-NZ"/>
        </w:rPr>
        <w:t>five people responded to the call given to them</w:t>
      </w:r>
      <w:r w:rsidR="00AA51C6">
        <w:rPr>
          <w:rFonts w:cs="Arial"/>
          <w:lang w:val="en-NZ"/>
        </w:rPr>
        <w:t>.</w:t>
      </w:r>
      <w:r w:rsidR="00147F0F">
        <w:rPr>
          <w:rFonts w:cs="Arial"/>
          <w:lang w:val="en-NZ"/>
        </w:rPr>
        <w:t xml:space="preserve"> They </w:t>
      </w:r>
      <w:r w:rsidRPr="00FA2B7F">
        <w:rPr>
          <w:rFonts w:cs="Arial"/>
          <w:lang w:val="en-NZ"/>
        </w:rPr>
        <w:t>were commissioned as a team of Convenors for Worship, Pastoral Care, Administration, Education, and Outreach. One of the facilitators became their Enabler for the first three years. That team was later enlarged to have two other Pastoral Care Convenors so that there was one for each of the three congregations and another Outreach Co-ordinator with their focus on a second congregation.</w:t>
      </w:r>
    </w:p>
    <w:p w14:paraId="67EA3CFC" w14:textId="77777777" w:rsidR="00B3176B" w:rsidRPr="00FA2B7F" w:rsidRDefault="00B3176B" w:rsidP="00B3176B">
      <w:pPr>
        <w:rPr>
          <w:rFonts w:cs="Arial"/>
          <w:lang w:val="en-NZ"/>
        </w:rPr>
      </w:pPr>
    </w:p>
    <w:p w14:paraId="2032759A" w14:textId="5DA1A3AB" w:rsidR="00B3176B" w:rsidRPr="00FA2B7F" w:rsidRDefault="00860C7B" w:rsidP="00B3176B">
      <w:pPr>
        <w:rPr>
          <w:rFonts w:cs="Arial"/>
          <w:lang w:val="en-NZ"/>
        </w:rPr>
      </w:pPr>
      <w:r>
        <w:rPr>
          <w:rFonts w:cs="Arial"/>
          <w:lang w:val="en-NZ"/>
        </w:rPr>
        <w:t>Members of a</w:t>
      </w:r>
      <w:r w:rsidR="00B3176B" w:rsidRPr="00FA2B7F">
        <w:rPr>
          <w:rFonts w:cs="Arial"/>
          <w:lang w:val="en-NZ"/>
        </w:rPr>
        <w:t>nother Methodist</w:t>
      </w:r>
      <w:r w:rsidR="006B2112">
        <w:rPr>
          <w:rFonts w:cs="Arial"/>
          <w:lang w:val="en-NZ"/>
        </w:rPr>
        <w:t>-</w:t>
      </w:r>
      <w:r w:rsidR="00B3176B" w:rsidRPr="00FA2B7F">
        <w:rPr>
          <w:rFonts w:cs="Arial"/>
          <w:lang w:val="en-NZ"/>
        </w:rPr>
        <w:t xml:space="preserve">Presbyterian Co-operating </w:t>
      </w:r>
      <w:r>
        <w:rPr>
          <w:rFonts w:cs="Arial"/>
          <w:lang w:val="en-NZ"/>
        </w:rPr>
        <w:t>Venture</w:t>
      </w:r>
      <w:r w:rsidR="00B3176B" w:rsidRPr="00FA2B7F">
        <w:rPr>
          <w:rFonts w:cs="Arial"/>
          <w:lang w:val="en-NZ"/>
        </w:rPr>
        <w:t xml:space="preserve"> </w:t>
      </w:r>
      <w:r>
        <w:rPr>
          <w:rFonts w:cs="Arial"/>
          <w:lang w:val="en-NZ"/>
        </w:rPr>
        <w:t>began</w:t>
      </w:r>
      <w:r w:rsidR="00B3176B" w:rsidRPr="00FA2B7F">
        <w:rPr>
          <w:rFonts w:cs="Arial"/>
          <w:lang w:val="en-NZ"/>
        </w:rPr>
        <w:t xml:space="preserve"> exploring the idea of LSM with their minister before he retired. He had encouraged the congregation to affirm “every member a minister”. He believed in the </w:t>
      </w:r>
      <w:r>
        <w:rPr>
          <w:rFonts w:cs="Arial"/>
          <w:lang w:val="en-NZ"/>
        </w:rPr>
        <w:t>congregation</w:t>
      </w:r>
      <w:r w:rsidR="00B3176B" w:rsidRPr="00FA2B7F">
        <w:rPr>
          <w:rFonts w:cs="Arial"/>
          <w:lang w:val="en-NZ"/>
        </w:rPr>
        <w:t xml:space="preserve"> having all the gifts needed within it. He would be remaining in the area part time and agreed to provide some resourcing for the team and occasionally some respite for them. This </w:t>
      </w:r>
      <w:r w:rsidR="0008625A">
        <w:rPr>
          <w:rFonts w:cs="Arial"/>
          <w:lang w:val="en-NZ"/>
        </w:rPr>
        <w:t>congregation</w:t>
      </w:r>
      <w:r w:rsidR="00B3176B" w:rsidRPr="00FA2B7F">
        <w:rPr>
          <w:rFonts w:cs="Arial"/>
          <w:lang w:val="en-NZ"/>
        </w:rPr>
        <w:t xml:space="preserve"> was in a prime tourist area, so in the discernment process about what kind of ministry tasks </w:t>
      </w:r>
      <w:r w:rsidR="0008625A">
        <w:rPr>
          <w:rFonts w:cs="Arial"/>
          <w:lang w:val="en-NZ"/>
        </w:rPr>
        <w:t>were</w:t>
      </w:r>
      <w:r w:rsidR="00B3176B" w:rsidRPr="00FA2B7F">
        <w:rPr>
          <w:rFonts w:cs="Arial"/>
          <w:lang w:val="en-NZ"/>
        </w:rPr>
        <w:t xml:space="preserve"> needed, they dreamed of a </w:t>
      </w:r>
      <w:r w:rsidR="0008625A">
        <w:rPr>
          <w:rFonts w:cs="Arial"/>
          <w:lang w:val="en-NZ"/>
        </w:rPr>
        <w:t>t</w:t>
      </w:r>
      <w:r w:rsidR="00B3176B" w:rsidRPr="00FA2B7F">
        <w:rPr>
          <w:rFonts w:cs="Arial"/>
          <w:lang w:val="en-NZ"/>
        </w:rPr>
        <w:t xml:space="preserve">ourism </w:t>
      </w:r>
      <w:r w:rsidR="0008625A">
        <w:rPr>
          <w:rFonts w:cs="Arial"/>
          <w:lang w:val="en-NZ"/>
        </w:rPr>
        <w:t>c</w:t>
      </w:r>
      <w:r w:rsidR="00B3176B" w:rsidRPr="00FA2B7F">
        <w:rPr>
          <w:rFonts w:cs="Arial"/>
          <w:lang w:val="en-NZ"/>
        </w:rPr>
        <w:t>o-ordinator as well as identifying</w:t>
      </w:r>
      <w:r w:rsidR="006B2112">
        <w:rPr>
          <w:rFonts w:cs="Arial"/>
          <w:lang w:val="en-NZ"/>
        </w:rPr>
        <w:t xml:space="preserve"> that</w:t>
      </w:r>
      <w:r w:rsidR="00B3176B" w:rsidRPr="00FA2B7F">
        <w:rPr>
          <w:rFonts w:cs="Arial"/>
          <w:lang w:val="en-NZ"/>
        </w:rPr>
        <w:t xml:space="preserve"> they needed an </w:t>
      </w:r>
      <w:r w:rsidR="0008625A">
        <w:rPr>
          <w:rFonts w:cs="Arial"/>
          <w:lang w:val="en-NZ"/>
        </w:rPr>
        <w:t>a</w:t>
      </w:r>
      <w:r w:rsidR="00B3176B" w:rsidRPr="00FA2B7F">
        <w:rPr>
          <w:rFonts w:cs="Arial"/>
          <w:lang w:val="en-NZ"/>
        </w:rPr>
        <w:t xml:space="preserve">dministrator, </w:t>
      </w:r>
      <w:r w:rsidR="0008625A">
        <w:rPr>
          <w:rFonts w:cs="Arial"/>
          <w:lang w:val="en-NZ"/>
        </w:rPr>
        <w:t>w</w:t>
      </w:r>
      <w:r w:rsidR="00B3176B" w:rsidRPr="00FA2B7F">
        <w:rPr>
          <w:rFonts w:cs="Arial"/>
          <w:lang w:val="en-NZ"/>
        </w:rPr>
        <w:t xml:space="preserve">orship </w:t>
      </w:r>
      <w:r w:rsidR="0008625A">
        <w:rPr>
          <w:rFonts w:cs="Arial"/>
          <w:lang w:val="en-NZ"/>
        </w:rPr>
        <w:t>c</w:t>
      </w:r>
      <w:r w:rsidR="00B3176B" w:rsidRPr="00FA2B7F">
        <w:rPr>
          <w:rFonts w:cs="Arial"/>
          <w:lang w:val="en-NZ"/>
        </w:rPr>
        <w:t xml:space="preserve">onvenor and </w:t>
      </w:r>
      <w:r w:rsidR="0008625A">
        <w:rPr>
          <w:rFonts w:cs="Arial"/>
          <w:lang w:val="en-NZ"/>
        </w:rPr>
        <w:t>p</w:t>
      </w:r>
      <w:r w:rsidR="00B3176B" w:rsidRPr="00FA2B7F">
        <w:rPr>
          <w:rFonts w:cs="Arial"/>
          <w:lang w:val="en-NZ"/>
        </w:rPr>
        <w:t xml:space="preserve">astoral </w:t>
      </w:r>
      <w:r w:rsidR="0008625A">
        <w:rPr>
          <w:rFonts w:cs="Arial"/>
          <w:lang w:val="en-NZ"/>
        </w:rPr>
        <w:t>c</w:t>
      </w:r>
      <w:r w:rsidR="00B3176B" w:rsidRPr="00FA2B7F">
        <w:rPr>
          <w:rFonts w:cs="Arial"/>
          <w:lang w:val="en-NZ"/>
        </w:rPr>
        <w:t xml:space="preserve">are </w:t>
      </w:r>
      <w:r w:rsidR="0008625A">
        <w:rPr>
          <w:rFonts w:cs="Arial"/>
          <w:lang w:val="en-NZ"/>
        </w:rPr>
        <w:t>c</w:t>
      </w:r>
      <w:r w:rsidR="00B3176B" w:rsidRPr="00FA2B7F">
        <w:rPr>
          <w:rFonts w:cs="Arial"/>
          <w:lang w:val="en-NZ"/>
        </w:rPr>
        <w:t>onvenor. An Enabler</w:t>
      </w:r>
      <w:r w:rsidR="0008625A">
        <w:rPr>
          <w:rFonts w:cs="Arial"/>
          <w:lang w:val="en-NZ"/>
        </w:rPr>
        <w:t>, who was not the retiring minister,</w:t>
      </w:r>
      <w:r w:rsidR="00B3176B" w:rsidRPr="00FA2B7F">
        <w:rPr>
          <w:rFonts w:cs="Arial"/>
          <w:lang w:val="en-NZ"/>
        </w:rPr>
        <w:t xml:space="preserve"> was later provided from outside the </w:t>
      </w:r>
      <w:r w:rsidR="00614502">
        <w:rPr>
          <w:rFonts w:cs="Arial"/>
          <w:lang w:val="en-NZ"/>
        </w:rPr>
        <w:t>congregation.</w:t>
      </w:r>
      <w:r w:rsidR="00614502" w:rsidRPr="00FA2B7F">
        <w:rPr>
          <w:rFonts w:cs="Arial"/>
          <w:lang w:val="en-NZ"/>
        </w:rPr>
        <w:t xml:space="preserve"> That</w:t>
      </w:r>
      <w:r w:rsidR="00B3176B" w:rsidRPr="00FA2B7F">
        <w:rPr>
          <w:rFonts w:cs="Arial"/>
          <w:lang w:val="en-NZ"/>
        </w:rPr>
        <w:t xml:space="preserve"> team began in 1991 and is still functioning – many changes of team personnel and enablers later.</w:t>
      </w:r>
    </w:p>
    <w:p w14:paraId="4AD6578E" w14:textId="77777777" w:rsidR="00B3176B" w:rsidRPr="00FA2B7F" w:rsidRDefault="00B3176B" w:rsidP="00B3176B">
      <w:pPr>
        <w:rPr>
          <w:rFonts w:cs="Arial"/>
          <w:lang w:val="en-NZ"/>
        </w:rPr>
      </w:pPr>
    </w:p>
    <w:p w14:paraId="1BE9CEC9" w14:textId="77777777" w:rsidR="00B3176B" w:rsidRPr="00FA2B7F" w:rsidRDefault="00B3176B" w:rsidP="00B3176B">
      <w:pPr>
        <w:pStyle w:val="Heading2"/>
        <w:rPr>
          <w:rFonts w:cs="Arial"/>
        </w:rPr>
      </w:pPr>
      <w:bookmarkStart w:id="164" w:name="_Toc467231721"/>
      <w:bookmarkStart w:id="165" w:name="_Toc484680700"/>
      <w:bookmarkStart w:id="166" w:name="_Toc484680900"/>
      <w:bookmarkStart w:id="167" w:name="_Toc484700916"/>
      <w:r w:rsidRPr="00FA2B7F">
        <w:rPr>
          <w:rFonts w:cs="Arial"/>
        </w:rPr>
        <w:t>3) Anglican and Methodist Local Shared Ministry</w:t>
      </w:r>
      <w:bookmarkEnd w:id="164"/>
      <w:bookmarkEnd w:id="165"/>
      <w:bookmarkEnd w:id="166"/>
      <w:bookmarkEnd w:id="167"/>
    </w:p>
    <w:p w14:paraId="73AEB395" w14:textId="0F0C8632" w:rsidR="00B3176B" w:rsidRPr="00FA2B7F" w:rsidRDefault="00B3176B" w:rsidP="00B3176B">
      <w:pPr>
        <w:rPr>
          <w:rFonts w:cs="Arial"/>
          <w:lang w:val="en-NZ"/>
        </w:rPr>
      </w:pPr>
      <w:r w:rsidRPr="00FA2B7F">
        <w:rPr>
          <w:rFonts w:cs="Arial"/>
          <w:lang w:val="en-NZ"/>
        </w:rPr>
        <w:t xml:space="preserve">The Anglican and Methodist understanding of </w:t>
      </w:r>
      <w:r w:rsidR="0043699C">
        <w:rPr>
          <w:rFonts w:cs="Arial"/>
          <w:lang w:val="en-NZ"/>
        </w:rPr>
        <w:t xml:space="preserve">a </w:t>
      </w:r>
      <w:r w:rsidRPr="00FA2B7F">
        <w:rPr>
          <w:rFonts w:cs="Arial"/>
          <w:lang w:val="en-NZ"/>
        </w:rPr>
        <w:t>team is very much about resourcing local people to do the most effective task they can in their local place, taking account of</w:t>
      </w:r>
      <w:r w:rsidR="00BF0317">
        <w:rPr>
          <w:rFonts w:cs="Arial"/>
          <w:lang w:val="en-NZ"/>
        </w:rPr>
        <w:t xml:space="preserve"> the</w:t>
      </w:r>
      <w:r w:rsidRPr="00FA2B7F">
        <w:rPr>
          <w:rFonts w:cs="Arial"/>
          <w:lang w:val="en-NZ"/>
        </w:rPr>
        <w:t xml:space="preserve"> flexibility needed and not aligning the team in any way with the training needed for ordination or expecting professional standards of them.</w:t>
      </w:r>
      <w:r w:rsidR="004C0666">
        <w:rPr>
          <w:rFonts w:cs="Arial"/>
          <w:lang w:val="en-NZ"/>
        </w:rPr>
        <w:t xml:space="preserve"> </w:t>
      </w:r>
      <w:r w:rsidRPr="00FA2B7F">
        <w:rPr>
          <w:rFonts w:cs="Arial"/>
          <w:lang w:val="en-NZ"/>
        </w:rPr>
        <w:t xml:space="preserve">The Anglican Church does train individuals </w:t>
      </w:r>
      <w:r w:rsidR="00BF0317" w:rsidRPr="00FA2B7F">
        <w:rPr>
          <w:rFonts w:cs="Arial"/>
          <w:lang w:val="en-NZ"/>
        </w:rPr>
        <w:t xml:space="preserve">within the team </w:t>
      </w:r>
      <w:r w:rsidRPr="00FA2B7F">
        <w:rPr>
          <w:rFonts w:cs="Arial"/>
          <w:lang w:val="en-NZ"/>
        </w:rPr>
        <w:t xml:space="preserve">to take on the role of Sacramental Minister, and they become ordained members of the team. Those individuals, however, are chosen by the </w:t>
      </w:r>
      <w:r w:rsidR="0008625A">
        <w:rPr>
          <w:rFonts w:cs="Arial"/>
          <w:lang w:val="en-NZ"/>
        </w:rPr>
        <w:t>congregation</w:t>
      </w:r>
      <w:r w:rsidRPr="00FA2B7F">
        <w:rPr>
          <w:rFonts w:cs="Arial"/>
          <w:lang w:val="en-NZ"/>
        </w:rPr>
        <w:t xml:space="preserve"> as the ones they discern as suitable to be called and trained as sacramental ministers. </w:t>
      </w:r>
    </w:p>
    <w:p w14:paraId="102C4EAC" w14:textId="77777777" w:rsidR="00B3176B" w:rsidRPr="00FA2B7F" w:rsidRDefault="00B3176B" w:rsidP="00B3176B">
      <w:pPr>
        <w:rPr>
          <w:rFonts w:cs="Arial"/>
          <w:lang w:val="en-NZ"/>
        </w:rPr>
      </w:pPr>
    </w:p>
    <w:p w14:paraId="0ED2D38F" w14:textId="65DC1F0A" w:rsidR="00B3176B" w:rsidRPr="00FA2B7F" w:rsidRDefault="00B3176B" w:rsidP="00B3176B">
      <w:pPr>
        <w:rPr>
          <w:rFonts w:cs="Arial"/>
          <w:lang w:val="en-NZ"/>
        </w:rPr>
      </w:pPr>
      <w:r w:rsidRPr="00FA2B7F">
        <w:rPr>
          <w:rFonts w:cs="Arial"/>
          <w:lang w:val="en-NZ"/>
        </w:rPr>
        <w:t>The Anglican development of Local Shared Ministry in New Zealand began in the 1980’s.</w:t>
      </w:r>
      <w:r w:rsidR="004C0666">
        <w:rPr>
          <w:rFonts w:cs="Arial"/>
          <w:lang w:val="en-NZ"/>
        </w:rPr>
        <w:t xml:space="preserve"> </w:t>
      </w:r>
      <w:r w:rsidRPr="00FA2B7F">
        <w:rPr>
          <w:rFonts w:cs="Arial"/>
          <w:lang w:val="en-NZ"/>
        </w:rPr>
        <w:t>It represented a very significant move in the Anglican Church to focus on the ‘ministry of all the baptised’, rather than the ‘ministry of the ordained’. However, six of the seven Diocese of the Anglican Church in New Zealand developed local ministry teams in different ways and with different names – including Every Member Ministry, Mutual Ministry, Total Ministry and T.E.A.M. which stood for ‘To Each A Ministry’ (Nelson Diocese was the exception and did not encourage Local Shared Ministry)</w:t>
      </w:r>
      <w:r w:rsidR="00BF0317">
        <w:rPr>
          <w:rFonts w:cs="Arial"/>
          <w:lang w:val="en-NZ"/>
        </w:rPr>
        <w:t>.</w:t>
      </w:r>
      <w:r w:rsidRPr="00FA2B7F">
        <w:rPr>
          <w:rFonts w:cs="Arial"/>
          <w:lang w:val="en-NZ"/>
        </w:rPr>
        <w:t xml:space="preserve"> In the Auckland Diocese the first local ministry development was in the Coromandel Peninsula in 1986. It was first known as ‘The Coromandel Experiment’ and then at different times as Total Ministry and Mutual Ministry but by 1995 was identified as ‘Local Shared Ministry’. This is the term now used throughout that diocese and</w:t>
      </w:r>
      <w:r w:rsidR="00BF0317">
        <w:rPr>
          <w:rFonts w:cs="Arial"/>
          <w:lang w:val="en-NZ"/>
        </w:rPr>
        <w:t xml:space="preserve"> in</w:t>
      </w:r>
      <w:r w:rsidRPr="00FA2B7F">
        <w:rPr>
          <w:rFonts w:cs="Arial"/>
          <w:lang w:val="en-NZ"/>
        </w:rPr>
        <w:t xml:space="preserve"> most others</w:t>
      </w:r>
      <w:r w:rsidR="00BF0317">
        <w:rPr>
          <w:rFonts w:cs="Arial"/>
          <w:lang w:val="en-NZ"/>
        </w:rPr>
        <w:t xml:space="preserve"> too</w:t>
      </w:r>
      <w:r w:rsidRPr="00FA2B7F">
        <w:rPr>
          <w:rFonts w:cs="Arial"/>
          <w:lang w:val="en-NZ"/>
        </w:rPr>
        <w:t>.</w:t>
      </w:r>
      <w:r w:rsidR="004C0666">
        <w:rPr>
          <w:rFonts w:cs="Arial"/>
          <w:lang w:val="en-NZ"/>
        </w:rPr>
        <w:t xml:space="preserve"> </w:t>
      </w:r>
    </w:p>
    <w:p w14:paraId="490ADBD5" w14:textId="77777777" w:rsidR="00B3176B" w:rsidRPr="00FA2B7F" w:rsidRDefault="00B3176B" w:rsidP="00B3176B">
      <w:pPr>
        <w:rPr>
          <w:rFonts w:cs="Arial"/>
          <w:lang w:val="en-NZ"/>
        </w:rPr>
      </w:pPr>
    </w:p>
    <w:p w14:paraId="40A04DC6" w14:textId="63A49B51" w:rsidR="00B3176B" w:rsidRPr="00FA2B7F" w:rsidRDefault="00B3176B" w:rsidP="00B3176B">
      <w:pPr>
        <w:rPr>
          <w:rFonts w:cs="Arial"/>
          <w:lang w:val="en-NZ"/>
        </w:rPr>
      </w:pPr>
      <w:r w:rsidRPr="00FA2B7F">
        <w:rPr>
          <w:rFonts w:cs="Arial"/>
          <w:lang w:val="en-NZ"/>
        </w:rPr>
        <w:t xml:space="preserve">Before teams were established in </w:t>
      </w:r>
      <w:r w:rsidR="0008625A">
        <w:rPr>
          <w:rFonts w:cs="Arial"/>
          <w:lang w:val="en-NZ"/>
        </w:rPr>
        <w:t>congregations,</w:t>
      </w:r>
      <w:r w:rsidRPr="00FA2B7F">
        <w:rPr>
          <w:rFonts w:cs="Arial"/>
          <w:lang w:val="en-NZ"/>
        </w:rPr>
        <w:t xml:space="preserve"> a group of Ministry Educators organised residential training courses for Enablers, so that the resource people, who understood local ministry teams, were available from the beginning. Enablers were thus seen as essential if this new paradigm was going to be successfully implemented. LSM was identified as a way of being, a culture, not a programme or a system. </w:t>
      </w:r>
    </w:p>
    <w:p w14:paraId="60D48523" w14:textId="77777777" w:rsidR="00B3176B" w:rsidRPr="00FA2B7F" w:rsidRDefault="00B3176B" w:rsidP="00B3176B">
      <w:pPr>
        <w:rPr>
          <w:rFonts w:cs="Arial"/>
          <w:b/>
          <w:lang w:val="en-NZ"/>
        </w:rPr>
      </w:pPr>
    </w:p>
    <w:p w14:paraId="5404723F" w14:textId="696B4146" w:rsidR="00B3176B" w:rsidRPr="00FA2B7F" w:rsidRDefault="00B3176B" w:rsidP="00B3176B">
      <w:pPr>
        <w:rPr>
          <w:rFonts w:cs="Arial"/>
          <w:lang w:val="en-NZ"/>
        </w:rPr>
      </w:pPr>
      <w:r w:rsidRPr="00FA2B7F">
        <w:rPr>
          <w:rFonts w:cs="Arial"/>
          <w:lang w:val="en-NZ"/>
        </w:rPr>
        <w:t>The theological vision and framework for Anglicans is based on ‘the ministry of all the baptised’. A central component to their model is having a competent trained enabler who meets at least monthly with the local team and provides support and resourcing in many ways at other times.</w:t>
      </w:r>
      <w:r w:rsidR="004C0666">
        <w:rPr>
          <w:rFonts w:cs="Arial"/>
          <w:lang w:val="en-NZ"/>
        </w:rPr>
        <w:t xml:space="preserve"> </w:t>
      </w:r>
      <w:r w:rsidRPr="00FA2B7F">
        <w:rPr>
          <w:rFonts w:cs="Arial"/>
          <w:lang w:val="en-NZ"/>
        </w:rPr>
        <w:t xml:space="preserve">The Anglican Diocese of Auckland, for example, employs experienced ministers who have been specially trained as enablers, and have the appropriate skills, to become the Enabler for 4 or 5 </w:t>
      </w:r>
      <w:r w:rsidRPr="00FA2B7F">
        <w:rPr>
          <w:rFonts w:cs="Arial"/>
          <w:lang w:val="en-NZ"/>
        </w:rPr>
        <w:lastRenderedPageBreak/>
        <w:t>parish teams.</w:t>
      </w:r>
      <w:r w:rsidR="004C0666">
        <w:rPr>
          <w:rFonts w:cs="Arial"/>
          <w:lang w:val="en-NZ"/>
        </w:rPr>
        <w:t xml:space="preserve"> </w:t>
      </w:r>
      <w:r w:rsidRPr="00FA2B7F">
        <w:rPr>
          <w:rFonts w:cs="Arial"/>
          <w:lang w:val="en-NZ"/>
        </w:rPr>
        <w:t>This is a full-time role. The parishes pay 20% or 25% of a stipend to the Diocese for the privilege of having an Enabler to resource them.</w:t>
      </w:r>
    </w:p>
    <w:p w14:paraId="499FAF41" w14:textId="77777777" w:rsidR="00B3176B" w:rsidRPr="00FA2B7F" w:rsidRDefault="00B3176B" w:rsidP="00B3176B">
      <w:pPr>
        <w:rPr>
          <w:rFonts w:cs="Arial"/>
          <w:lang w:val="en-NZ"/>
        </w:rPr>
      </w:pPr>
    </w:p>
    <w:p w14:paraId="0E133EB0" w14:textId="68BEEDBD" w:rsidR="00B3176B" w:rsidRPr="00FA2B7F" w:rsidRDefault="00B3176B" w:rsidP="00B3176B">
      <w:pPr>
        <w:rPr>
          <w:rFonts w:cs="Arial"/>
          <w:lang w:val="en-NZ"/>
        </w:rPr>
      </w:pPr>
      <w:r w:rsidRPr="00FA2B7F">
        <w:rPr>
          <w:rFonts w:cs="Arial"/>
          <w:lang w:val="en-NZ"/>
        </w:rPr>
        <w:t xml:space="preserve">It may be important to note that some Anglican Diocese have now, at the discretion of bishops, moved away from LSM and ensure that every parish is now ‘totally under the authority of paid clergy’ as is the case in the Diocese of Christchurch. Others, like Auckland, have a Diocesan Statute for Local Shared Ministry and continue to encourage the development of Local Shared Ministry Units and to identify and train suitable ministers to ‘enable’ local ministry teams. More than forty years on, for example, the </w:t>
      </w:r>
      <w:proofErr w:type="spellStart"/>
      <w:r w:rsidRPr="00FA2B7F">
        <w:rPr>
          <w:rFonts w:cs="Arial"/>
          <w:lang w:val="en-NZ"/>
        </w:rPr>
        <w:t>Tairua</w:t>
      </w:r>
      <w:proofErr w:type="spellEnd"/>
      <w:r w:rsidRPr="00FA2B7F">
        <w:rPr>
          <w:rFonts w:cs="Arial"/>
          <w:lang w:val="en-NZ"/>
        </w:rPr>
        <w:t xml:space="preserve"> and Whitianga Anglican units of Local Shared Ministry, part of the original Coromandel Experiment, continue to provide strong leadership for their </w:t>
      </w:r>
      <w:r w:rsidR="00D67928">
        <w:rPr>
          <w:rFonts w:cs="Arial"/>
          <w:lang w:val="en-NZ"/>
        </w:rPr>
        <w:t>congregations</w:t>
      </w:r>
      <w:r w:rsidRPr="00FA2B7F">
        <w:rPr>
          <w:rFonts w:cs="Arial"/>
          <w:lang w:val="en-NZ"/>
        </w:rPr>
        <w:t>, after many changes of personnel but with a continued commitment to supporting a local ministry team.</w:t>
      </w:r>
      <w:r w:rsidR="004C0666">
        <w:rPr>
          <w:rFonts w:cs="Arial"/>
          <w:lang w:val="en-NZ"/>
        </w:rPr>
        <w:t xml:space="preserve"> </w:t>
      </w:r>
      <w:r w:rsidRPr="00FA2B7F">
        <w:rPr>
          <w:rFonts w:cs="Arial"/>
          <w:lang w:val="en-NZ"/>
        </w:rPr>
        <w:t xml:space="preserve">The congregation and team in </w:t>
      </w:r>
      <w:proofErr w:type="spellStart"/>
      <w:r w:rsidRPr="00FA2B7F">
        <w:rPr>
          <w:rFonts w:cs="Arial"/>
          <w:lang w:val="en-NZ"/>
        </w:rPr>
        <w:t>Tairua</w:t>
      </w:r>
      <w:proofErr w:type="spellEnd"/>
      <w:r w:rsidRPr="00FA2B7F">
        <w:rPr>
          <w:rFonts w:cs="Arial"/>
          <w:lang w:val="en-NZ"/>
        </w:rPr>
        <w:t xml:space="preserve"> now include members of the former Presbyterian congregation. </w:t>
      </w:r>
    </w:p>
    <w:p w14:paraId="135892E6" w14:textId="77777777" w:rsidR="00B3176B" w:rsidRPr="00FA2B7F" w:rsidRDefault="00B3176B" w:rsidP="00B3176B">
      <w:pPr>
        <w:rPr>
          <w:rFonts w:cs="Arial"/>
          <w:lang w:val="en-NZ"/>
        </w:rPr>
      </w:pPr>
    </w:p>
    <w:p w14:paraId="4808346E" w14:textId="01771630" w:rsidR="00B3176B" w:rsidRPr="00FA2B7F" w:rsidRDefault="00B3176B" w:rsidP="00B3176B">
      <w:pPr>
        <w:rPr>
          <w:rFonts w:cs="Arial"/>
          <w:lang w:val="en-NZ"/>
        </w:rPr>
      </w:pPr>
      <w:r w:rsidRPr="00FA2B7F">
        <w:rPr>
          <w:rFonts w:cs="Arial"/>
          <w:lang w:val="en-NZ"/>
        </w:rPr>
        <w:t xml:space="preserve">The Methodist Church of New Zealand, Te Haahi </w:t>
      </w:r>
      <w:proofErr w:type="spellStart"/>
      <w:r w:rsidRPr="00FA2B7F">
        <w:rPr>
          <w:rFonts w:cs="Arial"/>
          <w:lang w:val="en-NZ"/>
        </w:rPr>
        <w:t>Weteriana</w:t>
      </w:r>
      <w:proofErr w:type="spellEnd"/>
      <w:r w:rsidRPr="00FA2B7F">
        <w:rPr>
          <w:rFonts w:cs="Arial"/>
          <w:lang w:val="en-NZ"/>
        </w:rPr>
        <w:t xml:space="preserve">, began its development of Local Shared Ministry guidelines after </w:t>
      </w:r>
      <w:r w:rsidR="00BF0317">
        <w:rPr>
          <w:rFonts w:cs="Arial"/>
          <w:lang w:val="en-NZ"/>
        </w:rPr>
        <w:t xml:space="preserve">the </w:t>
      </w:r>
      <w:r w:rsidR="00D67928">
        <w:rPr>
          <w:rFonts w:cs="Arial"/>
          <w:lang w:val="en-NZ"/>
        </w:rPr>
        <w:t xml:space="preserve">2006 </w:t>
      </w:r>
      <w:r w:rsidRPr="00FA2B7F">
        <w:rPr>
          <w:rFonts w:cs="Arial"/>
          <w:lang w:val="en-NZ"/>
        </w:rPr>
        <w:t>Conference approved a Draft Discussion Document on Local Shared Ministry.</w:t>
      </w:r>
      <w:r w:rsidR="004C0666">
        <w:rPr>
          <w:rFonts w:cs="Arial"/>
          <w:lang w:val="en-NZ"/>
        </w:rPr>
        <w:t xml:space="preserve"> </w:t>
      </w:r>
      <w:r w:rsidRPr="00FA2B7F">
        <w:rPr>
          <w:rFonts w:cs="Arial"/>
          <w:lang w:val="en-NZ"/>
        </w:rPr>
        <w:t>Before that</w:t>
      </w:r>
      <w:r w:rsidR="00D67928">
        <w:rPr>
          <w:rFonts w:cs="Arial"/>
          <w:lang w:val="en-NZ"/>
        </w:rPr>
        <w:t>,</w:t>
      </w:r>
      <w:r w:rsidRPr="00FA2B7F">
        <w:rPr>
          <w:rFonts w:cs="Arial"/>
          <w:lang w:val="en-NZ"/>
        </w:rPr>
        <w:t xml:space="preserve"> it had relied on Anglican guidelines and also sent potential enablers to Anglican training</w:t>
      </w:r>
      <w:r w:rsidR="00A74A13">
        <w:rPr>
          <w:rFonts w:cs="Arial"/>
          <w:lang w:val="en-NZ"/>
        </w:rPr>
        <w:t xml:space="preserve"> event</w:t>
      </w:r>
      <w:r w:rsidRPr="00FA2B7F">
        <w:rPr>
          <w:rFonts w:cs="Arial"/>
          <w:lang w:val="en-NZ"/>
        </w:rPr>
        <w:t>s.</w:t>
      </w:r>
      <w:r w:rsidR="004C0666">
        <w:rPr>
          <w:rFonts w:cs="Arial"/>
          <w:lang w:val="en-NZ"/>
        </w:rPr>
        <w:t xml:space="preserve"> </w:t>
      </w:r>
      <w:r w:rsidR="00B90674">
        <w:rPr>
          <w:rFonts w:cs="Arial"/>
          <w:lang w:val="en-NZ"/>
        </w:rPr>
        <w:t xml:space="preserve">The </w:t>
      </w:r>
      <w:r w:rsidR="00D67928">
        <w:rPr>
          <w:rFonts w:cs="Arial"/>
          <w:lang w:val="en-NZ"/>
        </w:rPr>
        <w:t xml:space="preserve">2008 </w:t>
      </w:r>
      <w:r w:rsidRPr="00FA2B7F">
        <w:rPr>
          <w:rFonts w:cs="Arial"/>
          <w:lang w:val="en-NZ"/>
        </w:rPr>
        <w:t xml:space="preserve">Conference confirmed the model. A Methodist Local Shared Ministry Handbook was first published in 2009 and revised in 2013. Enablers were trained by the Local Shared Ministry </w:t>
      </w:r>
      <w:r w:rsidR="00836D3F">
        <w:rPr>
          <w:rFonts w:cs="Arial"/>
          <w:lang w:val="en-NZ"/>
        </w:rPr>
        <w:t>w</w:t>
      </w:r>
      <w:r w:rsidRPr="00FA2B7F">
        <w:rPr>
          <w:rFonts w:cs="Arial"/>
          <w:lang w:val="en-NZ"/>
        </w:rPr>
        <w:t>ork</w:t>
      </w:r>
      <w:r w:rsidR="00E95810">
        <w:rPr>
          <w:rFonts w:cs="Arial"/>
          <w:lang w:val="en-NZ"/>
        </w:rPr>
        <w:t xml:space="preserve"> </w:t>
      </w:r>
      <w:r w:rsidRPr="00FA2B7F">
        <w:rPr>
          <w:rFonts w:cs="Arial"/>
          <w:lang w:val="en-NZ"/>
        </w:rPr>
        <w:t>group of Mission Resourcing, and events were organised for LSM teams to engage with each other and receive ongoing professional development. Many of those events were organised and led by a Presbyterian Minister from a CV who was part of the Methodist work</w:t>
      </w:r>
      <w:r w:rsidR="00E95810">
        <w:rPr>
          <w:rFonts w:cs="Arial"/>
          <w:lang w:val="en-NZ"/>
        </w:rPr>
        <w:t xml:space="preserve"> </w:t>
      </w:r>
      <w:r w:rsidRPr="00FA2B7F">
        <w:rPr>
          <w:rFonts w:cs="Arial"/>
          <w:lang w:val="en-NZ"/>
        </w:rPr>
        <w:t>group</w:t>
      </w:r>
      <w:r w:rsidR="00836D3F">
        <w:rPr>
          <w:rFonts w:cs="Arial"/>
          <w:lang w:val="en-NZ"/>
        </w:rPr>
        <w:t>.</w:t>
      </w:r>
    </w:p>
    <w:p w14:paraId="7DD0469C" w14:textId="77777777" w:rsidR="00B3176B" w:rsidRPr="00FA2B7F" w:rsidRDefault="00B3176B" w:rsidP="00B3176B">
      <w:pPr>
        <w:rPr>
          <w:rFonts w:cs="Arial"/>
          <w:lang w:val="en-NZ"/>
        </w:rPr>
      </w:pPr>
    </w:p>
    <w:p w14:paraId="3A31C908" w14:textId="77777777" w:rsidR="00B3176B" w:rsidRPr="00FA2B7F" w:rsidRDefault="00B3176B" w:rsidP="00B3176B">
      <w:pPr>
        <w:rPr>
          <w:rFonts w:cs="Arial"/>
          <w:lang w:val="en-NZ"/>
        </w:rPr>
      </w:pPr>
      <w:r w:rsidRPr="00FA2B7F">
        <w:rPr>
          <w:rFonts w:cs="Arial"/>
          <w:lang w:val="en-NZ"/>
        </w:rPr>
        <w:t>The emphasis for the Methodists has been about supporting and resourcing the LSM teams and all teams have been required to have, and have been supplied with, an Enabler. ‘Every Member a Minister’ was central to the Methodist theological framework for LSM because it had been a significant motto for the church since the 1970’s.</w:t>
      </w:r>
    </w:p>
    <w:p w14:paraId="22FA0336" w14:textId="77777777" w:rsidR="00B3176B" w:rsidRPr="00FA2B7F" w:rsidRDefault="00B3176B" w:rsidP="00B3176B">
      <w:pPr>
        <w:rPr>
          <w:rFonts w:cs="Arial"/>
          <w:lang w:val="en-NZ"/>
        </w:rPr>
      </w:pPr>
    </w:p>
    <w:p w14:paraId="6C59F725" w14:textId="696D02C5" w:rsidR="00B3176B" w:rsidRPr="00FA2B7F" w:rsidRDefault="00B3176B" w:rsidP="00B3176B">
      <w:pPr>
        <w:rPr>
          <w:rFonts w:cs="Arial"/>
          <w:sz w:val="48"/>
          <w:szCs w:val="48"/>
          <w:lang w:val="en-NZ"/>
        </w:rPr>
      </w:pPr>
      <w:r w:rsidRPr="00FA2B7F">
        <w:rPr>
          <w:rFonts w:cs="Arial"/>
          <w:lang w:val="en-NZ"/>
        </w:rPr>
        <w:t>The Methodist vision for Local Shared Ministry is “based on the belief that each congregation has within it the gifts and graces to provide opportunities for worship and witness, service and outreach.</w:t>
      </w:r>
      <w:r w:rsidR="004C0666">
        <w:rPr>
          <w:rFonts w:cs="Arial"/>
          <w:lang w:val="en-NZ"/>
        </w:rPr>
        <w:t xml:space="preserve"> </w:t>
      </w:r>
      <w:r w:rsidRPr="00FA2B7F">
        <w:rPr>
          <w:rFonts w:cs="Arial"/>
          <w:lang w:val="en-NZ"/>
        </w:rPr>
        <w:t>It is a vision of a ministering community of faith, which recognises the ministry of all the baptised.”</w:t>
      </w:r>
      <w:r w:rsidR="004C0666">
        <w:rPr>
          <w:rFonts w:cs="Arial"/>
          <w:lang w:val="en-NZ"/>
        </w:rPr>
        <w:t xml:space="preserve"> </w:t>
      </w:r>
      <w:r w:rsidRPr="00FA2B7F">
        <w:rPr>
          <w:rFonts w:cs="Arial"/>
          <w:lang w:val="en-NZ"/>
        </w:rPr>
        <w:t>The theological framework for Methodists is “embedded in the relationships present in the life of God as creator, redeemer, and life-giver; a relationship which supports and makes space for others.”</w:t>
      </w:r>
      <w:r w:rsidR="004C0666">
        <w:rPr>
          <w:rFonts w:cs="Arial"/>
          <w:lang w:val="en-NZ"/>
        </w:rPr>
        <w:t xml:space="preserve"> </w:t>
      </w:r>
      <w:r w:rsidRPr="00FA2B7F">
        <w:rPr>
          <w:rFonts w:cs="Arial"/>
          <w:lang w:val="en-NZ"/>
        </w:rPr>
        <w:t>The phrase ‘Every Member a Minister’ is significant to the Methodist Church.</w:t>
      </w:r>
      <w:r w:rsidR="004C0666">
        <w:rPr>
          <w:rFonts w:cs="Arial"/>
          <w:lang w:val="en-NZ"/>
        </w:rPr>
        <w:t xml:space="preserve"> </w:t>
      </w:r>
      <w:r w:rsidRPr="00FA2B7F">
        <w:rPr>
          <w:rFonts w:cs="Arial"/>
          <w:lang w:val="en-NZ"/>
        </w:rPr>
        <w:t>Methodists also insist on each team having a competent trained Enabler, who meets with the team monthly and part of whose task is to organise a Vision and Planning Day for the whole parish each year. “The Local Shared Ministry Unit will always have an Enabler.”</w:t>
      </w:r>
      <w:r w:rsidR="004C0666">
        <w:rPr>
          <w:rFonts w:cs="Arial"/>
          <w:lang w:val="en-NZ"/>
        </w:rPr>
        <w:t xml:space="preserve"> </w:t>
      </w:r>
      <w:r w:rsidRPr="00FA2B7F">
        <w:rPr>
          <w:rFonts w:cs="Arial"/>
          <w:lang w:val="en-NZ"/>
        </w:rPr>
        <w:t xml:space="preserve">The </w:t>
      </w:r>
      <w:r w:rsidR="00D67928">
        <w:rPr>
          <w:rFonts w:cs="Arial"/>
          <w:lang w:val="en-NZ"/>
        </w:rPr>
        <w:t>congregation</w:t>
      </w:r>
      <w:r w:rsidRPr="00FA2B7F">
        <w:rPr>
          <w:rFonts w:cs="Arial"/>
          <w:lang w:val="en-NZ"/>
        </w:rPr>
        <w:t xml:space="preserve"> pays the Enabler directly for the hours they work plus travel costs. The Enabler is accountable to the regional body, the Synod, through the Synod Superintendent. The Enabler’s functions are described as “to build the team members into a supportive and committed team, resourcing each team member for their ministry, and to support the congregation through change and development of its new Mission and Ministry directions.”</w:t>
      </w:r>
      <w:r w:rsidR="004C0666">
        <w:rPr>
          <w:rFonts w:cs="Arial"/>
          <w:lang w:val="en-NZ"/>
        </w:rPr>
        <w:t xml:space="preserve"> </w:t>
      </w:r>
      <w:r w:rsidRPr="00FA2B7F">
        <w:rPr>
          <w:rFonts w:cs="Arial"/>
          <w:lang w:val="en-NZ"/>
        </w:rPr>
        <w:t>The LSM Handbook also requires</w:t>
      </w:r>
      <w:r w:rsidR="005451DF">
        <w:rPr>
          <w:rFonts w:cs="Arial"/>
          <w:lang w:val="en-NZ"/>
        </w:rPr>
        <w:t xml:space="preserve"> that</w:t>
      </w:r>
      <w:r w:rsidRPr="00FA2B7F">
        <w:rPr>
          <w:rFonts w:cs="Arial"/>
          <w:lang w:val="en-NZ"/>
        </w:rPr>
        <w:t xml:space="preserve"> “The Enabler will arrange for all resourcing and training to be done in the parish, where it is available to the whole congregation.”</w:t>
      </w:r>
    </w:p>
    <w:p w14:paraId="526B400D" w14:textId="77777777" w:rsidR="00B3176B" w:rsidRPr="00FA2B7F" w:rsidRDefault="00B3176B" w:rsidP="00B3176B">
      <w:pPr>
        <w:rPr>
          <w:rFonts w:cs="Arial"/>
          <w:lang w:val="en-NZ"/>
        </w:rPr>
      </w:pPr>
    </w:p>
    <w:p w14:paraId="77850511" w14:textId="77777777" w:rsidR="00B3176B" w:rsidRPr="00FA2B7F" w:rsidRDefault="00B3176B" w:rsidP="00B3176B">
      <w:pPr>
        <w:rPr>
          <w:rFonts w:cs="Arial"/>
          <w:lang w:val="en-NZ"/>
        </w:rPr>
      </w:pPr>
    </w:p>
    <w:p w14:paraId="45204EEB" w14:textId="77777777" w:rsidR="00B3176B" w:rsidRPr="00FA2B7F" w:rsidRDefault="00B3176B" w:rsidP="00B3176B">
      <w:pPr>
        <w:rPr>
          <w:rFonts w:cs="Arial"/>
          <w:lang w:val="en-NZ"/>
        </w:rPr>
      </w:pPr>
    </w:p>
    <w:p w14:paraId="03805D06" w14:textId="77777777" w:rsidR="00B3176B" w:rsidRDefault="00B3176B" w:rsidP="00B3176B">
      <w:pPr>
        <w:rPr>
          <w:color w:val="0070C0"/>
          <w:sz w:val="32"/>
          <w:szCs w:val="32"/>
          <w:lang w:val="en-NZ"/>
        </w:rPr>
      </w:pPr>
    </w:p>
    <w:p w14:paraId="6E7D65E0" w14:textId="77777777" w:rsidR="00B3176B" w:rsidRPr="0059476C" w:rsidRDefault="00B3176B" w:rsidP="00B3176B">
      <w:pPr>
        <w:rPr>
          <w:color w:val="0070C0"/>
          <w:sz w:val="32"/>
          <w:szCs w:val="32"/>
          <w:lang w:val="en-NZ"/>
        </w:rPr>
      </w:pPr>
    </w:p>
    <w:p w14:paraId="5BBA3324" w14:textId="77777777" w:rsidR="00B3176B" w:rsidRDefault="00B3176B" w:rsidP="00B3176B">
      <w:pPr>
        <w:pStyle w:val="Heading1"/>
      </w:pPr>
    </w:p>
    <w:p w14:paraId="1148D428" w14:textId="77777777" w:rsidR="00B3176B" w:rsidRDefault="00B3176B" w:rsidP="00B3176B">
      <w:pPr>
        <w:pStyle w:val="Heading1"/>
      </w:pPr>
    </w:p>
    <w:p w14:paraId="31FFC179" w14:textId="77777777" w:rsidR="00B3176B" w:rsidRPr="00FA2B7F" w:rsidRDefault="00B3176B" w:rsidP="00B3176B">
      <w:pPr>
        <w:pStyle w:val="Heading1"/>
        <w:rPr>
          <w:rStyle w:val="Emphasis"/>
          <w:i w:val="0"/>
        </w:rPr>
      </w:pPr>
      <w:r>
        <w:br w:type="column"/>
      </w:r>
      <w:bookmarkStart w:id="168" w:name="_Toc467231722"/>
      <w:bookmarkStart w:id="169" w:name="_Toc484680701"/>
      <w:bookmarkStart w:id="170" w:name="_Toc484680901"/>
      <w:bookmarkStart w:id="171" w:name="_Toc484700917"/>
      <w:r>
        <w:rPr>
          <w:rStyle w:val="Emphasis"/>
          <w:i w:val="0"/>
        </w:rPr>
        <w:lastRenderedPageBreak/>
        <w:t>Appendix H</w:t>
      </w:r>
      <w:r w:rsidRPr="00FA2B7F">
        <w:rPr>
          <w:rStyle w:val="Emphasis"/>
          <w:i w:val="0"/>
        </w:rPr>
        <w:t>: UCANZ Procedures 2018 for Local Shared Ministry in Co-operating Ventures</w:t>
      </w:r>
      <w:bookmarkEnd w:id="168"/>
      <w:bookmarkEnd w:id="169"/>
      <w:bookmarkEnd w:id="170"/>
      <w:bookmarkEnd w:id="171"/>
      <w:r w:rsidRPr="00FA2B7F">
        <w:rPr>
          <w:rStyle w:val="Emphasis"/>
          <w:i w:val="0"/>
        </w:rPr>
        <w:t xml:space="preserve"> </w:t>
      </w:r>
    </w:p>
    <w:p w14:paraId="3BAE089D" w14:textId="77777777" w:rsidR="00B3176B" w:rsidRPr="00FA2B7F" w:rsidRDefault="00B3176B" w:rsidP="00B3176B">
      <w:pPr>
        <w:rPr>
          <w:rFonts w:cs="Arial"/>
          <w:lang w:val="en-NZ"/>
        </w:rPr>
      </w:pPr>
    </w:p>
    <w:p w14:paraId="1E8D37B8" w14:textId="77777777" w:rsidR="00B3176B" w:rsidRPr="00614502" w:rsidRDefault="00B3176B" w:rsidP="00B3176B">
      <w:pPr>
        <w:pStyle w:val="PlainText"/>
        <w:rPr>
          <w:rFonts w:ascii="Arial" w:hAnsi="Arial" w:cs="Arial"/>
          <w:b/>
          <w:sz w:val="22"/>
          <w:szCs w:val="22"/>
        </w:rPr>
      </w:pPr>
      <w:r w:rsidRPr="00614502">
        <w:rPr>
          <w:rFonts w:ascii="Arial" w:hAnsi="Arial" w:cs="Arial"/>
          <w:b/>
          <w:sz w:val="22"/>
          <w:szCs w:val="22"/>
        </w:rPr>
        <w:t xml:space="preserve">6. Procedures for Local Shared Ministry </w:t>
      </w:r>
    </w:p>
    <w:p w14:paraId="2A9F48AA"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Local Shared Ministry is an inclusive term that allows for the roles of ministry to be fulfilled by members of the local church. Local Shared Ministry is distinct from Lay Ministry and Lay Ministry Teams, whose provisions are laid out in Section 5. There are a variety of </w:t>
      </w:r>
      <w:proofErr w:type="gramStart"/>
      <w:r w:rsidRPr="00614502">
        <w:rPr>
          <w:rFonts w:ascii="Arial" w:hAnsi="Arial" w:cs="Arial"/>
          <w:sz w:val="22"/>
          <w:szCs w:val="22"/>
        </w:rPr>
        <w:t>models</w:t>
      </w:r>
      <w:proofErr w:type="gramEnd"/>
      <w:r w:rsidRPr="00614502">
        <w:rPr>
          <w:rFonts w:ascii="Arial" w:hAnsi="Arial" w:cs="Arial"/>
          <w:sz w:val="22"/>
          <w:szCs w:val="22"/>
        </w:rPr>
        <w:t xml:space="preserve"> and this section provides a broad understanding of what may be understood as Local Shared Ministry. </w:t>
      </w:r>
    </w:p>
    <w:p w14:paraId="3BB36BCA" w14:textId="77777777" w:rsidR="00B3176B" w:rsidRPr="00614502" w:rsidRDefault="00B3176B" w:rsidP="00B3176B">
      <w:pPr>
        <w:pStyle w:val="PlainText"/>
        <w:rPr>
          <w:rFonts w:ascii="Arial" w:hAnsi="Arial" w:cs="Arial"/>
          <w:sz w:val="22"/>
          <w:szCs w:val="22"/>
        </w:rPr>
      </w:pPr>
    </w:p>
    <w:p w14:paraId="6D3AE98A"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6.1 A local church may seek to explore the options of Local Shared Ministry for theological, </w:t>
      </w:r>
      <w:proofErr w:type="gramStart"/>
      <w:r w:rsidRPr="00614502">
        <w:rPr>
          <w:rFonts w:ascii="Arial" w:hAnsi="Arial" w:cs="Arial"/>
          <w:sz w:val="22"/>
          <w:szCs w:val="22"/>
        </w:rPr>
        <w:t>missional</w:t>
      </w:r>
      <w:proofErr w:type="gramEnd"/>
      <w:r w:rsidRPr="00614502">
        <w:rPr>
          <w:rFonts w:ascii="Arial" w:hAnsi="Arial" w:cs="Arial"/>
          <w:sz w:val="22"/>
          <w:szCs w:val="22"/>
        </w:rPr>
        <w:t xml:space="preserve"> or economic reasons. Such exploration may be led by the Convening Partner but should include the Participating Partner(s) (including any Regional Forum representatives). </w:t>
      </w:r>
    </w:p>
    <w:p w14:paraId="081E4614" w14:textId="77777777" w:rsidR="00B3176B" w:rsidRPr="00614502" w:rsidRDefault="00B3176B" w:rsidP="00B3176B">
      <w:pPr>
        <w:pStyle w:val="PlainText"/>
        <w:rPr>
          <w:rFonts w:ascii="Arial" w:hAnsi="Arial" w:cs="Arial"/>
          <w:sz w:val="22"/>
          <w:szCs w:val="22"/>
        </w:rPr>
      </w:pPr>
    </w:p>
    <w:p w14:paraId="0C7312F5"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6.2 When the form of Local Shared Ministry is clarified, it should be approved by the Local Church Partners and a copy sent to the UCANZ office. </w:t>
      </w:r>
    </w:p>
    <w:p w14:paraId="35AB027E" w14:textId="77777777" w:rsidR="00B3176B" w:rsidRPr="00614502" w:rsidRDefault="00B3176B" w:rsidP="00B3176B">
      <w:pPr>
        <w:pStyle w:val="PlainText"/>
        <w:rPr>
          <w:rFonts w:ascii="Arial" w:hAnsi="Arial" w:cs="Arial"/>
          <w:sz w:val="22"/>
          <w:szCs w:val="22"/>
        </w:rPr>
      </w:pPr>
    </w:p>
    <w:p w14:paraId="7C8B6C2B"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6.3 An enabler can be Lay or Ordained. A covenant (for ordained ministry) or employment agreement (for lay ministry) will be required where an enabler is paid. Assistance with employment agreements and covenants is available from regional or national church offices. </w:t>
      </w:r>
    </w:p>
    <w:p w14:paraId="0BC1AA01" w14:textId="77777777" w:rsidR="00B3176B" w:rsidRPr="00614502" w:rsidRDefault="00B3176B" w:rsidP="00B3176B">
      <w:pPr>
        <w:pStyle w:val="PlainText"/>
        <w:rPr>
          <w:rFonts w:ascii="Arial" w:hAnsi="Arial" w:cs="Arial"/>
          <w:sz w:val="22"/>
          <w:szCs w:val="22"/>
        </w:rPr>
      </w:pPr>
    </w:p>
    <w:p w14:paraId="1FA3AFEC"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6.4 An Enabler (or other form of ministry oversight) is appointed by the Convening Partner for a defined term, with the approval of the Participating Partner(s). Any review of that position should also include </w:t>
      </w:r>
      <w:proofErr w:type="gramStart"/>
      <w:r w:rsidRPr="00614502">
        <w:rPr>
          <w:rFonts w:ascii="Arial" w:hAnsi="Arial" w:cs="Arial"/>
          <w:sz w:val="22"/>
          <w:szCs w:val="22"/>
        </w:rPr>
        <w:t>all of</w:t>
      </w:r>
      <w:proofErr w:type="gramEnd"/>
      <w:r w:rsidRPr="00614502">
        <w:rPr>
          <w:rFonts w:ascii="Arial" w:hAnsi="Arial" w:cs="Arial"/>
          <w:sz w:val="22"/>
          <w:szCs w:val="22"/>
        </w:rPr>
        <w:t xml:space="preserve"> the local church partners. The payment of an Enabler is the responsibility of the local church. </w:t>
      </w:r>
    </w:p>
    <w:p w14:paraId="65A0B61E" w14:textId="77777777" w:rsidR="00B3176B" w:rsidRPr="00614502" w:rsidRDefault="00B3176B" w:rsidP="00B3176B">
      <w:pPr>
        <w:pStyle w:val="PlainText"/>
        <w:rPr>
          <w:rFonts w:ascii="Arial" w:hAnsi="Arial" w:cs="Arial"/>
          <w:sz w:val="22"/>
          <w:szCs w:val="22"/>
        </w:rPr>
      </w:pPr>
    </w:p>
    <w:p w14:paraId="61777E61"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6.5 The Enabler oversees the approved process of selection, discernment, confirmation, </w:t>
      </w:r>
      <w:proofErr w:type="gramStart"/>
      <w:r w:rsidRPr="00614502">
        <w:rPr>
          <w:rFonts w:ascii="Arial" w:hAnsi="Arial" w:cs="Arial"/>
          <w:sz w:val="22"/>
          <w:szCs w:val="22"/>
        </w:rPr>
        <w:t>training</w:t>
      </w:r>
      <w:proofErr w:type="gramEnd"/>
      <w:r w:rsidRPr="00614502">
        <w:rPr>
          <w:rFonts w:ascii="Arial" w:hAnsi="Arial" w:cs="Arial"/>
          <w:sz w:val="22"/>
          <w:szCs w:val="22"/>
        </w:rPr>
        <w:t xml:space="preserve"> and authorisation of the Local Shared Ministry team. </w:t>
      </w:r>
    </w:p>
    <w:p w14:paraId="40383524" w14:textId="77777777" w:rsidR="00B3176B" w:rsidRPr="00614502" w:rsidRDefault="00B3176B" w:rsidP="00B3176B">
      <w:pPr>
        <w:pStyle w:val="PlainText"/>
        <w:rPr>
          <w:rFonts w:ascii="Arial" w:hAnsi="Arial" w:cs="Arial"/>
          <w:sz w:val="22"/>
          <w:szCs w:val="22"/>
        </w:rPr>
      </w:pPr>
    </w:p>
    <w:p w14:paraId="475B811E"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6.6 It is essential that any ordination of Local Shared Ministry team members be approved by the Local Church Partners and the validity recognised. </w:t>
      </w:r>
    </w:p>
    <w:p w14:paraId="1C7529FA" w14:textId="77777777" w:rsidR="00B3176B" w:rsidRPr="00614502" w:rsidRDefault="00B3176B" w:rsidP="00B3176B">
      <w:pPr>
        <w:pStyle w:val="PlainText"/>
        <w:rPr>
          <w:rFonts w:ascii="Arial" w:hAnsi="Arial" w:cs="Arial"/>
          <w:sz w:val="22"/>
          <w:szCs w:val="22"/>
        </w:rPr>
      </w:pPr>
    </w:p>
    <w:p w14:paraId="55D819A3"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6.7 Each member of a Local Shared Ministry team must sign a Code of Ethics. </w:t>
      </w:r>
    </w:p>
    <w:p w14:paraId="5E5C566F" w14:textId="77777777" w:rsidR="00B3176B" w:rsidRPr="00614502" w:rsidRDefault="00B3176B" w:rsidP="00B3176B">
      <w:pPr>
        <w:pStyle w:val="PlainText"/>
        <w:rPr>
          <w:rFonts w:ascii="Arial" w:hAnsi="Arial" w:cs="Arial"/>
          <w:sz w:val="22"/>
          <w:szCs w:val="22"/>
        </w:rPr>
      </w:pPr>
    </w:p>
    <w:p w14:paraId="176CC076"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6.8 Members of the Local Shared Ministry team are under the discipline of the partner churches – in the first instance the Convening Partner takes a lead. </w:t>
      </w:r>
    </w:p>
    <w:p w14:paraId="42202411" w14:textId="77777777" w:rsidR="00B3176B" w:rsidRPr="00614502" w:rsidRDefault="00B3176B" w:rsidP="00B3176B">
      <w:pPr>
        <w:pStyle w:val="PlainText"/>
        <w:rPr>
          <w:rFonts w:ascii="Arial" w:hAnsi="Arial" w:cs="Arial"/>
          <w:sz w:val="22"/>
          <w:szCs w:val="22"/>
        </w:rPr>
      </w:pPr>
    </w:p>
    <w:p w14:paraId="661478AA"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6.9 Any complaints of illegal activities should be notified to the Convening Partner authorities and to the police. </w:t>
      </w:r>
    </w:p>
    <w:p w14:paraId="3A65FF74" w14:textId="77777777" w:rsidR="00B3176B" w:rsidRPr="00614502" w:rsidRDefault="00B3176B" w:rsidP="00B3176B">
      <w:pPr>
        <w:pStyle w:val="PlainText"/>
        <w:rPr>
          <w:rFonts w:ascii="Arial" w:hAnsi="Arial" w:cs="Arial"/>
          <w:sz w:val="22"/>
          <w:szCs w:val="22"/>
        </w:rPr>
      </w:pPr>
    </w:p>
    <w:p w14:paraId="7605DBFB" w14:textId="77777777" w:rsidR="00B3176B" w:rsidRPr="00614502" w:rsidRDefault="00B3176B" w:rsidP="00B3176B">
      <w:pPr>
        <w:pStyle w:val="PlainText"/>
        <w:rPr>
          <w:rFonts w:ascii="Arial" w:hAnsi="Arial" w:cs="Arial"/>
          <w:sz w:val="22"/>
          <w:szCs w:val="22"/>
        </w:rPr>
      </w:pPr>
      <w:r w:rsidRPr="00614502">
        <w:rPr>
          <w:rFonts w:ascii="Arial" w:hAnsi="Arial" w:cs="Arial"/>
          <w:sz w:val="22"/>
          <w:szCs w:val="22"/>
        </w:rPr>
        <w:t xml:space="preserve">6.10 Complaints about sexual impropriety, financial irregularities, inappropriate behaviour, breaches of church discipline or ethical standards, or failures of ministry, should be notified to the Convening Partner authorities. This is especially important if there are possible implications for liability insurance. </w:t>
      </w:r>
    </w:p>
    <w:p w14:paraId="59D51A07" w14:textId="77777777" w:rsidR="00B3176B" w:rsidRPr="00614502" w:rsidRDefault="00B3176B" w:rsidP="00B3176B">
      <w:pPr>
        <w:pStyle w:val="PlainText"/>
        <w:rPr>
          <w:rFonts w:ascii="Arial" w:hAnsi="Arial" w:cs="Arial"/>
          <w:sz w:val="22"/>
          <w:szCs w:val="22"/>
        </w:rPr>
      </w:pPr>
    </w:p>
    <w:p w14:paraId="5F546378" w14:textId="319B00D1" w:rsidR="00B3176B" w:rsidRDefault="00B3176B" w:rsidP="00B3176B">
      <w:pPr>
        <w:pStyle w:val="PlainText"/>
        <w:rPr>
          <w:rFonts w:ascii="Arial" w:hAnsi="Arial" w:cs="Arial"/>
          <w:sz w:val="22"/>
          <w:szCs w:val="22"/>
        </w:rPr>
      </w:pPr>
      <w:r w:rsidRPr="00614502">
        <w:rPr>
          <w:rFonts w:ascii="Arial" w:hAnsi="Arial" w:cs="Arial"/>
          <w:sz w:val="22"/>
          <w:szCs w:val="22"/>
        </w:rPr>
        <w:t>6.11 The model of Local Shared Ministry should be reviewed by the local church partners every three years – the Convening Partner to convene the meeting.</w:t>
      </w:r>
      <w:r w:rsidR="004C0666" w:rsidRPr="00614502">
        <w:rPr>
          <w:rFonts w:ascii="Arial" w:hAnsi="Arial" w:cs="Arial"/>
          <w:sz w:val="22"/>
          <w:szCs w:val="22"/>
        </w:rPr>
        <w:t xml:space="preserve"> </w:t>
      </w:r>
    </w:p>
    <w:p w14:paraId="227B13DD" w14:textId="633A45BE" w:rsidR="00614502" w:rsidRDefault="00614502" w:rsidP="00B3176B">
      <w:pPr>
        <w:pStyle w:val="PlainText"/>
        <w:rPr>
          <w:rFonts w:ascii="Arial" w:hAnsi="Arial" w:cs="Arial"/>
          <w:sz w:val="22"/>
          <w:szCs w:val="22"/>
        </w:rPr>
      </w:pPr>
    </w:p>
    <w:p w14:paraId="4D928701" w14:textId="6E03C603" w:rsidR="00614502" w:rsidRDefault="00614502" w:rsidP="00B3176B">
      <w:pPr>
        <w:pStyle w:val="PlainText"/>
        <w:rPr>
          <w:rFonts w:ascii="Arial" w:hAnsi="Arial" w:cs="Arial"/>
          <w:sz w:val="22"/>
          <w:szCs w:val="22"/>
        </w:rPr>
      </w:pPr>
    </w:p>
    <w:p w14:paraId="21D0512F" w14:textId="3AFB5E79" w:rsidR="00614502" w:rsidRDefault="00614502" w:rsidP="00B3176B">
      <w:pPr>
        <w:pStyle w:val="PlainText"/>
        <w:rPr>
          <w:rFonts w:ascii="Arial" w:hAnsi="Arial" w:cs="Arial"/>
          <w:sz w:val="22"/>
          <w:szCs w:val="22"/>
        </w:rPr>
      </w:pPr>
    </w:p>
    <w:p w14:paraId="58640998" w14:textId="0C641318" w:rsidR="00614502" w:rsidRDefault="00614502" w:rsidP="00B3176B">
      <w:pPr>
        <w:pStyle w:val="PlainText"/>
        <w:rPr>
          <w:rFonts w:ascii="Arial" w:hAnsi="Arial" w:cs="Arial"/>
          <w:sz w:val="22"/>
          <w:szCs w:val="22"/>
        </w:rPr>
      </w:pPr>
    </w:p>
    <w:p w14:paraId="763D3E0E" w14:textId="77777777" w:rsidR="00614502" w:rsidRPr="00614502" w:rsidRDefault="00614502" w:rsidP="00B3176B">
      <w:pPr>
        <w:pStyle w:val="PlainText"/>
        <w:rPr>
          <w:rFonts w:ascii="Arial" w:hAnsi="Arial" w:cs="Arial"/>
          <w:sz w:val="22"/>
          <w:szCs w:val="22"/>
        </w:rPr>
      </w:pPr>
    </w:p>
    <w:p w14:paraId="4378E622" w14:textId="47E9772B" w:rsidR="00B3176B" w:rsidRDefault="00B3176B" w:rsidP="00B3176B">
      <w:pPr>
        <w:pStyle w:val="Heading1"/>
      </w:pPr>
      <w:bookmarkStart w:id="172" w:name="_Toc467231723"/>
      <w:bookmarkStart w:id="173" w:name="_Toc484680702"/>
      <w:bookmarkStart w:id="174" w:name="_Toc484680902"/>
      <w:bookmarkStart w:id="175" w:name="_Toc484700918"/>
      <w:r>
        <w:lastRenderedPageBreak/>
        <w:t>Appendix I:</w:t>
      </w:r>
      <w:r w:rsidR="004C0666">
        <w:t xml:space="preserve"> </w:t>
      </w:r>
      <w:r w:rsidR="0086243B">
        <w:t>Presbyterian Church of Aotearoa New Zealand</w:t>
      </w:r>
      <w:r>
        <w:t xml:space="preserve"> Book Of Order</w:t>
      </w:r>
      <w:bookmarkEnd w:id="172"/>
      <w:bookmarkEnd w:id="173"/>
      <w:bookmarkEnd w:id="174"/>
      <w:bookmarkEnd w:id="175"/>
      <w:r>
        <w:t xml:space="preserve"> </w:t>
      </w:r>
    </w:p>
    <w:p w14:paraId="102183A4" w14:textId="77777777" w:rsidR="00B3176B" w:rsidRPr="0048279D" w:rsidRDefault="00B3176B" w:rsidP="00B3176B">
      <w:pPr>
        <w:rPr>
          <w:b/>
          <w:lang w:val="en-NZ"/>
        </w:rPr>
      </w:pPr>
      <w:r w:rsidRPr="0048279D">
        <w:rPr>
          <w:b/>
          <w:lang w:val="en-NZ"/>
        </w:rPr>
        <w:t>Regulations relating to Local Ministry Teams</w:t>
      </w:r>
    </w:p>
    <w:p w14:paraId="70C3E385" w14:textId="4EE42108" w:rsidR="00B3176B" w:rsidRPr="00FA2B7F" w:rsidRDefault="00B3176B" w:rsidP="00B3176B">
      <w:pPr>
        <w:rPr>
          <w:rFonts w:cs="Arial"/>
          <w:b/>
          <w:lang w:val="en-NZ"/>
        </w:rPr>
      </w:pPr>
      <w:r w:rsidRPr="00FA2B7F">
        <w:rPr>
          <w:rFonts w:cs="Arial"/>
          <w:b/>
          <w:lang w:val="en-NZ"/>
        </w:rPr>
        <w:t>Sections</w:t>
      </w:r>
      <w:r w:rsidR="004C0666">
        <w:rPr>
          <w:rFonts w:cs="Arial"/>
          <w:b/>
          <w:lang w:val="en-NZ"/>
        </w:rPr>
        <w:t xml:space="preserve"> </w:t>
      </w:r>
      <w:r w:rsidRPr="00FA2B7F">
        <w:rPr>
          <w:rFonts w:cs="Arial"/>
          <w:b/>
          <w:lang w:val="en-NZ"/>
        </w:rPr>
        <w:t>9.23 – 9.32 and 10.18 – 10.19</w:t>
      </w:r>
    </w:p>
    <w:p w14:paraId="51BECB6A" w14:textId="77777777" w:rsidR="00173A37" w:rsidRPr="001B7E68" w:rsidRDefault="00173A37" w:rsidP="00173A37">
      <w:pPr>
        <w:rPr>
          <w:rFonts w:cs="Arial"/>
          <w:b/>
          <w:lang w:val="en-AU"/>
        </w:rPr>
      </w:pPr>
    </w:p>
    <w:p w14:paraId="1F8E85C4" w14:textId="77777777" w:rsidR="00173A37" w:rsidRPr="00173A37" w:rsidRDefault="00173A37" w:rsidP="00173A37">
      <w:pPr>
        <w:pStyle w:val="Heading6"/>
        <w:rPr>
          <w:rFonts w:ascii="Arial" w:hAnsi="Arial" w:cs="Arial"/>
          <w:b/>
          <w:i/>
          <w:color w:val="auto"/>
          <w:szCs w:val="22"/>
        </w:rPr>
      </w:pPr>
      <w:r w:rsidRPr="00173A37">
        <w:rPr>
          <w:rFonts w:ascii="Arial" w:hAnsi="Arial" w:cs="Arial"/>
          <w:i/>
          <w:color w:val="auto"/>
          <w:szCs w:val="22"/>
        </w:rPr>
        <w:t>Local shared ministry</w:t>
      </w:r>
    </w:p>
    <w:p w14:paraId="39AE7C08" w14:textId="77777777" w:rsidR="00173A37" w:rsidRPr="00173A37" w:rsidRDefault="00173A37" w:rsidP="00173A37">
      <w:pPr>
        <w:rPr>
          <w:rFonts w:cs="Arial"/>
          <w:b/>
          <w:szCs w:val="22"/>
          <w:lang w:val="en-AU"/>
        </w:rPr>
      </w:pPr>
      <w:r w:rsidRPr="00173A37">
        <w:rPr>
          <w:rFonts w:cs="Arial"/>
          <w:b/>
          <w:szCs w:val="22"/>
          <w:lang w:val="en-AU"/>
        </w:rPr>
        <w:t>9.23</w:t>
      </w:r>
      <w:r w:rsidRPr="00173A37">
        <w:rPr>
          <w:rFonts w:cs="Arial"/>
          <w:b/>
          <w:szCs w:val="22"/>
          <w:lang w:val="en-AU"/>
        </w:rPr>
        <w:tab/>
        <w:t xml:space="preserve">Processes leading to identifying a local shared ministry </w:t>
      </w:r>
      <w:proofErr w:type="gramStart"/>
      <w:r w:rsidRPr="00173A37">
        <w:rPr>
          <w:rFonts w:cs="Arial"/>
          <w:b/>
          <w:szCs w:val="22"/>
          <w:lang w:val="en-AU"/>
        </w:rPr>
        <w:t>team</w:t>
      </w:r>
      <w:proofErr w:type="gramEnd"/>
    </w:p>
    <w:p w14:paraId="75D911D9" w14:textId="77777777" w:rsidR="00173A37" w:rsidRPr="00173A37" w:rsidRDefault="00173A37" w:rsidP="00173A37">
      <w:pPr>
        <w:ind w:left="720" w:hanging="720"/>
        <w:rPr>
          <w:rFonts w:cs="Arial"/>
          <w:szCs w:val="22"/>
          <w:lang w:val="en-AU"/>
        </w:rPr>
      </w:pPr>
      <w:r w:rsidRPr="00173A37">
        <w:rPr>
          <w:rFonts w:cs="Arial"/>
          <w:szCs w:val="22"/>
          <w:lang w:val="en-AU"/>
        </w:rPr>
        <w:t>(1)</w:t>
      </w:r>
      <w:r w:rsidRPr="00173A37">
        <w:rPr>
          <w:rFonts w:cs="Arial"/>
          <w:szCs w:val="22"/>
          <w:lang w:val="en-AU"/>
        </w:rPr>
        <w:tab/>
        <w:t>A call to serve in a local shared ministry team can be identified in one of the two ways described in subsections (2) and (3).</w:t>
      </w:r>
      <w:r w:rsidRPr="00173A37">
        <w:rPr>
          <w:rFonts w:cs="Arial"/>
          <w:szCs w:val="22"/>
          <w:lang w:val="en-AU"/>
        </w:rPr>
        <w:tab/>
      </w:r>
    </w:p>
    <w:p w14:paraId="238EB4F5" w14:textId="77777777" w:rsidR="00173A37" w:rsidRPr="00173A37" w:rsidRDefault="00173A37" w:rsidP="00173A37">
      <w:pPr>
        <w:ind w:left="720" w:hanging="720"/>
        <w:rPr>
          <w:rFonts w:cs="Arial"/>
          <w:szCs w:val="22"/>
          <w:lang w:val="en-AU"/>
        </w:rPr>
      </w:pPr>
    </w:p>
    <w:p w14:paraId="34C0EFE6" w14:textId="77777777" w:rsidR="00173A37" w:rsidRPr="00173A37" w:rsidRDefault="00173A37" w:rsidP="00173A37">
      <w:pPr>
        <w:ind w:left="720" w:hanging="720"/>
        <w:rPr>
          <w:rFonts w:cs="Arial"/>
          <w:szCs w:val="22"/>
        </w:rPr>
      </w:pPr>
      <w:r w:rsidRPr="00173A37">
        <w:rPr>
          <w:rFonts w:cs="Arial"/>
          <w:szCs w:val="22"/>
        </w:rPr>
        <w:t>(2)</w:t>
      </w:r>
      <w:r w:rsidRPr="00173A37">
        <w:rPr>
          <w:rFonts w:cs="Arial"/>
          <w:szCs w:val="22"/>
        </w:rPr>
        <w:tab/>
        <w:t xml:space="preserve">During the course of its work, the ministry settlement board may discern that particular ministry roles could be shared among members of a </w:t>
      </w:r>
      <w:proofErr w:type="gramStart"/>
      <w:r w:rsidRPr="00173A37">
        <w:rPr>
          <w:rFonts w:cs="Arial"/>
          <w:szCs w:val="22"/>
        </w:rPr>
        <w:t>congregation  in</w:t>
      </w:r>
      <w:proofErr w:type="gramEnd"/>
      <w:r w:rsidRPr="00173A37">
        <w:rPr>
          <w:rFonts w:cs="Arial"/>
          <w:szCs w:val="22"/>
        </w:rPr>
        <w:t xml:space="preserve"> order to offer leadership and further the worship, life and mission of the congregation. After consulting with the congregation, the ministry settlement board may recommend to presbytery that a discernment process for local shared ministry be commenced.</w:t>
      </w:r>
    </w:p>
    <w:p w14:paraId="68C01CAD" w14:textId="77777777" w:rsidR="00173A37" w:rsidRPr="00173A37" w:rsidRDefault="00173A37" w:rsidP="00173A37">
      <w:pPr>
        <w:ind w:left="720" w:hanging="720"/>
        <w:rPr>
          <w:rFonts w:cs="Arial"/>
          <w:szCs w:val="22"/>
        </w:rPr>
      </w:pPr>
    </w:p>
    <w:p w14:paraId="2D18F5AF" w14:textId="77777777" w:rsidR="00173A37" w:rsidRPr="00173A37" w:rsidRDefault="00173A37" w:rsidP="00173A37">
      <w:pPr>
        <w:pStyle w:val="ListParagraph"/>
        <w:numPr>
          <w:ilvl w:val="0"/>
          <w:numId w:val="51"/>
        </w:numPr>
        <w:suppressAutoHyphens/>
        <w:contextualSpacing w:val="0"/>
        <w:rPr>
          <w:rFonts w:cs="Arial"/>
          <w:szCs w:val="22"/>
        </w:rPr>
      </w:pPr>
      <w:r w:rsidRPr="00173A37">
        <w:rPr>
          <w:rFonts w:cs="Arial"/>
          <w:szCs w:val="22"/>
        </w:rPr>
        <w:t>Where no ministry settlement board has been established and the congregation has no settled ministry the church council may, after consultation with the congregation, recommend to presbytery that a discernment process to consider local shared ministry be commenced.</w:t>
      </w:r>
    </w:p>
    <w:p w14:paraId="31961670" w14:textId="77777777" w:rsidR="00173A37" w:rsidRPr="00173A37" w:rsidRDefault="00173A37" w:rsidP="00173A37">
      <w:pPr>
        <w:ind w:left="720" w:hanging="720"/>
        <w:rPr>
          <w:rFonts w:cs="Arial"/>
          <w:szCs w:val="22"/>
        </w:rPr>
      </w:pPr>
    </w:p>
    <w:p w14:paraId="65E794B0" w14:textId="77777777" w:rsidR="00173A37" w:rsidRPr="00173A37" w:rsidRDefault="00173A37" w:rsidP="00173A37">
      <w:pPr>
        <w:pStyle w:val="ListParagraph"/>
        <w:numPr>
          <w:ilvl w:val="0"/>
          <w:numId w:val="51"/>
        </w:numPr>
        <w:suppressAutoHyphens/>
        <w:contextualSpacing w:val="0"/>
        <w:rPr>
          <w:rFonts w:cs="Arial"/>
          <w:szCs w:val="22"/>
        </w:rPr>
      </w:pPr>
      <w:r w:rsidRPr="00173A37">
        <w:rPr>
          <w:rFonts w:cs="Arial"/>
          <w:szCs w:val="22"/>
        </w:rPr>
        <w:t xml:space="preserve">The discernment process referred to in subsections 23(2) and (3) takes place in accordance with the procedures outlined in the supplementary provisions. </w:t>
      </w:r>
    </w:p>
    <w:p w14:paraId="00400127" w14:textId="77777777" w:rsidR="00173A37" w:rsidRPr="00173A37" w:rsidRDefault="00173A37" w:rsidP="00173A37">
      <w:pPr>
        <w:ind w:left="720" w:hanging="720"/>
        <w:rPr>
          <w:rFonts w:cs="Arial"/>
          <w:szCs w:val="22"/>
        </w:rPr>
      </w:pPr>
    </w:p>
    <w:p w14:paraId="3278E725" w14:textId="77777777" w:rsidR="00173A37" w:rsidRPr="00173A37" w:rsidRDefault="00173A37" w:rsidP="00173A37">
      <w:pPr>
        <w:pStyle w:val="Header"/>
        <w:tabs>
          <w:tab w:val="clear" w:pos="4153"/>
          <w:tab w:val="clear" w:pos="8306"/>
        </w:tabs>
        <w:ind w:left="720"/>
        <w:rPr>
          <w:rFonts w:cs="Arial"/>
          <w:i/>
          <w:iCs/>
          <w:szCs w:val="22"/>
        </w:rPr>
      </w:pPr>
      <w:r w:rsidRPr="00173A37">
        <w:rPr>
          <w:rFonts w:cs="Arial"/>
          <w:i/>
          <w:iCs/>
          <w:szCs w:val="22"/>
        </w:rPr>
        <w:t xml:space="preserve">Defined terms: charge, congregation, local shared </w:t>
      </w:r>
      <w:proofErr w:type="gramStart"/>
      <w:r w:rsidRPr="00173A37">
        <w:rPr>
          <w:rFonts w:cs="Arial"/>
          <w:i/>
          <w:iCs/>
          <w:szCs w:val="22"/>
        </w:rPr>
        <w:t>ministry ,</w:t>
      </w:r>
      <w:proofErr w:type="gramEnd"/>
      <w:r w:rsidRPr="00173A37">
        <w:rPr>
          <w:rFonts w:cs="Arial"/>
          <w:i/>
          <w:iCs/>
          <w:szCs w:val="22"/>
        </w:rPr>
        <w:t xml:space="preserve">  member, ministry settlement board.</w:t>
      </w:r>
    </w:p>
    <w:p w14:paraId="63485633" w14:textId="77777777" w:rsidR="00173A37" w:rsidRPr="00173A37" w:rsidRDefault="00173A37" w:rsidP="00173A37">
      <w:pPr>
        <w:pStyle w:val="Header"/>
        <w:tabs>
          <w:tab w:val="clear" w:pos="4153"/>
          <w:tab w:val="clear" w:pos="8306"/>
        </w:tabs>
        <w:rPr>
          <w:rFonts w:cs="Arial"/>
          <w:b/>
          <w:szCs w:val="22"/>
        </w:rPr>
      </w:pPr>
    </w:p>
    <w:p w14:paraId="691FCFFF" w14:textId="77777777" w:rsidR="00173A37" w:rsidRPr="00173A37" w:rsidRDefault="00173A37" w:rsidP="00173A37">
      <w:pPr>
        <w:pStyle w:val="Header"/>
        <w:tabs>
          <w:tab w:val="clear" w:pos="4153"/>
          <w:tab w:val="clear" w:pos="8306"/>
        </w:tabs>
        <w:rPr>
          <w:rFonts w:cs="Arial"/>
          <w:szCs w:val="22"/>
        </w:rPr>
      </w:pPr>
      <w:r w:rsidRPr="00173A37">
        <w:rPr>
          <w:rFonts w:cs="Arial"/>
          <w:b/>
          <w:szCs w:val="22"/>
        </w:rPr>
        <w:t xml:space="preserve">9.24 </w:t>
      </w:r>
      <w:r w:rsidRPr="00173A37">
        <w:rPr>
          <w:rFonts w:cs="Arial"/>
          <w:b/>
          <w:szCs w:val="22"/>
        </w:rPr>
        <w:tab/>
        <w:t xml:space="preserve">Process for establishing a local shared ministry </w:t>
      </w:r>
      <w:proofErr w:type="gramStart"/>
      <w:r w:rsidRPr="00173A37">
        <w:rPr>
          <w:rFonts w:cs="Arial"/>
          <w:b/>
          <w:szCs w:val="22"/>
        </w:rPr>
        <w:t>team</w:t>
      </w:r>
      <w:proofErr w:type="gramEnd"/>
    </w:p>
    <w:p w14:paraId="047B51F1" w14:textId="77777777" w:rsidR="00173A37" w:rsidRPr="00173A37" w:rsidRDefault="00173A37" w:rsidP="00173A37">
      <w:pPr>
        <w:pStyle w:val="Header"/>
        <w:tabs>
          <w:tab w:val="clear" w:pos="4153"/>
          <w:tab w:val="clear" w:pos="8306"/>
        </w:tabs>
        <w:ind w:left="720" w:hanging="720"/>
        <w:rPr>
          <w:rFonts w:cs="Arial"/>
          <w:szCs w:val="22"/>
        </w:rPr>
      </w:pPr>
      <w:r w:rsidRPr="00173A37">
        <w:rPr>
          <w:rFonts w:cs="Arial"/>
          <w:szCs w:val="22"/>
        </w:rPr>
        <w:t>(1)</w:t>
      </w:r>
      <w:r w:rsidRPr="00173A37">
        <w:rPr>
          <w:rFonts w:cs="Arial"/>
          <w:szCs w:val="22"/>
        </w:rPr>
        <w:tab/>
        <w:t xml:space="preserve">If the ministry settlement board or the church council recommends to presbytery that there may be an opportunity for a local shared ministry in the congregation and the presbytery is satisfied that local shared ministry may meet the needs of the congregation, the presbytery must appoint an enabler to work with the congregation in accordance with the supplementary provisions. </w:t>
      </w:r>
    </w:p>
    <w:p w14:paraId="0A033809" w14:textId="77777777" w:rsidR="00173A37" w:rsidRPr="00173A37" w:rsidRDefault="00173A37" w:rsidP="00173A37">
      <w:pPr>
        <w:pStyle w:val="Header"/>
        <w:tabs>
          <w:tab w:val="clear" w:pos="4153"/>
          <w:tab w:val="clear" w:pos="8306"/>
          <w:tab w:val="left" w:pos="1418"/>
        </w:tabs>
        <w:ind w:left="1418" w:hanging="709"/>
        <w:rPr>
          <w:rFonts w:cs="Arial"/>
          <w:szCs w:val="22"/>
        </w:rPr>
      </w:pPr>
    </w:p>
    <w:p w14:paraId="38896E90" w14:textId="77777777" w:rsidR="00173A37" w:rsidRPr="00173A37" w:rsidRDefault="00173A37" w:rsidP="00173A37">
      <w:pPr>
        <w:pStyle w:val="Header"/>
        <w:tabs>
          <w:tab w:val="clear" w:pos="4153"/>
          <w:tab w:val="clear" w:pos="8306"/>
        </w:tabs>
        <w:ind w:left="709" w:hanging="649"/>
        <w:rPr>
          <w:rFonts w:cs="Arial"/>
          <w:szCs w:val="22"/>
        </w:rPr>
      </w:pPr>
      <w:r w:rsidRPr="00173A37">
        <w:rPr>
          <w:rFonts w:cs="Arial"/>
          <w:szCs w:val="22"/>
        </w:rPr>
        <w:t xml:space="preserve">(2) </w:t>
      </w:r>
      <w:r w:rsidRPr="00173A37">
        <w:rPr>
          <w:rFonts w:cs="Arial"/>
          <w:szCs w:val="22"/>
        </w:rPr>
        <w:tab/>
        <w:t>The enabler will facilitate a discernment process with the congregation in accordance with the supplementary provisions.</w:t>
      </w:r>
    </w:p>
    <w:p w14:paraId="0B63541F" w14:textId="77777777" w:rsidR="00173A37" w:rsidRPr="00173A37" w:rsidRDefault="00173A37" w:rsidP="00173A37">
      <w:pPr>
        <w:pStyle w:val="Header"/>
        <w:tabs>
          <w:tab w:val="clear" w:pos="4153"/>
          <w:tab w:val="clear" w:pos="8306"/>
        </w:tabs>
        <w:ind w:left="709" w:hanging="649"/>
        <w:rPr>
          <w:rFonts w:cs="Arial"/>
          <w:szCs w:val="22"/>
        </w:rPr>
      </w:pPr>
    </w:p>
    <w:p w14:paraId="7C9ED983" w14:textId="77777777" w:rsidR="00173A37" w:rsidRPr="00173A37" w:rsidRDefault="00173A37" w:rsidP="00173A37">
      <w:pPr>
        <w:pStyle w:val="Header"/>
        <w:numPr>
          <w:ilvl w:val="0"/>
          <w:numId w:val="50"/>
        </w:numPr>
        <w:tabs>
          <w:tab w:val="clear" w:pos="4153"/>
          <w:tab w:val="clear" w:pos="8306"/>
        </w:tabs>
        <w:suppressAutoHyphens/>
        <w:rPr>
          <w:rFonts w:cs="Arial"/>
          <w:szCs w:val="22"/>
        </w:rPr>
      </w:pPr>
      <w:r w:rsidRPr="00173A37">
        <w:rPr>
          <w:rFonts w:cs="Arial"/>
          <w:szCs w:val="22"/>
        </w:rPr>
        <w:t>If the congregation decides to call a local shared ministry team, the enabler will facilitate a call process in accordance with the supplementary provisions.</w:t>
      </w:r>
    </w:p>
    <w:p w14:paraId="750B75E4" w14:textId="77777777" w:rsidR="00173A37" w:rsidRPr="00173A37" w:rsidRDefault="00173A37" w:rsidP="00173A37">
      <w:pPr>
        <w:pStyle w:val="Header"/>
        <w:tabs>
          <w:tab w:val="clear" w:pos="4153"/>
          <w:tab w:val="clear" w:pos="8306"/>
        </w:tabs>
        <w:ind w:left="720"/>
        <w:rPr>
          <w:rFonts w:cs="Arial"/>
          <w:szCs w:val="22"/>
        </w:rPr>
      </w:pPr>
      <w:r w:rsidRPr="00173A37">
        <w:rPr>
          <w:rFonts w:cs="Arial"/>
          <w:szCs w:val="22"/>
        </w:rPr>
        <w:t xml:space="preserve"> </w:t>
      </w:r>
    </w:p>
    <w:p w14:paraId="53B69D0B" w14:textId="77777777" w:rsidR="00173A37" w:rsidRPr="00173A37" w:rsidRDefault="00173A37" w:rsidP="00173A37">
      <w:pPr>
        <w:pStyle w:val="Header"/>
        <w:numPr>
          <w:ilvl w:val="0"/>
          <w:numId w:val="50"/>
        </w:numPr>
        <w:suppressAutoHyphens/>
        <w:rPr>
          <w:rFonts w:cs="Arial"/>
          <w:szCs w:val="22"/>
          <w:lang w:val="en-AU"/>
        </w:rPr>
      </w:pPr>
      <w:r w:rsidRPr="00173A37">
        <w:rPr>
          <w:rFonts w:cs="Arial"/>
          <w:szCs w:val="22"/>
          <w:lang w:val="en-AU"/>
        </w:rPr>
        <w:t xml:space="preserve"> Following the call process which identifies suitable team members the church council may recommend to presbytery that a local shared ministry team be established and request presbytery to approve membership of the proposed team.</w:t>
      </w:r>
    </w:p>
    <w:p w14:paraId="1FB39A85" w14:textId="77777777" w:rsidR="00173A37" w:rsidRPr="00173A37" w:rsidRDefault="00173A37" w:rsidP="00173A37">
      <w:pPr>
        <w:pStyle w:val="Header"/>
        <w:ind w:left="720"/>
        <w:rPr>
          <w:rFonts w:cs="Arial"/>
          <w:szCs w:val="22"/>
          <w:lang w:val="en-AU"/>
        </w:rPr>
      </w:pPr>
      <w:r w:rsidRPr="00173A37">
        <w:rPr>
          <w:rFonts w:cs="Arial"/>
          <w:szCs w:val="22"/>
          <w:lang w:val="en-AU"/>
        </w:rPr>
        <w:t xml:space="preserve">  </w:t>
      </w:r>
    </w:p>
    <w:p w14:paraId="483BACE5" w14:textId="77777777" w:rsidR="00173A37" w:rsidRPr="00173A37" w:rsidRDefault="00173A37" w:rsidP="00173A37">
      <w:pPr>
        <w:numPr>
          <w:ilvl w:val="0"/>
          <w:numId w:val="51"/>
        </w:numPr>
        <w:suppressAutoHyphens/>
        <w:rPr>
          <w:rFonts w:cs="Arial"/>
          <w:szCs w:val="22"/>
          <w:lang w:val="en-AU"/>
        </w:rPr>
      </w:pPr>
      <w:r w:rsidRPr="00173A37">
        <w:rPr>
          <w:rFonts w:cs="Arial"/>
          <w:szCs w:val="22"/>
          <w:lang w:val="en-AU"/>
        </w:rPr>
        <w:t>On receiving a recommendation from the church council, the presbytery must follow the processes set out in Chapter 10.18 and 10.19.</w:t>
      </w:r>
    </w:p>
    <w:p w14:paraId="34649918" w14:textId="77777777" w:rsidR="00173A37" w:rsidRPr="00173A37" w:rsidRDefault="00173A37" w:rsidP="00173A37">
      <w:pPr>
        <w:rPr>
          <w:rFonts w:cs="Arial"/>
          <w:szCs w:val="22"/>
          <w:lang w:val="en-AU"/>
        </w:rPr>
      </w:pPr>
    </w:p>
    <w:p w14:paraId="125207A3" w14:textId="77777777" w:rsidR="00173A37" w:rsidRPr="00173A37" w:rsidRDefault="00173A37" w:rsidP="00173A37">
      <w:pPr>
        <w:rPr>
          <w:rFonts w:cs="Arial"/>
          <w:szCs w:val="22"/>
          <w:lang w:val="en-AU"/>
        </w:rPr>
      </w:pPr>
    </w:p>
    <w:p w14:paraId="6FFBAA7D" w14:textId="77777777" w:rsidR="00173A37" w:rsidRPr="00173A37" w:rsidRDefault="00173A37" w:rsidP="00173A37">
      <w:pPr>
        <w:ind w:left="720"/>
        <w:rPr>
          <w:rFonts w:cs="Arial"/>
          <w:i/>
          <w:iCs/>
          <w:szCs w:val="22"/>
          <w:lang w:val="en-AU"/>
        </w:rPr>
      </w:pPr>
      <w:r w:rsidRPr="00173A37">
        <w:rPr>
          <w:rFonts w:cs="Arial"/>
          <w:i/>
          <w:iCs/>
          <w:szCs w:val="22"/>
          <w:lang w:val="en-AU"/>
        </w:rPr>
        <w:t>Defined terms:  congregation, local shared ministry team, ministry settlement board, presbytery.</w:t>
      </w:r>
    </w:p>
    <w:p w14:paraId="24C8790B" w14:textId="77777777" w:rsidR="00173A37" w:rsidRPr="00173A37" w:rsidRDefault="00173A37" w:rsidP="00173A37">
      <w:pPr>
        <w:ind w:left="1440" w:hanging="731"/>
        <w:rPr>
          <w:rFonts w:cs="Arial"/>
          <w:szCs w:val="22"/>
          <w:lang w:val="en-AU"/>
        </w:rPr>
      </w:pPr>
    </w:p>
    <w:p w14:paraId="39D86999" w14:textId="77777777" w:rsidR="00173A37" w:rsidRPr="00173A37" w:rsidRDefault="00173A37" w:rsidP="00173A37">
      <w:pPr>
        <w:pStyle w:val="Heading1"/>
        <w:rPr>
          <w:color w:val="auto"/>
          <w:sz w:val="22"/>
          <w:szCs w:val="22"/>
        </w:rPr>
      </w:pPr>
    </w:p>
    <w:p w14:paraId="3E57DAD0" w14:textId="77777777" w:rsidR="00173A37" w:rsidRPr="00173A37" w:rsidRDefault="00173A37" w:rsidP="00173A37">
      <w:pPr>
        <w:pStyle w:val="Heading1"/>
        <w:rPr>
          <w:color w:val="auto"/>
          <w:sz w:val="22"/>
          <w:szCs w:val="22"/>
        </w:rPr>
      </w:pPr>
      <w:r w:rsidRPr="00173A37">
        <w:rPr>
          <w:color w:val="auto"/>
          <w:sz w:val="22"/>
          <w:szCs w:val="22"/>
        </w:rPr>
        <w:t xml:space="preserve">9.25 </w:t>
      </w:r>
      <w:r w:rsidRPr="00173A37">
        <w:rPr>
          <w:color w:val="auto"/>
          <w:sz w:val="22"/>
          <w:szCs w:val="22"/>
        </w:rPr>
        <w:tab/>
        <w:t xml:space="preserve">Commissioning of local shared ministry team </w:t>
      </w:r>
    </w:p>
    <w:p w14:paraId="4B723B4C" w14:textId="77777777" w:rsidR="00173A37" w:rsidRPr="00173A37" w:rsidRDefault="00173A37" w:rsidP="00173A37">
      <w:pPr>
        <w:pStyle w:val="Footer"/>
        <w:tabs>
          <w:tab w:val="clear" w:pos="4153"/>
          <w:tab w:val="clear" w:pos="8306"/>
        </w:tabs>
        <w:ind w:left="709" w:hanging="709"/>
        <w:rPr>
          <w:rFonts w:cs="Arial"/>
          <w:szCs w:val="22"/>
          <w:lang w:val="en-AU"/>
        </w:rPr>
      </w:pPr>
      <w:r w:rsidRPr="00173A37">
        <w:rPr>
          <w:rFonts w:cs="Arial"/>
          <w:szCs w:val="22"/>
          <w:lang w:val="en-AU"/>
        </w:rPr>
        <w:t>(1)</w:t>
      </w:r>
      <w:r w:rsidRPr="00173A37">
        <w:rPr>
          <w:rFonts w:cs="Arial"/>
          <w:szCs w:val="22"/>
          <w:lang w:val="en-AU"/>
        </w:rPr>
        <w:tab/>
        <w:t>If presbytery is satisfied with the recommendation that a local shared ministry team should be called and with the membership of the local shared ministry team the presbytery must conduct a commissioning service for the team in accordance with the supplementary provisions.</w:t>
      </w:r>
    </w:p>
    <w:p w14:paraId="7859B55D" w14:textId="77777777" w:rsidR="00173A37" w:rsidRPr="00173A37" w:rsidRDefault="00173A37" w:rsidP="00173A37">
      <w:pPr>
        <w:ind w:left="709" w:hanging="709"/>
        <w:rPr>
          <w:rFonts w:cs="Arial"/>
          <w:szCs w:val="22"/>
          <w:lang w:val="en-AU"/>
        </w:rPr>
      </w:pPr>
      <w:r w:rsidRPr="00173A37">
        <w:rPr>
          <w:rFonts w:cs="Arial"/>
          <w:szCs w:val="22"/>
          <w:lang w:val="en-AU"/>
        </w:rPr>
        <w:t>(2)</w:t>
      </w:r>
      <w:r w:rsidRPr="00173A37">
        <w:rPr>
          <w:rFonts w:cs="Arial"/>
          <w:szCs w:val="22"/>
          <w:lang w:val="en-AU"/>
        </w:rPr>
        <w:tab/>
        <w:t>If the congregation is a co-operative venture this must be done in partnership with partner churches.</w:t>
      </w:r>
    </w:p>
    <w:p w14:paraId="248F9A10" w14:textId="77777777" w:rsidR="00173A37" w:rsidRPr="00173A37" w:rsidRDefault="00173A37" w:rsidP="00173A37">
      <w:pPr>
        <w:rPr>
          <w:rFonts w:cs="Arial"/>
          <w:szCs w:val="22"/>
          <w:lang w:val="en-AU"/>
        </w:rPr>
      </w:pPr>
    </w:p>
    <w:p w14:paraId="4DEC99D8" w14:textId="77777777" w:rsidR="00173A37" w:rsidRPr="00173A37" w:rsidRDefault="00173A37" w:rsidP="00173A37">
      <w:pPr>
        <w:rPr>
          <w:rFonts w:cs="Arial"/>
          <w:szCs w:val="22"/>
        </w:rPr>
      </w:pPr>
    </w:p>
    <w:p w14:paraId="08D6E464" w14:textId="77777777" w:rsidR="00173A37" w:rsidRPr="00173A37" w:rsidRDefault="00173A37" w:rsidP="00173A37">
      <w:pPr>
        <w:ind w:left="720"/>
        <w:rPr>
          <w:rFonts w:cs="Arial"/>
          <w:i/>
          <w:iCs/>
          <w:szCs w:val="22"/>
          <w:lang w:val="en-AU"/>
        </w:rPr>
      </w:pPr>
      <w:r w:rsidRPr="00173A37">
        <w:rPr>
          <w:rFonts w:cs="Arial"/>
          <w:i/>
          <w:iCs/>
          <w:szCs w:val="22"/>
          <w:lang w:val="en-AU"/>
        </w:rPr>
        <w:t>Defined terms: charge, congregation, local shared ministry team, ministry settlement board, presbytery.</w:t>
      </w:r>
    </w:p>
    <w:p w14:paraId="3704798A" w14:textId="77777777" w:rsidR="00173A37" w:rsidRPr="00173A37" w:rsidRDefault="00173A37" w:rsidP="00173A37">
      <w:pPr>
        <w:pStyle w:val="Heading1"/>
        <w:rPr>
          <w:b w:val="0"/>
          <w:i/>
          <w:color w:val="auto"/>
          <w:sz w:val="22"/>
          <w:szCs w:val="22"/>
        </w:rPr>
      </w:pPr>
    </w:p>
    <w:p w14:paraId="41B7793A" w14:textId="77777777" w:rsidR="00173A37" w:rsidRPr="00173A37" w:rsidRDefault="00173A37" w:rsidP="00173A37">
      <w:pPr>
        <w:pStyle w:val="Heading1"/>
        <w:rPr>
          <w:b w:val="0"/>
          <w:i/>
          <w:color w:val="auto"/>
          <w:sz w:val="22"/>
          <w:szCs w:val="22"/>
        </w:rPr>
      </w:pPr>
      <w:r w:rsidRPr="00173A37">
        <w:rPr>
          <w:b w:val="0"/>
          <w:i/>
          <w:color w:val="auto"/>
          <w:sz w:val="22"/>
          <w:szCs w:val="22"/>
        </w:rPr>
        <w:t>Training and support systems</w:t>
      </w:r>
    </w:p>
    <w:p w14:paraId="36B27499" w14:textId="77777777" w:rsidR="00173A37" w:rsidRPr="00173A37" w:rsidRDefault="00173A37" w:rsidP="00173A37">
      <w:pPr>
        <w:pStyle w:val="Heading1"/>
        <w:rPr>
          <w:color w:val="auto"/>
          <w:sz w:val="22"/>
          <w:szCs w:val="22"/>
        </w:rPr>
      </w:pPr>
      <w:r w:rsidRPr="00173A37">
        <w:rPr>
          <w:color w:val="auto"/>
          <w:sz w:val="22"/>
          <w:szCs w:val="22"/>
        </w:rPr>
        <w:t>9.26</w:t>
      </w:r>
      <w:r w:rsidRPr="00173A37">
        <w:rPr>
          <w:color w:val="auto"/>
          <w:sz w:val="22"/>
          <w:szCs w:val="22"/>
        </w:rPr>
        <w:tab/>
        <w:t xml:space="preserve"> Continuing ministry formation for local shared ministry team</w:t>
      </w:r>
    </w:p>
    <w:p w14:paraId="772FD2D7" w14:textId="77777777" w:rsidR="00173A37" w:rsidRPr="00173A37" w:rsidRDefault="00173A37" w:rsidP="00173A37">
      <w:pPr>
        <w:ind w:left="720" w:hanging="11"/>
        <w:rPr>
          <w:rFonts w:cs="Arial"/>
          <w:szCs w:val="22"/>
          <w:lang w:val="en-AU"/>
        </w:rPr>
      </w:pPr>
      <w:r w:rsidRPr="00173A37">
        <w:rPr>
          <w:rFonts w:cs="Arial"/>
          <w:szCs w:val="22"/>
          <w:lang w:val="en-AU"/>
        </w:rPr>
        <w:t>When a local shared ministry team is established, the presbytery must ensure training for the members of the ministry team is provided in accordance with the supplementary provisions.</w:t>
      </w:r>
    </w:p>
    <w:p w14:paraId="00B88A54" w14:textId="77777777" w:rsidR="00173A37" w:rsidRPr="00173A37" w:rsidRDefault="00173A37" w:rsidP="00173A37">
      <w:pPr>
        <w:ind w:firstLine="720"/>
        <w:rPr>
          <w:rFonts w:cs="Arial"/>
          <w:szCs w:val="22"/>
          <w:lang w:val="en-AU"/>
        </w:rPr>
      </w:pPr>
      <w:r w:rsidRPr="00173A37">
        <w:rPr>
          <w:rFonts w:cs="Arial"/>
          <w:szCs w:val="22"/>
        </w:rPr>
        <w:t xml:space="preserve"> </w:t>
      </w:r>
    </w:p>
    <w:p w14:paraId="429F7489" w14:textId="77777777" w:rsidR="00173A37" w:rsidRPr="00173A37" w:rsidRDefault="00173A37" w:rsidP="00173A37">
      <w:pPr>
        <w:rPr>
          <w:rFonts w:cs="Arial"/>
          <w:szCs w:val="22"/>
          <w:lang w:val="en-AU"/>
        </w:rPr>
      </w:pPr>
    </w:p>
    <w:p w14:paraId="7A467233" w14:textId="77777777" w:rsidR="00173A37" w:rsidRPr="00173A37" w:rsidRDefault="00173A37" w:rsidP="00173A37">
      <w:pPr>
        <w:ind w:firstLine="720"/>
        <w:rPr>
          <w:rFonts w:cs="Arial"/>
          <w:i/>
          <w:iCs/>
          <w:szCs w:val="22"/>
          <w:lang w:val="en-AU"/>
        </w:rPr>
      </w:pPr>
      <w:r w:rsidRPr="00173A37">
        <w:rPr>
          <w:rFonts w:cs="Arial"/>
          <w:i/>
          <w:iCs/>
          <w:szCs w:val="22"/>
          <w:lang w:val="en-AU"/>
        </w:rPr>
        <w:t xml:space="preserve">Defined terms: congregation, local shared ministry team, </w:t>
      </w:r>
      <w:proofErr w:type="gramStart"/>
      <w:r w:rsidRPr="00173A37">
        <w:rPr>
          <w:rFonts w:cs="Arial"/>
          <w:i/>
          <w:iCs/>
          <w:szCs w:val="22"/>
          <w:lang w:val="en-AU"/>
        </w:rPr>
        <w:t>presbytery,  enabler</w:t>
      </w:r>
      <w:proofErr w:type="gramEnd"/>
      <w:r w:rsidRPr="00173A37">
        <w:rPr>
          <w:rFonts w:cs="Arial"/>
          <w:i/>
          <w:iCs/>
          <w:szCs w:val="22"/>
          <w:lang w:val="en-AU"/>
        </w:rPr>
        <w:t>.</w:t>
      </w:r>
    </w:p>
    <w:p w14:paraId="7B98104D" w14:textId="77777777" w:rsidR="00173A37" w:rsidRPr="00173A37" w:rsidRDefault="00173A37" w:rsidP="00173A37">
      <w:pPr>
        <w:ind w:left="720"/>
        <w:rPr>
          <w:rFonts w:cs="Arial"/>
          <w:szCs w:val="22"/>
          <w:lang w:val="en-AU"/>
        </w:rPr>
      </w:pPr>
    </w:p>
    <w:p w14:paraId="13B64AE5" w14:textId="77777777" w:rsidR="00173A37" w:rsidRPr="00173A37" w:rsidRDefault="00173A37" w:rsidP="00173A37">
      <w:pPr>
        <w:pStyle w:val="Heading5"/>
        <w:rPr>
          <w:rFonts w:ascii="Arial" w:hAnsi="Arial" w:cs="Arial"/>
          <w:color w:val="auto"/>
          <w:szCs w:val="22"/>
        </w:rPr>
      </w:pPr>
      <w:r w:rsidRPr="00173A37">
        <w:rPr>
          <w:rFonts w:ascii="Arial" w:hAnsi="Arial" w:cs="Arial"/>
          <w:color w:val="auto"/>
          <w:szCs w:val="22"/>
        </w:rPr>
        <w:t>9.27</w:t>
      </w:r>
      <w:r w:rsidRPr="00173A37">
        <w:rPr>
          <w:rFonts w:ascii="Arial" w:hAnsi="Arial" w:cs="Arial"/>
          <w:color w:val="auto"/>
          <w:szCs w:val="22"/>
        </w:rPr>
        <w:tab/>
        <w:t xml:space="preserve">Other assistance for on-going training of shared ministry team </w:t>
      </w:r>
    </w:p>
    <w:p w14:paraId="5363DC7A" w14:textId="77777777" w:rsidR="00173A37" w:rsidRPr="00173A37" w:rsidRDefault="00173A37" w:rsidP="00173A37">
      <w:pPr>
        <w:pStyle w:val="Heading5"/>
        <w:ind w:hanging="11"/>
        <w:rPr>
          <w:rFonts w:ascii="Arial" w:hAnsi="Arial" w:cs="Arial"/>
          <w:color w:val="auto"/>
          <w:szCs w:val="22"/>
        </w:rPr>
      </w:pPr>
      <w:r w:rsidRPr="00173A37">
        <w:rPr>
          <w:rFonts w:ascii="Arial" w:hAnsi="Arial" w:cs="Arial"/>
          <w:bCs/>
          <w:color w:val="auto"/>
          <w:szCs w:val="22"/>
        </w:rPr>
        <w:t>Each presbytery must ensure that an enabler is appointed to support and resource the ministry of a local shared ministry team</w:t>
      </w:r>
      <w:r w:rsidRPr="00173A37">
        <w:rPr>
          <w:rFonts w:ascii="Arial" w:hAnsi="Arial" w:cs="Arial"/>
          <w:color w:val="auto"/>
          <w:szCs w:val="22"/>
        </w:rPr>
        <w:t xml:space="preserve">. </w:t>
      </w:r>
    </w:p>
    <w:p w14:paraId="390E1162" w14:textId="77777777" w:rsidR="00173A37" w:rsidRPr="00173A37" w:rsidRDefault="00173A37" w:rsidP="00173A37">
      <w:pPr>
        <w:pStyle w:val="BodyText"/>
        <w:rPr>
          <w:rFonts w:ascii="Arial" w:hAnsi="Arial" w:cs="Arial"/>
          <w:szCs w:val="22"/>
        </w:rPr>
      </w:pPr>
    </w:p>
    <w:p w14:paraId="6BBDA701" w14:textId="77777777" w:rsidR="00173A37" w:rsidRPr="00173A37" w:rsidRDefault="00173A37" w:rsidP="00173A37">
      <w:pPr>
        <w:pStyle w:val="BodyText"/>
        <w:ind w:firstLine="720"/>
        <w:rPr>
          <w:rFonts w:ascii="Arial" w:hAnsi="Arial" w:cs="Arial"/>
          <w:i/>
          <w:iCs/>
          <w:szCs w:val="22"/>
          <w:lang w:val="en-AU"/>
        </w:rPr>
      </w:pPr>
      <w:r w:rsidRPr="00173A37">
        <w:rPr>
          <w:rFonts w:ascii="Arial" w:hAnsi="Arial" w:cs="Arial"/>
          <w:i/>
          <w:iCs/>
          <w:szCs w:val="22"/>
        </w:rPr>
        <w:t>Defined terms: local shared ministry team, presbytery, support,  enabler</w:t>
      </w:r>
    </w:p>
    <w:p w14:paraId="65BCB95D" w14:textId="77777777" w:rsidR="00173A37" w:rsidRPr="00173A37" w:rsidRDefault="00173A37" w:rsidP="00173A37">
      <w:pPr>
        <w:rPr>
          <w:rFonts w:cs="Arial"/>
          <w:szCs w:val="22"/>
          <w:lang w:val="en-AU"/>
        </w:rPr>
      </w:pPr>
      <w:r w:rsidRPr="00173A37">
        <w:rPr>
          <w:rFonts w:cs="Arial"/>
          <w:szCs w:val="22"/>
          <w:lang w:val="en-AU"/>
        </w:rPr>
        <w:tab/>
      </w:r>
    </w:p>
    <w:p w14:paraId="1420031F" w14:textId="77777777" w:rsidR="00173A37" w:rsidRPr="00173A37" w:rsidRDefault="00173A37" w:rsidP="00173A37">
      <w:pPr>
        <w:rPr>
          <w:rFonts w:cs="Arial"/>
          <w:b/>
          <w:i/>
          <w:szCs w:val="22"/>
          <w:lang w:val="en-AU"/>
        </w:rPr>
      </w:pPr>
      <w:r w:rsidRPr="00173A37">
        <w:rPr>
          <w:rFonts w:cs="Arial"/>
          <w:b/>
          <w:szCs w:val="22"/>
          <w:lang w:val="en-AU"/>
        </w:rPr>
        <w:t>9.28</w:t>
      </w:r>
      <w:r w:rsidRPr="00173A37">
        <w:rPr>
          <w:rFonts w:cs="Arial"/>
          <w:b/>
          <w:szCs w:val="22"/>
          <w:lang w:val="en-AU"/>
        </w:rPr>
        <w:tab/>
        <w:t>Role of an enabler</w:t>
      </w:r>
      <w:r w:rsidRPr="00173A37">
        <w:rPr>
          <w:rFonts w:cs="Arial"/>
          <w:b/>
          <w:i/>
          <w:szCs w:val="22"/>
          <w:lang w:val="en-AU"/>
        </w:rPr>
        <w:t xml:space="preserve"> </w:t>
      </w:r>
    </w:p>
    <w:p w14:paraId="2B248A0A" w14:textId="77777777" w:rsidR="00173A37" w:rsidRPr="00173A37" w:rsidRDefault="00173A37" w:rsidP="00173A37">
      <w:pPr>
        <w:ind w:left="709"/>
        <w:rPr>
          <w:rFonts w:cs="Arial"/>
          <w:szCs w:val="22"/>
          <w:lang w:val="en-AU"/>
        </w:rPr>
      </w:pPr>
      <w:r w:rsidRPr="00173A37">
        <w:rPr>
          <w:rFonts w:cs="Arial"/>
          <w:szCs w:val="22"/>
          <w:lang w:val="en-AU"/>
        </w:rPr>
        <w:t>The role of an enabler includes, but is not limited to:</w:t>
      </w:r>
    </w:p>
    <w:p w14:paraId="33D069F1" w14:textId="77777777" w:rsidR="00173A37" w:rsidRPr="00173A37" w:rsidRDefault="00173A37" w:rsidP="00173A37">
      <w:pPr>
        <w:ind w:left="1440" w:hanging="731"/>
        <w:rPr>
          <w:rFonts w:cs="Arial"/>
          <w:szCs w:val="22"/>
          <w:lang w:val="en-AU"/>
        </w:rPr>
      </w:pPr>
      <w:r w:rsidRPr="00173A37">
        <w:rPr>
          <w:rFonts w:cs="Arial"/>
          <w:szCs w:val="22"/>
          <w:lang w:val="en-AU"/>
        </w:rPr>
        <w:t>(a)</w:t>
      </w:r>
      <w:r w:rsidRPr="00173A37">
        <w:rPr>
          <w:rFonts w:cs="Arial"/>
          <w:szCs w:val="22"/>
          <w:lang w:val="en-AU"/>
        </w:rPr>
        <w:tab/>
        <w:t xml:space="preserve"> providing ongoing encouragement to the local shared ministry </w:t>
      </w:r>
      <w:proofErr w:type="gramStart"/>
      <w:r w:rsidRPr="00173A37">
        <w:rPr>
          <w:rFonts w:cs="Arial"/>
          <w:szCs w:val="22"/>
          <w:lang w:val="en-AU"/>
        </w:rPr>
        <w:t>team;</w:t>
      </w:r>
      <w:proofErr w:type="gramEnd"/>
      <w:r w:rsidRPr="00173A37">
        <w:rPr>
          <w:rFonts w:cs="Arial"/>
          <w:szCs w:val="22"/>
          <w:lang w:val="en-AU"/>
        </w:rPr>
        <w:t xml:space="preserve"> </w:t>
      </w:r>
    </w:p>
    <w:p w14:paraId="5D7D00E4" w14:textId="77777777" w:rsidR="00173A37" w:rsidRPr="00173A37" w:rsidRDefault="00173A37" w:rsidP="00173A37">
      <w:pPr>
        <w:ind w:firstLine="709"/>
        <w:rPr>
          <w:rFonts w:cs="Arial"/>
          <w:szCs w:val="22"/>
          <w:lang w:val="en-AU"/>
        </w:rPr>
      </w:pPr>
      <w:r w:rsidRPr="00173A37">
        <w:rPr>
          <w:rFonts w:cs="Arial"/>
          <w:szCs w:val="22"/>
          <w:lang w:val="en-AU"/>
        </w:rPr>
        <w:t>(b)</w:t>
      </w:r>
      <w:r w:rsidRPr="00173A37">
        <w:rPr>
          <w:rFonts w:cs="Arial"/>
          <w:szCs w:val="22"/>
          <w:lang w:val="en-AU"/>
        </w:rPr>
        <w:tab/>
        <w:t xml:space="preserve"> ensuring the team receives ongoing training and </w:t>
      </w:r>
      <w:proofErr w:type="gramStart"/>
      <w:r w:rsidRPr="00173A37">
        <w:rPr>
          <w:rFonts w:cs="Arial"/>
          <w:szCs w:val="22"/>
          <w:lang w:val="en-AU"/>
        </w:rPr>
        <w:t>development;</w:t>
      </w:r>
      <w:proofErr w:type="gramEnd"/>
    </w:p>
    <w:p w14:paraId="1F980977" w14:textId="77777777" w:rsidR="00173A37" w:rsidRPr="00173A37" w:rsidRDefault="00173A37" w:rsidP="00173A37">
      <w:pPr>
        <w:pStyle w:val="BodyTextIndent3"/>
        <w:ind w:left="1440" w:hanging="731"/>
        <w:rPr>
          <w:rFonts w:cs="Arial"/>
          <w:sz w:val="22"/>
          <w:szCs w:val="22"/>
        </w:rPr>
      </w:pPr>
      <w:r w:rsidRPr="00173A37">
        <w:rPr>
          <w:rFonts w:cs="Arial"/>
          <w:sz w:val="22"/>
          <w:szCs w:val="22"/>
        </w:rPr>
        <w:t>(c)</w:t>
      </w:r>
      <w:r w:rsidRPr="00173A37">
        <w:rPr>
          <w:rFonts w:cs="Arial"/>
          <w:sz w:val="22"/>
          <w:szCs w:val="22"/>
        </w:rPr>
        <w:tab/>
        <w:t xml:space="preserve"> providing supervision and pastoral support for the team; and</w:t>
      </w:r>
    </w:p>
    <w:p w14:paraId="26AFDD85" w14:textId="77777777" w:rsidR="00173A37" w:rsidRPr="00173A37" w:rsidRDefault="00173A37" w:rsidP="00173A37">
      <w:pPr>
        <w:pStyle w:val="BodyTextIndent3"/>
        <w:ind w:left="1440" w:hanging="731"/>
        <w:rPr>
          <w:rFonts w:cs="Arial"/>
          <w:sz w:val="22"/>
          <w:szCs w:val="22"/>
        </w:rPr>
      </w:pPr>
      <w:r w:rsidRPr="00173A37">
        <w:rPr>
          <w:rFonts w:cs="Arial"/>
          <w:sz w:val="22"/>
          <w:szCs w:val="22"/>
        </w:rPr>
        <w:t>(d)       such other tasks as are specified in the supplementary provisions.</w:t>
      </w:r>
    </w:p>
    <w:p w14:paraId="43D1EF23" w14:textId="77777777" w:rsidR="00173A37" w:rsidRPr="00173A37" w:rsidRDefault="00173A37" w:rsidP="00173A37">
      <w:pPr>
        <w:pStyle w:val="BodyTextIndent3"/>
        <w:ind w:left="720" w:hanging="720"/>
        <w:rPr>
          <w:rFonts w:cs="Arial"/>
          <w:sz w:val="22"/>
          <w:szCs w:val="22"/>
        </w:rPr>
      </w:pPr>
    </w:p>
    <w:p w14:paraId="67CFF7EA" w14:textId="77777777" w:rsidR="00173A37" w:rsidRPr="00173A37" w:rsidRDefault="00173A37" w:rsidP="00173A37">
      <w:pPr>
        <w:pStyle w:val="BodyTextIndent3"/>
        <w:ind w:left="720"/>
        <w:rPr>
          <w:rFonts w:cs="Arial"/>
          <w:i/>
          <w:iCs/>
          <w:sz w:val="22"/>
          <w:szCs w:val="22"/>
        </w:rPr>
      </w:pPr>
      <w:r w:rsidRPr="00173A37">
        <w:rPr>
          <w:rFonts w:cs="Arial"/>
          <w:i/>
          <w:iCs/>
          <w:sz w:val="22"/>
          <w:szCs w:val="22"/>
        </w:rPr>
        <w:t xml:space="preserve">Defined terms: local shared ministry team, </w:t>
      </w:r>
      <w:proofErr w:type="gramStart"/>
      <w:r w:rsidRPr="00173A37">
        <w:rPr>
          <w:rFonts w:cs="Arial"/>
          <w:i/>
          <w:iCs/>
          <w:sz w:val="22"/>
          <w:szCs w:val="22"/>
        </w:rPr>
        <w:t>presbytery,  enabler</w:t>
      </w:r>
      <w:proofErr w:type="gramEnd"/>
    </w:p>
    <w:p w14:paraId="3066C2EC" w14:textId="77777777" w:rsidR="00173A37" w:rsidRPr="00173A37" w:rsidRDefault="00173A37" w:rsidP="00173A37">
      <w:pPr>
        <w:rPr>
          <w:rFonts w:cs="Arial"/>
          <w:b/>
          <w:szCs w:val="22"/>
          <w:lang w:val="en-AU"/>
        </w:rPr>
      </w:pPr>
    </w:p>
    <w:p w14:paraId="71509553" w14:textId="77777777" w:rsidR="00173A37" w:rsidRPr="00173A37" w:rsidRDefault="00173A37" w:rsidP="00173A37">
      <w:pPr>
        <w:rPr>
          <w:rFonts w:cs="Arial"/>
          <w:szCs w:val="22"/>
          <w:lang w:val="en-AU"/>
        </w:rPr>
      </w:pPr>
      <w:r w:rsidRPr="00173A37">
        <w:rPr>
          <w:rFonts w:cs="Arial"/>
          <w:b/>
          <w:szCs w:val="22"/>
          <w:lang w:val="en-AU"/>
        </w:rPr>
        <w:t>9.29</w:t>
      </w:r>
      <w:r w:rsidRPr="00173A37">
        <w:rPr>
          <w:rFonts w:cs="Arial"/>
          <w:b/>
          <w:szCs w:val="22"/>
          <w:lang w:val="en-AU"/>
        </w:rPr>
        <w:tab/>
        <w:t>Responsibilities of members of local shared ministry team</w:t>
      </w:r>
      <w:r w:rsidRPr="00173A37">
        <w:rPr>
          <w:rFonts w:cs="Arial"/>
          <w:b/>
          <w:i/>
          <w:szCs w:val="22"/>
          <w:lang w:val="en-AU"/>
        </w:rPr>
        <w:t xml:space="preserve"> </w:t>
      </w:r>
      <w:r w:rsidRPr="00173A37">
        <w:rPr>
          <w:rFonts w:cs="Arial"/>
          <w:szCs w:val="22"/>
          <w:lang w:val="en-AU"/>
        </w:rPr>
        <w:tab/>
      </w:r>
    </w:p>
    <w:p w14:paraId="3B7D76D5" w14:textId="77777777" w:rsidR="00173A37" w:rsidRPr="00173A37" w:rsidRDefault="00173A37" w:rsidP="00173A37">
      <w:pPr>
        <w:ind w:firstLine="720"/>
        <w:rPr>
          <w:rFonts w:cs="Arial"/>
          <w:szCs w:val="22"/>
          <w:lang w:val="en-AU"/>
        </w:rPr>
      </w:pPr>
      <w:r w:rsidRPr="00173A37">
        <w:rPr>
          <w:rFonts w:cs="Arial"/>
          <w:szCs w:val="22"/>
          <w:lang w:val="en-AU"/>
        </w:rPr>
        <w:t>Each member of a local shared ministry team must:</w:t>
      </w:r>
    </w:p>
    <w:p w14:paraId="57448F96" w14:textId="77777777" w:rsidR="00173A37" w:rsidRPr="00173A37" w:rsidRDefault="00173A37" w:rsidP="00173A37">
      <w:pPr>
        <w:ind w:left="720"/>
        <w:rPr>
          <w:rFonts w:cs="Arial"/>
          <w:szCs w:val="22"/>
          <w:lang w:val="en-AU"/>
        </w:rPr>
      </w:pPr>
      <w:r w:rsidRPr="00173A37">
        <w:rPr>
          <w:rFonts w:cs="Arial"/>
          <w:szCs w:val="22"/>
          <w:lang w:val="en-AU"/>
        </w:rPr>
        <w:t>(a)</w:t>
      </w:r>
      <w:r w:rsidRPr="00173A37">
        <w:rPr>
          <w:rFonts w:cs="Arial"/>
          <w:szCs w:val="22"/>
          <w:lang w:val="en-AU"/>
        </w:rPr>
        <w:tab/>
        <w:t xml:space="preserve">engage in training and ministry formation as identified by the team with </w:t>
      </w:r>
      <w:r w:rsidRPr="00173A37">
        <w:rPr>
          <w:rFonts w:cs="Arial"/>
          <w:szCs w:val="22"/>
          <w:lang w:val="en-AU"/>
        </w:rPr>
        <w:tab/>
        <w:t xml:space="preserve">the </w:t>
      </w:r>
      <w:proofErr w:type="gramStart"/>
      <w:r w:rsidRPr="00173A37">
        <w:rPr>
          <w:rFonts w:cs="Arial"/>
          <w:szCs w:val="22"/>
          <w:lang w:val="en-AU"/>
        </w:rPr>
        <w:t>enabler;</w:t>
      </w:r>
      <w:proofErr w:type="gramEnd"/>
    </w:p>
    <w:p w14:paraId="7C454EE5" w14:textId="77777777" w:rsidR="00173A37" w:rsidRPr="00173A37" w:rsidRDefault="00173A37" w:rsidP="00173A37">
      <w:pPr>
        <w:ind w:left="1440" w:hanging="720"/>
        <w:rPr>
          <w:rFonts w:cs="Arial"/>
          <w:i/>
          <w:szCs w:val="22"/>
          <w:lang w:val="en-AU"/>
        </w:rPr>
      </w:pPr>
      <w:r w:rsidRPr="00173A37">
        <w:rPr>
          <w:rFonts w:cs="Arial"/>
          <w:szCs w:val="22"/>
          <w:lang w:val="en-AU"/>
        </w:rPr>
        <w:t>(b)</w:t>
      </w:r>
      <w:r w:rsidRPr="00173A37">
        <w:rPr>
          <w:rFonts w:cs="Arial"/>
          <w:szCs w:val="22"/>
          <w:lang w:val="en-AU"/>
        </w:rPr>
        <w:tab/>
        <w:t xml:space="preserve">reflect on his or her ministry experience and learning by consulting the enabler on a regular </w:t>
      </w:r>
      <w:proofErr w:type="gramStart"/>
      <w:r w:rsidRPr="00173A37">
        <w:rPr>
          <w:rFonts w:cs="Arial"/>
          <w:szCs w:val="22"/>
          <w:lang w:val="en-AU"/>
        </w:rPr>
        <w:t>basis;</w:t>
      </w:r>
      <w:proofErr w:type="gramEnd"/>
    </w:p>
    <w:p w14:paraId="09F0AC7E" w14:textId="77777777" w:rsidR="00173A37" w:rsidRPr="00173A37" w:rsidRDefault="00173A37" w:rsidP="00173A37">
      <w:pPr>
        <w:ind w:left="1440" w:hanging="720"/>
        <w:rPr>
          <w:rFonts w:cs="Arial"/>
          <w:i/>
          <w:szCs w:val="22"/>
          <w:lang w:val="en-AU"/>
        </w:rPr>
      </w:pPr>
      <w:r w:rsidRPr="00173A37">
        <w:rPr>
          <w:rFonts w:cs="Arial"/>
          <w:szCs w:val="22"/>
          <w:lang w:val="en-AU"/>
        </w:rPr>
        <w:t xml:space="preserve">(c)       undertake the roles to which they are </w:t>
      </w:r>
      <w:proofErr w:type="gramStart"/>
      <w:r w:rsidRPr="00173A37">
        <w:rPr>
          <w:rFonts w:cs="Arial"/>
          <w:szCs w:val="22"/>
          <w:lang w:val="en-AU"/>
        </w:rPr>
        <w:t>called</w:t>
      </w:r>
      <w:r w:rsidRPr="00173A37">
        <w:rPr>
          <w:rFonts w:cs="Arial"/>
          <w:iCs/>
          <w:szCs w:val="22"/>
          <w:lang w:val="en-AU"/>
        </w:rPr>
        <w:t>;</w:t>
      </w:r>
      <w:proofErr w:type="gramEnd"/>
    </w:p>
    <w:p w14:paraId="711616A4" w14:textId="77777777" w:rsidR="00173A37" w:rsidRPr="00173A37" w:rsidRDefault="00173A37" w:rsidP="00173A37">
      <w:pPr>
        <w:ind w:left="1440" w:hanging="720"/>
        <w:rPr>
          <w:rFonts w:cs="Arial"/>
          <w:i/>
          <w:szCs w:val="22"/>
          <w:lang w:val="en-AU"/>
        </w:rPr>
      </w:pPr>
    </w:p>
    <w:p w14:paraId="776F8C9B" w14:textId="77777777" w:rsidR="00173A37" w:rsidRPr="00173A37" w:rsidRDefault="00173A37" w:rsidP="00173A37">
      <w:pPr>
        <w:ind w:left="1440" w:hanging="720"/>
        <w:rPr>
          <w:rFonts w:cs="Arial"/>
          <w:i/>
          <w:szCs w:val="22"/>
          <w:lang w:val="en-AU"/>
        </w:rPr>
      </w:pPr>
      <w:r w:rsidRPr="00173A37">
        <w:rPr>
          <w:rFonts w:cs="Arial"/>
          <w:szCs w:val="22"/>
          <w:lang w:val="en-AU"/>
        </w:rPr>
        <w:t xml:space="preserve">(d) </w:t>
      </w:r>
      <w:r w:rsidRPr="00173A37">
        <w:rPr>
          <w:rFonts w:cs="Arial"/>
          <w:szCs w:val="22"/>
          <w:lang w:val="en-AU"/>
        </w:rPr>
        <w:tab/>
        <w:t xml:space="preserve">fully participate in the life of the ministry team for mutual support and </w:t>
      </w:r>
      <w:proofErr w:type="gramStart"/>
      <w:r w:rsidRPr="00173A37">
        <w:rPr>
          <w:rFonts w:cs="Arial"/>
          <w:szCs w:val="22"/>
          <w:lang w:val="en-AU"/>
        </w:rPr>
        <w:t>encouragement</w:t>
      </w:r>
      <w:r w:rsidRPr="00173A37">
        <w:rPr>
          <w:rFonts w:cs="Arial"/>
          <w:iCs/>
          <w:szCs w:val="22"/>
          <w:lang w:val="en-AU"/>
        </w:rPr>
        <w:t>;</w:t>
      </w:r>
      <w:proofErr w:type="gramEnd"/>
    </w:p>
    <w:p w14:paraId="0D722041" w14:textId="77777777" w:rsidR="00173A37" w:rsidRPr="00173A37" w:rsidRDefault="00173A37" w:rsidP="00173A37">
      <w:pPr>
        <w:ind w:left="1440" w:hanging="720"/>
        <w:rPr>
          <w:rFonts w:cs="Arial"/>
          <w:i/>
          <w:szCs w:val="22"/>
          <w:lang w:val="en-AU"/>
        </w:rPr>
      </w:pPr>
    </w:p>
    <w:p w14:paraId="6E4C2086" w14:textId="77777777" w:rsidR="00173A37" w:rsidRPr="00173A37" w:rsidRDefault="00173A37" w:rsidP="00173A37">
      <w:pPr>
        <w:ind w:left="1440" w:hanging="720"/>
        <w:rPr>
          <w:rFonts w:cs="Arial"/>
          <w:szCs w:val="22"/>
        </w:rPr>
      </w:pPr>
      <w:r w:rsidRPr="00173A37">
        <w:rPr>
          <w:rFonts w:cs="Arial"/>
          <w:szCs w:val="22"/>
          <w:lang w:val="en-AU"/>
        </w:rPr>
        <w:t xml:space="preserve">(e) </w:t>
      </w:r>
      <w:r w:rsidRPr="00173A37">
        <w:rPr>
          <w:rFonts w:cs="Arial"/>
          <w:szCs w:val="22"/>
          <w:lang w:val="en-AU"/>
        </w:rPr>
        <w:tab/>
        <w:t>operate safely and ethically within the guidelines of the church.</w:t>
      </w:r>
    </w:p>
    <w:p w14:paraId="79889662" w14:textId="77777777" w:rsidR="00173A37" w:rsidRPr="00173A37" w:rsidRDefault="00173A37" w:rsidP="00173A37">
      <w:pPr>
        <w:ind w:left="1440" w:hanging="720"/>
        <w:rPr>
          <w:rFonts w:cs="Arial"/>
          <w:szCs w:val="22"/>
          <w:lang w:val="en-AU"/>
        </w:rPr>
      </w:pPr>
    </w:p>
    <w:p w14:paraId="07FE286A" w14:textId="77777777" w:rsidR="00173A37" w:rsidRPr="00173A37" w:rsidRDefault="00173A37" w:rsidP="00173A37">
      <w:pPr>
        <w:ind w:left="1440" w:hanging="720"/>
        <w:rPr>
          <w:rFonts w:cs="Arial"/>
          <w:szCs w:val="22"/>
          <w:lang w:val="en-AU"/>
        </w:rPr>
      </w:pPr>
    </w:p>
    <w:p w14:paraId="3C6112E5" w14:textId="77777777" w:rsidR="00173A37" w:rsidRPr="00173A37" w:rsidRDefault="00173A37" w:rsidP="00173A37">
      <w:pPr>
        <w:rPr>
          <w:rFonts w:cs="Arial"/>
          <w:szCs w:val="22"/>
          <w:lang w:val="en-AU"/>
        </w:rPr>
      </w:pPr>
    </w:p>
    <w:p w14:paraId="731EB15B" w14:textId="77777777" w:rsidR="00173A37" w:rsidRPr="00173A37" w:rsidRDefault="00173A37" w:rsidP="00173A37">
      <w:pPr>
        <w:ind w:firstLine="720"/>
        <w:rPr>
          <w:rFonts w:cs="Arial"/>
          <w:b/>
          <w:i/>
          <w:iCs/>
          <w:szCs w:val="22"/>
          <w:lang w:val="en-AU"/>
        </w:rPr>
      </w:pPr>
      <w:r w:rsidRPr="00173A37">
        <w:rPr>
          <w:rFonts w:cs="Arial"/>
          <w:i/>
          <w:iCs/>
          <w:szCs w:val="22"/>
          <w:lang w:val="en-AU"/>
        </w:rPr>
        <w:t xml:space="preserve">Defined terms: local shared ministry team, ministry </w:t>
      </w:r>
      <w:proofErr w:type="gramStart"/>
      <w:r w:rsidRPr="00173A37">
        <w:rPr>
          <w:rFonts w:cs="Arial"/>
          <w:i/>
          <w:iCs/>
          <w:szCs w:val="22"/>
          <w:lang w:val="en-AU"/>
        </w:rPr>
        <w:t>formation,  enabler</w:t>
      </w:r>
      <w:proofErr w:type="gramEnd"/>
      <w:r w:rsidRPr="00173A37">
        <w:rPr>
          <w:rFonts w:cs="Arial"/>
          <w:b/>
          <w:i/>
          <w:iCs/>
          <w:szCs w:val="22"/>
          <w:lang w:val="en-AU"/>
        </w:rPr>
        <w:t xml:space="preserve"> </w:t>
      </w:r>
    </w:p>
    <w:p w14:paraId="7B86EBE9" w14:textId="77777777" w:rsidR="00173A37" w:rsidRPr="00173A37" w:rsidRDefault="00173A37" w:rsidP="00173A37">
      <w:pPr>
        <w:rPr>
          <w:rFonts w:cs="Arial"/>
          <w:b/>
          <w:szCs w:val="22"/>
          <w:lang w:val="en-AU"/>
        </w:rPr>
      </w:pPr>
    </w:p>
    <w:p w14:paraId="02155397" w14:textId="77777777" w:rsidR="00173A37" w:rsidRPr="00173A37" w:rsidRDefault="00173A37" w:rsidP="00173A37">
      <w:pPr>
        <w:pStyle w:val="Heading1"/>
        <w:rPr>
          <w:b w:val="0"/>
          <w:i/>
          <w:color w:val="auto"/>
          <w:sz w:val="22"/>
          <w:szCs w:val="22"/>
        </w:rPr>
      </w:pPr>
      <w:r w:rsidRPr="00173A37">
        <w:rPr>
          <w:b w:val="0"/>
          <w:i/>
          <w:color w:val="auto"/>
          <w:sz w:val="22"/>
          <w:szCs w:val="22"/>
        </w:rPr>
        <w:t>Limits to scope of ministry</w:t>
      </w:r>
    </w:p>
    <w:p w14:paraId="07348AC5" w14:textId="77777777" w:rsidR="00173A37" w:rsidRPr="00173A37" w:rsidRDefault="00173A37" w:rsidP="00173A37">
      <w:pPr>
        <w:rPr>
          <w:rFonts w:cs="Arial"/>
          <w:b/>
          <w:szCs w:val="22"/>
          <w:lang w:val="en-AU"/>
        </w:rPr>
      </w:pPr>
      <w:r w:rsidRPr="00173A37">
        <w:rPr>
          <w:rFonts w:cs="Arial"/>
          <w:b/>
          <w:szCs w:val="22"/>
          <w:lang w:val="en-AU"/>
        </w:rPr>
        <w:t>9.30</w:t>
      </w:r>
      <w:r w:rsidRPr="00173A37">
        <w:rPr>
          <w:rFonts w:cs="Arial"/>
          <w:b/>
          <w:szCs w:val="22"/>
          <w:lang w:val="en-AU"/>
        </w:rPr>
        <w:tab/>
        <w:t>Withdrawal of a member or members of a local shared ministry team</w:t>
      </w:r>
    </w:p>
    <w:p w14:paraId="05BC62EA" w14:textId="77777777" w:rsidR="00173A37" w:rsidRPr="00173A37" w:rsidRDefault="00173A37" w:rsidP="00173A37">
      <w:pPr>
        <w:pStyle w:val="BodyTextIndent"/>
        <w:ind w:hanging="720"/>
        <w:rPr>
          <w:rFonts w:cs="Arial"/>
          <w:szCs w:val="22"/>
        </w:rPr>
      </w:pPr>
      <w:r w:rsidRPr="00173A37">
        <w:rPr>
          <w:rFonts w:cs="Arial"/>
          <w:szCs w:val="22"/>
        </w:rPr>
        <w:t>(1)</w:t>
      </w:r>
      <w:r w:rsidRPr="00173A37">
        <w:rPr>
          <w:rFonts w:cs="Arial"/>
          <w:szCs w:val="22"/>
        </w:rPr>
        <w:tab/>
        <w:t xml:space="preserve">If during the tenure of a local shared ministry team, a member withdraws from the local shared ministry team, </w:t>
      </w:r>
    </w:p>
    <w:p w14:paraId="272B7016" w14:textId="77777777" w:rsidR="00173A37" w:rsidRPr="00173A37" w:rsidRDefault="00173A37" w:rsidP="00173A37">
      <w:pPr>
        <w:ind w:left="1440" w:hanging="720"/>
        <w:rPr>
          <w:rFonts w:cs="Arial"/>
          <w:szCs w:val="22"/>
          <w:lang w:val="en-AU"/>
        </w:rPr>
      </w:pPr>
      <w:r w:rsidRPr="00173A37">
        <w:rPr>
          <w:rFonts w:cs="Arial"/>
          <w:szCs w:val="22"/>
          <w:lang w:val="en-AU"/>
        </w:rPr>
        <w:t>(a)</w:t>
      </w:r>
      <w:r w:rsidRPr="00173A37">
        <w:rPr>
          <w:rFonts w:cs="Arial"/>
          <w:szCs w:val="22"/>
          <w:lang w:val="en-AU"/>
        </w:rPr>
        <w:tab/>
        <w:t>the church council will advise the presbytery of the vacancy, and recommend the name of a person it judges as suitable to fill the vacancy,</w:t>
      </w:r>
    </w:p>
    <w:p w14:paraId="4877B258" w14:textId="77777777" w:rsidR="00173A37" w:rsidRPr="00173A37" w:rsidRDefault="00173A37" w:rsidP="00173A37">
      <w:pPr>
        <w:ind w:left="1440" w:hanging="720"/>
        <w:rPr>
          <w:rFonts w:cs="Arial"/>
          <w:szCs w:val="22"/>
          <w:lang w:val="en-AU"/>
        </w:rPr>
      </w:pPr>
      <w:r w:rsidRPr="00173A37">
        <w:rPr>
          <w:rFonts w:cs="Arial"/>
          <w:szCs w:val="22"/>
          <w:lang w:val="en-AU"/>
        </w:rPr>
        <w:t>(b)</w:t>
      </w:r>
      <w:r w:rsidRPr="00173A37">
        <w:rPr>
          <w:rFonts w:cs="Arial"/>
          <w:szCs w:val="22"/>
          <w:lang w:val="en-AU"/>
        </w:rPr>
        <w:tab/>
        <w:t>a presbytery must satisfy itself that</w:t>
      </w:r>
    </w:p>
    <w:p w14:paraId="3301AF50" w14:textId="77777777" w:rsidR="00173A37" w:rsidRPr="00173A37" w:rsidRDefault="00173A37" w:rsidP="00173A37">
      <w:pPr>
        <w:ind w:left="1440" w:hanging="720"/>
        <w:rPr>
          <w:rFonts w:cs="Arial"/>
          <w:szCs w:val="22"/>
          <w:lang w:val="en-AU"/>
        </w:rPr>
      </w:pPr>
      <w:r w:rsidRPr="00173A37">
        <w:rPr>
          <w:rFonts w:cs="Arial"/>
          <w:szCs w:val="22"/>
          <w:lang w:val="en-AU"/>
        </w:rPr>
        <w:tab/>
        <w:t xml:space="preserve">(i) </w:t>
      </w:r>
      <w:r w:rsidRPr="00173A37">
        <w:rPr>
          <w:rFonts w:cs="Arial"/>
          <w:szCs w:val="22"/>
          <w:lang w:val="en-AU"/>
        </w:rPr>
        <w:tab/>
        <w:t>the team is sustainable,</w:t>
      </w:r>
    </w:p>
    <w:p w14:paraId="62AF65A1" w14:textId="77777777" w:rsidR="00173A37" w:rsidRPr="00173A37" w:rsidRDefault="00173A37" w:rsidP="00173A37">
      <w:pPr>
        <w:ind w:left="1440" w:hanging="720"/>
        <w:rPr>
          <w:rFonts w:cs="Arial"/>
          <w:szCs w:val="22"/>
          <w:lang w:val="en-AU"/>
        </w:rPr>
      </w:pPr>
      <w:r w:rsidRPr="00173A37">
        <w:rPr>
          <w:rFonts w:cs="Arial"/>
          <w:szCs w:val="22"/>
          <w:lang w:val="en-AU"/>
        </w:rPr>
        <w:tab/>
        <w:t>(ii)</w:t>
      </w:r>
      <w:r w:rsidRPr="00173A37">
        <w:rPr>
          <w:rFonts w:cs="Arial"/>
          <w:szCs w:val="22"/>
          <w:lang w:val="en-AU"/>
        </w:rPr>
        <w:tab/>
        <w:t>the person nominated is appropriate,</w:t>
      </w:r>
    </w:p>
    <w:p w14:paraId="7DDABBF5" w14:textId="77777777" w:rsidR="00173A37" w:rsidRPr="00173A37" w:rsidRDefault="00173A37" w:rsidP="00173A37">
      <w:pPr>
        <w:ind w:left="2160" w:hanging="720"/>
        <w:rPr>
          <w:rFonts w:cs="Arial"/>
          <w:szCs w:val="22"/>
          <w:lang w:val="en-AU"/>
        </w:rPr>
      </w:pPr>
      <w:r w:rsidRPr="00173A37">
        <w:rPr>
          <w:rFonts w:cs="Arial"/>
          <w:szCs w:val="22"/>
          <w:lang w:val="en-AU"/>
        </w:rPr>
        <w:t>(iii)</w:t>
      </w:r>
      <w:r w:rsidRPr="00173A37">
        <w:rPr>
          <w:rFonts w:cs="Arial"/>
          <w:szCs w:val="22"/>
          <w:lang w:val="en-AU"/>
        </w:rPr>
        <w:tab/>
        <w:t>the nominee has the confidence of the congregation, and</w:t>
      </w:r>
    </w:p>
    <w:p w14:paraId="4B69AA7A" w14:textId="77777777" w:rsidR="00173A37" w:rsidRPr="00173A37" w:rsidRDefault="00173A37" w:rsidP="00173A37">
      <w:pPr>
        <w:ind w:left="2160" w:hanging="720"/>
        <w:rPr>
          <w:rFonts w:cs="Arial"/>
          <w:szCs w:val="22"/>
          <w:lang w:val="en-AU"/>
        </w:rPr>
      </w:pPr>
      <w:r w:rsidRPr="00173A37">
        <w:rPr>
          <w:rFonts w:cs="Arial"/>
          <w:szCs w:val="22"/>
          <w:lang w:val="en-AU"/>
        </w:rPr>
        <w:t>(iv)</w:t>
      </w:r>
      <w:r w:rsidRPr="00173A37">
        <w:rPr>
          <w:rFonts w:cs="Arial"/>
          <w:szCs w:val="22"/>
          <w:lang w:val="en-AU"/>
        </w:rPr>
        <w:tab/>
        <w:t>training can be provided in accordance with the supplementary provisions</w:t>
      </w:r>
    </w:p>
    <w:p w14:paraId="2FBDE98E" w14:textId="77777777" w:rsidR="00173A37" w:rsidRPr="00173A37" w:rsidRDefault="00173A37" w:rsidP="00173A37">
      <w:pPr>
        <w:ind w:left="1440" w:hanging="720"/>
        <w:rPr>
          <w:rFonts w:cs="Arial"/>
          <w:szCs w:val="22"/>
        </w:rPr>
      </w:pPr>
      <w:r w:rsidRPr="00173A37">
        <w:rPr>
          <w:rFonts w:cs="Arial"/>
          <w:szCs w:val="22"/>
        </w:rPr>
        <w:t>(c)</w:t>
      </w:r>
      <w:r w:rsidRPr="00173A37">
        <w:rPr>
          <w:rFonts w:cs="Arial"/>
          <w:szCs w:val="22"/>
        </w:rPr>
        <w:tab/>
        <w:t>If the presbytery is satisfied with the recommendation, the presbytery must conduct a commissioning service for that member,</w:t>
      </w:r>
    </w:p>
    <w:p w14:paraId="23B5C142" w14:textId="77777777" w:rsidR="00173A37" w:rsidRPr="00173A37" w:rsidRDefault="00173A37" w:rsidP="00173A37">
      <w:pPr>
        <w:ind w:left="1440" w:hanging="720"/>
        <w:rPr>
          <w:rFonts w:cs="Arial"/>
          <w:szCs w:val="22"/>
        </w:rPr>
      </w:pPr>
      <w:r w:rsidRPr="00173A37">
        <w:rPr>
          <w:rFonts w:cs="Arial"/>
          <w:szCs w:val="22"/>
        </w:rPr>
        <w:t>(d)</w:t>
      </w:r>
      <w:r w:rsidRPr="00173A37">
        <w:rPr>
          <w:rFonts w:cs="Arial"/>
          <w:szCs w:val="22"/>
        </w:rPr>
        <w:tab/>
        <w:t>the person may be a local shared ministry team member who has previously resigned and is now available for recommissioning,</w:t>
      </w:r>
    </w:p>
    <w:p w14:paraId="0EC3BE32" w14:textId="77777777" w:rsidR="00173A37" w:rsidRPr="00173A37" w:rsidRDefault="00173A37" w:rsidP="00173A37">
      <w:pPr>
        <w:ind w:left="1440" w:hanging="720"/>
        <w:rPr>
          <w:rFonts w:cs="Arial"/>
          <w:szCs w:val="22"/>
        </w:rPr>
      </w:pPr>
      <w:r w:rsidRPr="00173A37">
        <w:rPr>
          <w:rFonts w:cs="Arial"/>
          <w:szCs w:val="22"/>
        </w:rPr>
        <w:t>(e)</w:t>
      </w:r>
      <w:r w:rsidRPr="00173A37">
        <w:rPr>
          <w:rFonts w:cs="Arial"/>
          <w:szCs w:val="22"/>
        </w:rPr>
        <w:tab/>
        <w:t>If the congregation or presbytery is not satisfied that the person is suitable for the local shared ministry team, the church council must reconsider its recommendation.</w:t>
      </w:r>
    </w:p>
    <w:p w14:paraId="06644701" w14:textId="77777777" w:rsidR="00173A37" w:rsidRPr="00173A37" w:rsidRDefault="00173A37" w:rsidP="00173A37">
      <w:pPr>
        <w:rPr>
          <w:rFonts w:cs="Arial"/>
          <w:szCs w:val="22"/>
        </w:rPr>
      </w:pPr>
    </w:p>
    <w:p w14:paraId="5004A5BD" w14:textId="77777777" w:rsidR="00173A37" w:rsidRPr="00173A37" w:rsidRDefault="00173A37" w:rsidP="00173A37">
      <w:pPr>
        <w:ind w:left="720" w:hanging="720"/>
        <w:rPr>
          <w:rFonts w:cs="Arial"/>
          <w:szCs w:val="22"/>
        </w:rPr>
      </w:pPr>
      <w:r w:rsidRPr="00173A37">
        <w:rPr>
          <w:rFonts w:cs="Arial"/>
          <w:szCs w:val="22"/>
        </w:rPr>
        <w:t>(2)</w:t>
      </w:r>
      <w:r w:rsidRPr="00173A37">
        <w:rPr>
          <w:rFonts w:cs="Arial"/>
          <w:szCs w:val="22"/>
        </w:rPr>
        <w:tab/>
        <w:t>If, during the tenure of a local shared ministry team, all members withdraw from the team,</w:t>
      </w:r>
    </w:p>
    <w:p w14:paraId="5D571C39" w14:textId="77777777" w:rsidR="00173A37" w:rsidRPr="00173A37" w:rsidRDefault="00173A37" w:rsidP="00173A37">
      <w:pPr>
        <w:ind w:left="1440" w:hanging="720"/>
        <w:rPr>
          <w:rFonts w:cs="Arial"/>
          <w:szCs w:val="22"/>
        </w:rPr>
      </w:pPr>
      <w:r w:rsidRPr="00173A37">
        <w:rPr>
          <w:rFonts w:cs="Arial"/>
          <w:szCs w:val="22"/>
        </w:rPr>
        <w:t>(a)</w:t>
      </w:r>
      <w:r w:rsidRPr="00173A37">
        <w:rPr>
          <w:rFonts w:cs="Arial"/>
          <w:szCs w:val="22"/>
        </w:rPr>
        <w:tab/>
        <w:t>the congregation returns to the status of seeking ministry settlement, and</w:t>
      </w:r>
    </w:p>
    <w:p w14:paraId="71E2AB5E" w14:textId="77777777" w:rsidR="00173A37" w:rsidRPr="00173A37" w:rsidRDefault="00173A37" w:rsidP="00173A37">
      <w:pPr>
        <w:ind w:left="1440" w:hanging="720"/>
        <w:rPr>
          <w:rFonts w:cs="Arial"/>
          <w:szCs w:val="22"/>
        </w:rPr>
      </w:pPr>
      <w:r w:rsidRPr="00173A37">
        <w:rPr>
          <w:rFonts w:cs="Arial"/>
          <w:szCs w:val="22"/>
        </w:rPr>
        <w:t>(b)</w:t>
      </w:r>
      <w:r w:rsidRPr="00173A37">
        <w:rPr>
          <w:rFonts w:cs="Arial"/>
          <w:szCs w:val="22"/>
        </w:rPr>
        <w:tab/>
        <w:t>the presbytery must establish a ministry settlement board or, in the case of a cooperative venture, proceed according to the Procedures for Co-operative Ventures.</w:t>
      </w:r>
    </w:p>
    <w:p w14:paraId="1FD52E3C" w14:textId="77777777" w:rsidR="00173A37" w:rsidRPr="00173A37" w:rsidRDefault="00173A37" w:rsidP="00173A37">
      <w:pPr>
        <w:ind w:left="1440" w:hanging="720"/>
        <w:rPr>
          <w:rFonts w:cs="Arial"/>
          <w:szCs w:val="22"/>
          <w:lang w:val="en-AU"/>
        </w:rPr>
      </w:pPr>
      <w:r w:rsidRPr="00173A37">
        <w:rPr>
          <w:rFonts w:cs="Arial"/>
          <w:szCs w:val="22"/>
          <w:lang w:val="en-AU"/>
        </w:rPr>
        <w:tab/>
      </w:r>
    </w:p>
    <w:p w14:paraId="505B7BA7" w14:textId="77777777" w:rsidR="00173A37" w:rsidRPr="00173A37" w:rsidRDefault="00173A37" w:rsidP="00173A37">
      <w:pPr>
        <w:rPr>
          <w:rFonts w:cs="Arial"/>
          <w:szCs w:val="22"/>
          <w:lang w:val="en-AU"/>
        </w:rPr>
      </w:pPr>
    </w:p>
    <w:p w14:paraId="60A396EC" w14:textId="77777777" w:rsidR="00173A37" w:rsidRPr="00173A37" w:rsidRDefault="00173A37" w:rsidP="00173A37">
      <w:pPr>
        <w:ind w:left="720"/>
        <w:rPr>
          <w:rFonts w:cs="Arial"/>
          <w:i/>
          <w:iCs/>
          <w:szCs w:val="22"/>
          <w:lang w:val="en-AU"/>
        </w:rPr>
      </w:pPr>
      <w:r w:rsidRPr="00173A37">
        <w:rPr>
          <w:rFonts w:cs="Arial"/>
          <w:i/>
          <w:iCs/>
          <w:szCs w:val="22"/>
          <w:lang w:val="en-AU"/>
        </w:rPr>
        <w:t>Defined terms: charge, church council, congregation, local shared ministry team, ministry settlement, ministry settlement board, presbytery.</w:t>
      </w:r>
    </w:p>
    <w:p w14:paraId="7EE1D317" w14:textId="77777777" w:rsidR="00173A37" w:rsidRPr="00173A37" w:rsidRDefault="00173A37" w:rsidP="00173A37">
      <w:pPr>
        <w:rPr>
          <w:rFonts w:cs="Arial"/>
          <w:szCs w:val="22"/>
        </w:rPr>
      </w:pPr>
    </w:p>
    <w:p w14:paraId="386C271F" w14:textId="77777777" w:rsidR="00173A37" w:rsidRPr="00173A37" w:rsidRDefault="00173A37" w:rsidP="00173A37">
      <w:pPr>
        <w:pStyle w:val="Heading1"/>
        <w:rPr>
          <w:color w:val="auto"/>
          <w:sz w:val="22"/>
          <w:szCs w:val="22"/>
        </w:rPr>
      </w:pPr>
      <w:r w:rsidRPr="00173A37">
        <w:rPr>
          <w:color w:val="auto"/>
          <w:sz w:val="22"/>
          <w:szCs w:val="22"/>
        </w:rPr>
        <w:t>9.31</w:t>
      </w:r>
      <w:r w:rsidRPr="00173A37">
        <w:rPr>
          <w:color w:val="auto"/>
          <w:sz w:val="22"/>
          <w:szCs w:val="22"/>
        </w:rPr>
        <w:tab/>
        <w:t>Appointments outside local shared ministry team</w:t>
      </w:r>
    </w:p>
    <w:p w14:paraId="28259D37" w14:textId="77777777" w:rsidR="00173A37" w:rsidRPr="00173A37" w:rsidRDefault="00173A37" w:rsidP="00173A37">
      <w:pPr>
        <w:ind w:left="720" w:hanging="720"/>
        <w:rPr>
          <w:rFonts w:cs="Arial"/>
          <w:szCs w:val="22"/>
          <w:lang w:val="en-AU"/>
        </w:rPr>
      </w:pPr>
      <w:r w:rsidRPr="00173A37">
        <w:rPr>
          <w:rFonts w:cs="Arial"/>
          <w:szCs w:val="22"/>
          <w:lang w:val="en-AU"/>
        </w:rPr>
        <w:t>(1)</w:t>
      </w:r>
      <w:r w:rsidRPr="00173A37">
        <w:rPr>
          <w:rFonts w:cs="Arial"/>
          <w:szCs w:val="22"/>
          <w:lang w:val="en-AU"/>
        </w:rPr>
        <w:tab/>
        <w:t>No individual ordained member of a local shared ministry team which presbytery has commissioned is eligible for call or appointment to another congregation unless</w:t>
      </w:r>
    </w:p>
    <w:p w14:paraId="460D0F5C" w14:textId="77777777" w:rsidR="00173A37" w:rsidRPr="00173A37" w:rsidRDefault="00173A37" w:rsidP="00173A37">
      <w:pPr>
        <w:ind w:left="720"/>
        <w:rPr>
          <w:rFonts w:cs="Arial"/>
          <w:szCs w:val="22"/>
          <w:lang w:val="en-AU"/>
        </w:rPr>
      </w:pPr>
      <w:r w:rsidRPr="00173A37">
        <w:rPr>
          <w:rFonts w:cs="Arial"/>
          <w:szCs w:val="22"/>
          <w:lang w:val="en-AU"/>
        </w:rPr>
        <w:t>(a)</w:t>
      </w:r>
      <w:r w:rsidRPr="00173A37">
        <w:rPr>
          <w:rFonts w:cs="Arial"/>
          <w:szCs w:val="22"/>
          <w:lang w:val="en-AU"/>
        </w:rPr>
        <w:tab/>
        <w:t xml:space="preserve">he or she is a national ordained minister, or </w:t>
      </w:r>
    </w:p>
    <w:p w14:paraId="7E132817" w14:textId="77777777" w:rsidR="00173A37" w:rsidRPr="00173A37" w:rsidRDefault="00173A37" w:rsidP="00173A37">
      <w:pPr>
        <w:ind w:left="1440" w:hanging="720"/>
        <w:rPr>
          <w:rFonts w:cs="Arial"/>
          <w:szCs w:val="22"/>
          <w:lang w:val="en-AU"/>
        </w:rPr>
      </w:pPr>
      <w:r w:rsidRPr="00173A37">
        <w:rPr>
          <w:rFonts w:cs="Arial"/>
          <w:szCs w:val="22"/>
          <w:lang w:val="en-AU"/>
        </w:rPr>
        <w:t>(b)</w:t>
      </w:r>
      <w:r w:rsidRPr="00173A37">
        <w:rPr>
          <w:rFonts w:cs="Arial"/>
          <w:szCs w:val="22"/>
          <w:lang w:val="en-AU"/>
        </w:rPr>
        <w:tab/>
        <w:t xml:space="preserve">he or she proceeds to satisfy the requirements for the national ordained ministry. </w:t>
      </w:r>
    </w:p>
    <w:p w14:paraId="3FF5FB3C" w14:textId="77777777" w:rsidR="00173A37" w:rsidRPr="00173A37" w:rsidRDefault="00173A37" w:rsidP="00173A37">
      <w:pPr>
        <w:ind w:left="1440" w:hanging="720"/>
        <w:rPr>
          <w:rFonts w:cs="Arial"/>
          <w:szCs w:val="22"/>
          <w:lang w:val="en-AU"/>
        </w:rPr>
      </w:pPr>
    </w:p>
    <w:p w14:paraId="5AB3F075" w14:textId="77777777" w:rsidR="00173A37" w:rsidRPr="00173A37" w:rsidRDefault="00173A37" w:rsidP="00173A37">
      <w:pPr>
        <w:ind w:left="720" w:hanging="720"/>
        <w:rPr>
          <w:rFonts w:cs="Arial"/>
          <w:b/>
          <w:szCs w:val="22"/>
          <w:lang w:val="en-AU"/>
        </w:rPr>
      </w:pPr>
      <w:r w:rsidRPr="00173A37">
        <w:rPr>
          <w:rFonts w:cs="Arial"/>
          <w:szCs w:val="22"/>
          <w:lang w:val="en-AU"/>
        </w:rPr>
        <w:t>(2)</w:t>
      </w:r>
      <w:r w:rsidRPr="00173A37">
        <w:rPr>
          <w:rFonts w:cs="Arial"/>
          <w:szCs w:val="22"/>
          <w:lang w:val="en-AU"/>
        </w:rPr>
        <w:tab/>
        <w:t>However, if a ministry settlement board wishes to appoint as a local ordained minister a member of a local shared ministry team from another charge, the provisions of sections 14 to 19</w:t>
      </w:r>
      <w:r w:rsidRPr="00173A37">
        <w:rPr>
          <w:rFonts w:cs="Arial"/>
          <w:b/>
          <w:szCs w:val="22"/>
          <w:lang w:val="en-AU"/>
        </w:rPr>
        <w:t xml:space="preserve"> </w:t>
      </w:r>
      <w:r w:rsidRPr="00173A37">
        <w:rPr>
          <w:rFonts w:cs="Arial"/>
          <w:szCs w:val="22"/>
          <w:lang w:val="en-AU"/>
        </w:rPr>
        <w:t>apply.</w:t>
      </w:r>
      <w:r w:rsidRPr="00173A37">
        <w:rPr>
          <w:rFonts w:cs="Arial"/>
          <w:b/>
          <w:szCs w:val="22"/>
          <w:lang w:val="en-AU"/>
        </w:rPr>
        <w:t xml:space="preserve"> </w:t>
      </w:r>
    </w:p>
    <w:p w14:paraId="441C932B" w14:textId="77777777" w:rsidR="00173A37" w:rsidRPr="00173A37" w:rsidRDefault="00173A37" w:rsidP="00173A37">
      <w:pPr>
        <w:rPr>
          <w:rFonts w:cs="Arial"/>
          <w:szCs w:val="22"/>
          <w:lang w:val="en-AU"/>
        </w:rPr>
      </w:pPr>
    </w:p>
    <w:p w14:paraId="1746AA39" w14:textId="77777777" w:rsidR="00173A37" w:rsidRPr="00173A37" w:rsidRDefault="00173A37" w:rsidP="00173A37">
      <w:pPr>
        <w:ind w:left="720"/>
        <w:rPr>
          <w:rFonts w:cs="Arial"/>
          <w:i/>
          <w:iCs/>
          <w:szCs w:val="22"/>
          <w:lang w:val="en-AU"/>
        </w:rPr>
      </w:pPr>
      <w:r w:rsidRPr="00173A37">
        <w:rPr>
          <w:rFonts w:cs="Arial"/>
          <w:i/>
          <w:iCs/>
          <w:szCs w:val="22"/>
          <w:lang w:val="en-AU"/>
        </w:rPr>
        <w:t>Defined terms: call, charge, congregation, local shared ministry team, local ordained ministry, minister, national ordained ministry.</w:t>
      </w:r>
    </w:p>
    <w:p w14:paraId="0CFCF8C5" w14:textId="77777777" w:rsidR="00173A37" w:rsidRPr="00173A37" w:rsidRDefault="00173A37" w:rsidP="00173A37">
      <w:pPr>
        <w:pStyle w:val="Heading6"/>
        <w:rPr>
          <w:rFonts w:ascii="Arial" w:hAnsi="Arial" w:cs="Arial"/>
          <w:b/>
          <w:i/>
          <w:color w:val="auto"/>
          <w:szCs w:val="22"/>
        </w:rPr>
      </w:pPr>
    </w:p>
    <w:p w14:paraId="1A51101C" w14:textId="77777777" w:rsidR="00DF0F8A" w:rsidRPr="00DF0F8A" w:rsidRDefault="00DF0F8A" w:rsidP="00DF0F8A">
      <w:pPr>
        <w:pStyle w:val="List"/>
        <w:ind w:left="1425" w:hanging="1425"/>
        <w:rPr>
          <w:rFonts w:ascii="Arial" w:hAnsi="Arial" w:cs="Arial"/>
          <w:i/>
        </w:rPr>
      </w:pPr>
      <w:r w:rsidRPr="00DF0F8A">
        <w:rPr>
          <w:rFonts w:ascii="Arial" w:hAnsi="Arial" w:cs="Arial"/>
          <w:i/>
          <w:iCs/>
        </w:rPr>
        <w:t>L</w:t>
      </w:r>
      <w:r w:rsidRPr="00DF0F8A">
        <w:rPr>
          <w:rFonts w:ascii="Arial" w:hAnsi="Arial" w:cs="Arial"/>
          <w:i/>
        </w:rPr>
        <w:t>ocal ministry team</w:t>
      </w:r>
    </w:p>
    <w:p w14:paraId="32E3C097" w14:textId="77777777" w:rsidR="00DF0F8A" w:rsidRPr="00DF0F8A" w:rsidRDefault="00DF0F8A" w:rsidP="00DF0F8A">
      <w:pPr>
        <w:pStyle w:val="BodyTextIndent"/>
        <w:ind w:left="709" w:hanging="709"/>
        <w:rPr>
          <w:rFonts w:cs="Arial"/>
          <w:b/>
        </w:rPr>
      </w:pPr>
      <w:r w:rsidRPr="00DF0F8A">
        <w:rPr>
          <w:rFonts w:cs="Arial"/>
          <w:b/>
        </w:rPr>
        <w:t>10.18</w:t>
      </w:r>
      <w:r w:rsidRPr="00DF0F8A">
        <w:rPr>
          <w:rFonts w:cs="Arial"/>
          <w:b/>
        </w:rPr>
        <w:tab/>
        <w:t>Responsibilities of presbytery on receiving a recommendation for a local shared ministry team</w:t>
      </w:r>
    </w:p>
    <w:p w14:paraId="66602018" w14:textId="77777777" w:rsidR="00DF0F8A" w:rsidRPr="00DF0F8A" w:rsidRDefault="00DF0F8A" w:rsidP="00DF0F8A">
      <w:pPr>
        <w:pStyle w:val="BodyTextIndent"/>
        <w:ind w:hanging="720"/>
        <w:rPr>
          <w:rFonts w:cs="Arial"/>
          <w:b/>
        </w:rPr>
      </w:pPr>
      <w:r w:rsidRPr="00DF0F8A">
        <w:rPr>
          <w:rFonts w:cs="Arial"/>
        </w:rPr>
        <w:t>(1)</w:t>
      </w:r>
      <w:r w:rsidRPr="00DF0F8A">
        <w:rPr>
          <w:rFonts w:cs="Arial"/>
        </w:rPr>
        <w:tab/>
        <w:t>If the report submitted to the presbytery under section 8(5)</w:t>
      </w:r>
      <w:r w:rsidRPr="00DF0F8A">
        <w:rPr>
          <w:rFonts w:cs="Arial"/>
          <w:b/>
        </w:rPr>
        <w:t xml:space="preserve"> </w:t>
      </w:r>
      <w:r w:rsidRPr="00DF0F8A">
        <w:rPr>
          <w:rFonts w:cs="Arial"/>
        </w:rPr>
        <w:t>recommends a local shared ministry, or if the presbytery receives a report pursuant to chapter 9 from a church council recommending the appointment of a local shared ministry team, presbytery must proceed as set out subsections (2) to (5)</w:t>
      </w:r>
      <w:r w:rsidRPr="00DF0F8A">
        <w:rPr>
          <w:rFonts w:cs="Arial"/>
          <w:b/>
        </w:rPr>
        <w:t>.</w:t>
      </w:r>
    </w:p>
    <w:p w14:paraId="10BC1E40" w14:textId="77777777" w:rsidR="00DF0F8A" w:rsidRPr="00DF0F8A" w:rsidRDefault="00DF0F8A" w:rsidP="00DF0F8A">
      <w:pPr>
        <w:pStyle w:val="BodyTextIndent"/>
        <w:rPr>
          <w:rFonts w:cs="Arial"/>
          <w:b/>
        </w:rPr>
      </w:pPr>
    </w:p>
    <w:p w14:paraId="1BE13573" w14:textId="77777777" w:rsidR="00DF0F8A" w:rsidRPr="00DF0F8A" w:rsidRDefault="00DF0F8A" w:rsidP="00DF0F8A">
      <w:pPr>
        <w:pStyle w:val="BodyTextIndent"/>
        <w:ind w:left="0"/>
        <w:rPr>
          <w:rFonts w:cs="Arial"/>
        </w:rPr>
      </w:pPr>
      <w:r w:rsidRPr="00DF0F8A">
        <w:rPr>
          <w:rFonts w:cs="Arial"/>
        </w:rPr>
        <w:t>(2)</w:t>
      </w:r>
      <w:r w:rsidRPr="00DF0F8A">
        <w:rPr>
          <w:rFonts w:cs="Arial"/>
        </w:rPr>
        <w:tab/>
        <w:t>The presbytery must:</w:t>
      </w:r>
    </w:p>
    <w:p w14:paraId="29CC3919" w14:textId="77777777" w:rsidR="00DF0F8A" w:rsidRPr="00DF0F8A" w:rsidRDefault="00DF0F8A" w:rsidP="00DF0F8A">
      <w:pPr>
        <w:pStyle w:val="BodyTextIndent"/>
        <w:ind w:left="1434" w:hanging="735"/>
        <w:rPr>
          <w:rFonts w:cs="Arial"/>
        </w:rPr>
      </w:pPr>
      <w:r w:rsidRPr="00DF0F8A">
        <w:rPr>
          <w:rFonts w:cs="Arial"/>
        </w:rPr>
        <w:t>(a)</w:t>
      </w:r>
      <w:r w:rsidRPr="00DF0F8A">
        <w:rPr>
          <w:rFonts w:cs="Arial"/>
        </w:rPr>
        <w:tab/>
        <w:t>meet the proposed team members named in the recommendation, either electronically or in person; and</w:t>
      </w:r>
    </w:p>
    <w:p w14:paraId="1AB73007" w14:textId="77777777" w:rsidR="00DF0F8A" w:rsidRPr="00DF0F8A" w:rsidRDefault="00DF0F8A" w:rsidP="00DF0F8A">
      <w:pPr>
        <w:pStyle w:val="BodyTextIndent"/>
        <w:ind w:left="697"/>
        <w:jc w:val="both"/>
        <w:rPr>
          <w:rFonts w:cs="Arial"/>
        </w:rPr>
      </w:pPr>
      <w:r w:rsidRPr="00DF0F8A">
        <w:rPr>
          <w:rFonts w:cs="Arial"/>
        </w:rPr>
        <w:t>(b)</w:t>
      </w:r>
      <w:r w:rsidRPr="00DF0F8A">
        <w:rPr>
          <w:rFonts w:cs="Arial"/>
        </w:rPr>
        <w:tab/>
        <w:t xml:space="preserve">examine their suitability for local shared ministry. </w:t>
      </w:r>
    </w:p>
    <w:p w14:paraId="3635204F" w14:textId="77777777" w:rsidR="00DF0F8A" w:rsidRPr="00DF0F8A" w:rsidRDefault="00DF0F8A" w:rsidP="00DF0F8A">
      <w:pPr>
        <w:pStyle w:val="BodyTextIndent"/>
        <w:ind w:hanging="720"/>
        <w:jc w:val="both"/>
        <w:rPr>
          <w:rFonts w:cs="Arial"/>
        </w:rPr>
      </w:pPr>
      <w:r w:rsidRPr="00DF0F8A">
        <w:rPr>
          <w:rFonts w:cs="Arial"/>
        </w:rPr>
        <w:t>(3)</w:t>
      </w:r>
      <w:r w:rsidRPr="00DF0F8A">
        <w:rPr>
          <w:rFonts w:cs="Arial"/>
        </w:rPr>
        <w:tab/>
        <w:t xml:space="preserve">The presbytery must not approve the recommendation unless it is satisfied </w:t>
      </w:r>
    </w:p>
    <w:p w14:paraId="2F253FA5" w14:textId="77777777" w:rsidR="00DF0F8A" w:rsidRPr="00DF0F8A" w:rsidRDefault="00DF0F8A" w:rsidP="00DF0F8A">
      <w:pPr>
        <w:pStyle w:val="BodyTextIndent"/>
        <w:ind w:left="1417" w:hanging="697"/>
        <w:jc w:val="both"/>
        <w:rPr>
          <w:rFonts w:cs="Arial"/>
        </w:rPr>
      </w:pPr>
      <w:r w:rsidRPr="00DF0F8A">
        <w:rPr>
          <w:rFonts w:cs="Arial"/>
        </w:rPr>
        <w:t>(a)</w:t>
      </w:r>
      <w:r w:rsidRPr="00DF0F8A">
        <w:rPr>
          <w:rFonts w:cs="Arial"/>
        </w:rPr>
        <w:tab/>
        <w:t xml:space="preserve">that a local shared ministry will further the mission, </w:t>
      </w:r>
      <w:proofErr w:type="gramStart"/>
      <w:r w:rsidRPr="00DF0F8A">
        <w:rPr>
          <w:rFonts w:cs="Arial"/>
        </w:rPr>
        <w:t>life</w:t>
      </w:r>
      <w:proofErr w:type="gramEnd"/>
      <w:r w:rsidRPr="00DF0F8A">
        <w:rPr>
          <w:rFonts w:cs="Arial"/>
        </w:rPr>
        <w:t xml:space="preserve"> and worship of the congregation, and</w:t>
      </w:r>
    </w:p>
    <w:p w14:paraId="43075D01" w14:textId="77777777" w:rsidR="00DF0F8A" w:rsidRPr="00DF0F8A" w:rsidRDefault="00DF0F8A" w:rsidP="00DF0F8A">
      <w:pPr>
        <w:pStyle w:val="BodyTextIndent"/>
        <w:ind w:left="1417" w:hanging="718"/>
        <w:jc w:val="both"/>
        <w:rPr>
          <w:rFonts w:cs="Arial"/>
        </w:rPr>
      </w:pPr>
      <w:r w:rsidRPr="00DF0F8A">
        <w:rPr>
          <w:rFonts w:cs="Arial"/>
        </w:rPr>
        <w:t>(b)</w:t>
      </w:r>
      <w:r w:rsidRPr="00DF0F8A">
        <w:rPr>
          <w:rFonts w:cs="Arial"/>
        </w:rPr>
        <w:tab/>
        <w:t>that all members of the team are suitable for local shared ministry, or</w:t>
      </w:r>
    </w:p>
    <w:p w14:paraId="0C87D4D2" w14:textId="77777777" w:rsidR="00DF0F8A" w:rsidRPr="00DF0F8A" w:rsidRDefault="00DF0F8A" w:rsidP="00DF0F8A">
      <w:pPr>
        <w:pStyle w:val="BodyTextIndent"/>
        <w:ind w:left="1418" w:hanging="698"/>
        <w:jc w:val="both"/>
        <w:rPr>
          <w:rFonts w:cs="Arial"/>
        </w:rPr>
      </w:pPr>
      <w:r w:rsidRPr="00DF0F8A">
        <w:rPr>
          <w:rFonts w:cs="Arial"/>
        </w:rPr>
        <w:t>(c)</w:t>
      </w:r>
      <w:r w:rsidRPr="00DF0F8A">
        <w:rPr>
          <w:rFonts w:cs="Arial"/>
        </w:rPr>
        <w:tab/>
        <w:t>on any other matter, including any stipendiary responsibilities submitted in the recommendation.</w:t>
      </w:r>
    </w:p>
    <w:p w14:paraId="526B07C1" w14:textId="77777777" w:rsidR="00DF0F8A" w:rsidRPr="00DF0F8A" w:rsidRDefault="00DF0F8A" w:rsidP="00DF0F8A">
      <w:pPr>
        <w:pStyle w:val="BodyTextIndent"/>
        <w:ind w:left="709" w:hanging="709"/>
        <w:rPr>
          <w:rFonts w:cs="Arial"/>
        </w:rPr>
      </w:pPr>
      <w:r w:rsidRPr="00DF0F8A">
        <w:rPr>
          <w:rFonts w:cs="Arial"/>
        </w:rPr>
        <w:t>(4)</w:t>
      </w:r>
      <w:r w:rsidRPr="00DF0F8A">
        <w:rPr>
          <w:rFonts w:cs="Arial"/>
        </w:rPr>
        <w:tab/>
        <w:t>If the presbytery does not approve the recommendation, it must refer the report to the ministry settlement board to recommence procedures for ministry settlement.  If the recommendation was made by the church council, the report of presbytery must be provided to the church council.</w:t>
      </w:r>
    </w:p>
    <w:p w14:paraId="6F15590B" w14:textId="77777777" w:rsidR="00DF0F8A" w:rsidRPr="00DF0F8A" w:rsidRDefault="00DF0F8A" w:rsidP="00DF0F8A">
      <w:pPr>
        <w:pStyle w:val="BlockText"/>
        <w:pBdr>
          <w:top w:val="nil"/>
          <w:left w:val="nil"/>
          <w:bottom w:val="nil"/>
          <w:right w:val="nil"/>
        </w:pBdr>
        <w:ind w:left="0"/>
      </w:pPr>
    </w:p>
    <w:p w14:paraId="2105E459" w14:textId="77777777" w:rsidR="00DF0F8A" w:rsidRPr="00DF0F8A" w:rsidRDefault="00DF0F8A" w:rsidP="00DF0F8A">
      <w:pPr>
        <w:pStyle w:val="BlockText"/>
        <w:pBdr>
          <w:top w:val="nil"/>
          <w:left w:val="nil"/>
          <w:bottom w:val="nil"/>
          <w:right w:val="nil"/>
        </w:pBdr>
        <w:ind w:left="709"/>
        <w:rPr>
          <w:i/>
          <w:iCs/>
        </w:rPr>
      </w:pPr>
      <w:r w:rsidRPr="00DF0F8A">
        <w:rPr>
          <w:i/>
          <w:iCs/>
        </w:rPr>
        <w:t xml:space="preserve">Defined terms: congregation, local </w:t>
      </w:r>
      <w:proofErr w:type="gramStart"/>
      <w:r w:rsidRPr="00DF0F8A">
        <w:rPr>
          <w:i/>
          <w:iCs/>
        </w:rPr>
        <w:t>shared  ministry</w:t>
      </w:r>
      <w:proofErr w:type="gramEnd"/>
      <w:r w:rsidRPr="00DF0F8A">
        <w:rPr>
          <w:i/>
          <w:iCs/>
        </w:rPr>
        <w:t>, ministry settlement, ministry settlement board, presbytery.</w:t>
      </w:r>
    </w:p>
    <w:p w14:paraId="7A15ECA4" w14:textId="77777777" w:rsidR="00DF0F8A" w:rsidRPr="00DF0F8A" w:rsidRDefault="00DF0F8A" w:rsidP="00DF0F8A">
      <w:pPr>
        <w:pStyle w:val="BodyTextIndent"/>
        <w:ind w:left="1123" w:hanging="1123"/>
        <w:jc w:val="both"/>
        <w:rPr>
          <w:rFonts w:cs="Arial"/>
        </w:rPr>
      </w:pPr>
    </w:p>
    <w:p w14:paraId="36244644" w14:textId="77777777" w:rsidR="00DF0F8A" w:rsidRPr="00DF0F8A" w:rsidRDefault="00DF0F8A" w:rsidP="00DF0F8A">
      <w:pPr>
        <w:pStyle w:val="BodyTextIndent"/>
        <w:ind w:left="0"/>
        <w:jc w:val="both"/>
        <w:rPr>
          <w:rFonts w:cs="Arial"/>
          <w:b/>
        </w:rPr>
      </w:pPr>
      <w:r w:rsidRPr="00DF0F8A">
        <w:rPr>
          <w:rFonts w:cs="Arial"/>
          <w:b/>
        </w:rPr>
        <w:t>10.19</w:t>
      </w:r>
      <w:r w:rsidRPr="00DF0F8A">
        <w:rPr>
          <w:rFonts w:cs="Arial"/>
          <w:b/>
        </w:rPr>
        <w:tab/>
        <w:t xml:space="preserve">Proposal for local shared ministry approved by </w:t>
      </w:r>
      <w:proofErr w:type="gramStart"/>
      <w:r w:rsidRPr="00DF0F8A">
        <w:rPr>
          <w:rFonts w:cs="Arial"/>
          <w:b/>
        </w:rPr>
        <w:t>presbytery</w:t>
      </w:r>
      <w:proofErr w:type="gramEnd"/>
    </w:p>
    <w:p w14:paraId="28A86DC1" w14:textId="77777777" w:rsidR="00DF0F8A" w:rsidRPr="00DF0F8A" w:rsidRDefault="00DF0F8A" w:rsidP="00DF0F8A">
      <w:pPr>
        <w:pStyle w:val="BodyTextIndent"/>
        <w:ind w:left="709" w:hanging="709"/>
        <w:rPr>
          <w:rFonts w:cs="Arial"/>
          <w:i/>
          <w:szCs w:val="22"/>
        </w:rPr>
      </w:pPr>
      <w:r w:rsidRPr="00DF0F8A">
        <w:rPr>
          <w:rFonts w:cs="Arial"/>
          <w:szCs w:val="22"/>
        </w:rPr>
        <w:t>(1)</w:t>
      </w:r>
      <w:r w:rsidRPr="00DF0F8A">
        <w:rPr>
          <w:rFonts w:cs="Arial"/>
          <w:szCs w:val="22"/>
        </w:rPr>
        <w:tab/>
        <w:t xml:space="preserve">If the presbytery approves the recommendation of the ministry settlement board or the church council for local shared ministry, presbytery must proceed as set out in subsections (2)-(4). </w:t>
      </w:r>
    </w:p>
    <w:p w14:paraId="423340C1" w14:textId="77777777" w:rsidR="00DF0F8A" w:rsidRPr="00DF0F8A" w:rsidRDefault="00DF0F8A" w:rsidP="00DF0F8A">
      <w:pPr>
        <w:pStyle w:val="List"/>
        <w:ind w:left="709" w:hanging="709"/>
        <w:rPr>
          <w:rFonts w:ascii="Arial" w:hAnsi="Arial" w:cs="Arial"/>
          <w:sz w:val="22"/>
          <w:szCs w:val="22"/>
        </w:rPr>
      </w:pPr>
      <w:r w:rsidRPr="00DF0F8A">
        <w:rPr>
          <w:rFonts w:ascii="Arial" w:hAnsi="Arial" w:cs="Arial"/>
          <w:sz w:val="22"/>
          <w:szCs w:val="22"/>
        </w:rPr>
        <w:t>(2)</w:t>
      </w:r>
      <w:r w:rsidRPr="00DF0F8A">
        <w:rPr>
          <w:rFonts w:ascii="Arial" w:hAnsi="Arial" w:cs="Arial"/>
          <w:sz w:val="22"/>
          <w:szCs w:val="22"/>
        </w:rPr>
        <w:tab/>
      </w:r>
      <w:r w:rsidRPr="00DF0F8A">
        <w:rPr>
          <w:rFonts w:ascii="Arial" w:hAnsi="Arial" w:cs="Arial"/>
          <w:sz w:val="22"/>
          <w:szCs w:val="22"/>
        </w:rPr>
        <w:tab/>
        <w:t xml:space="preserve">The presbytery must arrange a service to commission the team members to undertake local shared ministry in accordance with the supplementary provisions. </w:t>
      </w:r>
    </w:p>
    <w:p w14:paraId="4348111E" w14:textId="77777777" w:rsidR="00DF0F8A" w:rsidRPr="00DF0F8A" w:rsidRDefault="00DF0F8A" w:rsidP="00DF0F8A">
      <w:pPr>
        <w:pStyle w:val="List"/>
        <w:ind w:left="709" w:hanging="1135"/>
        <w:rPr>
          <w:rFonts w:ascii="Arial" w:hAnsi="Arial" w:cs="Arial"/>
          <w:sz w:val="22"/>
          <w:szCs w:val="22"/>
        </w:rPr>
      </w:pPr>
    </w:p>
    <w:p w14:paraId="3EC5800B" w14:textId="77777777" w:rsidR="00DF0F8A" w:rsidRPr="00DF0F8A" w:rsidRDefault="00DF0F8A" w:rsidP="00DF0F8A">
      <w:pPr>
        <w:pStyle w:val="List"/>
        <w:ind w:left="709" w:hanging="709"/>
        <w:rPr>
          <w:rFonts w:ascii="Arial" w:hAnsi="Arial" w:cs="Arial"/>
          <w:sz w:val="22"/>
          <w:szCs w:val="22"/>
        </w:rPr>
      </w:pPr>
      <w:r w:rsidRPr="00DF0F8A">
        <w:rPr>
          <w:rFonts w:ascii="Arial" w:hAnsi="Arial" w:cs="Arial"/>
          <w:sz w:val="22"/>
          <w:szCs w:val="22"/>
        </w:rPr>
        <w:t>(3)</w:t>
      </w:r>
      <w:r w:rsidRPr="00DF0F8A">
        <w:rPr>
          <w:rFonts w:ascii="Arial" w:hAnsi="Arial" w:cs="Arial"/>
          <w:sz w:val="22"/>
          <w:szCs w:val="22"/>
        </w:rPr>
        <w:tab/>
      </w:r>
      <w:r w:rsidRPr="00DF0F8A">
        <w:rPr>
          <w:rFonts w:ascii="Arial" w:hAnsi="Arial" w:cs="Arial"/>
          <w:sz w:val="22"/>
          <w:szCs w:val="22"/>
        </w:rPr>
        <w:tab/>
        <w:t>The Interim Moderator, if one has been appointed, must continue as Moderator of the church council until:</w:t>
      </w:r>
    </w:p>
    <w:p w14:paraId="39CDFF29" w14:textId="77777777" w:rsidR="00DF0F8A" w:rsidRPr="00DF0F8A" w:rsidRDefault="00DF0F8A" w:rsidP="00DF0F8A">
      <w:pPr>
        <w:pStyle w:val="List"/>
        <w:ind w:left="0" w:firstLine="0"/>
        <w:rPr>
          <w:rFonts w:ascii="Arial" w:hAnsi="Arial" w:cs="Arial"/>
          <w:sz w:val="22"/>
          <w:szCs w:val="22"/>
        </w:rPr>
      </w:pPr>
    </w:p>
    <w:p w14:paraId="2EC2A794" w14:textId="77777777" w:rsidR="00DF0F8A" w:rsidRPr="00DF0F8A" w:rsidRDefault="00DF0F8A" w:rsidP="00DF0F8A">
      <w:pPr>
        <w:pStyle w:val="List"/>
        <w:ind w:left="0" w:firstLine="699"/>
        <w:rPr>
          <w:rFonts w:ascii="Arial" w:hAnsi="Arial" w:cs="Arial"/>
          <w:sz w:val="22"/>
          <w:szCs w:val="22"/>
        </w:rPr>
      </w:pPr>
      <w:r w:rsidRPr="00DF0F8A">
        <w:rPr>
          <w:rFonts w:ascii="Arial" w:hAnsi="Arial" w:cs="Arial"/>
          <w:sz w:val="22"/>
          <w:szCs w:val="22"/>
        </w:rPr>
        <w:t>(a)</w:t>
      </w:r>
      <w:r w:rsidRPr="00DF0F8A">
        <w:rPr>
          <w:rFonts w:ascii="Arial" w:hAnsi="Arial" w:cs="Arial"/>
          <w:sz w:val="22"/>
          <w:szCs w:val="22"/>
        </w:rPr>
        <w:tab/>
        <w:t>presbytery has accepted the local shared ministry team; and</w:t>
      </w:r>
    </w:p>
    <w:p w14:paraId="7CA3B0E1" w14:textId="77777777" w:rsidR="00DF0F8A" w:rsidRPr="00DF0F8A" w:rsidRDefault="00DF0F8A" w:rsidP="00DF0F8A">
      <w:pPr>
        <w:pStyle w:val="List"/>
        <w:ind w:left="1434" w:hanging="737"/>
        <w:rPr>
          <w:rFonts w:ascii="Arial" w:hAnsi="Arial" w:cs="Arial"/>
          <w:sz w:val="22"/>
          <w:szCs w:val="22"/>
        </w:rPr>
      </w:pPr>
      <w:r w:rsidRPr="00DF0F8A">
        <w:rPr>
          <w:rFonts w:ascii="Arial" w:hAnsi="Arial" w:cs="Arial"/>
          <w:sz w:val="22"/>
          <w:szCs w:val="22"/>
        </w:rPr>
        <w:t>(b)</w:t>
      </w:r>
      <w:r w:rsidRPr="00DF0F8A">
        <w:rPr>
          <w:rFonts w:ascii="Arial" w:hAnsi="Arial" w:cs="Arial"/>
          <w:sz w:val="22"/>
          <w:szCs w:val="22"/>
        </w:rPr>
        <w:tab/>
        <w:t>presbytery has confirmed the commissioning of all members of the team; and</w:t>
      </w:r>
    </w:p>
    <w:p w14:paraId="2EC598F5" w14:textId="77777777" w:rsidR="00DF0F8A" w:rsidRPr="00DF0F8A" w:rsidRDefault="00DF0F8A" w:rsidP="00DF0F8A">
      <w:pPr>
        <w:pStyle w:val="List"/>
        <w:ind w:left="1418" w:hanging="709"/>
        <w:rPr>
          <w:rFonts w:ascii="Arial" w:hAnsi="Arial" w:cs="Arial"/>
          <w:sz w:val="22"/>
          <w:szCs w:val="22"/>
        </w:rPr>
      </w:pPr>
      <w:r w:rsidRPr="00DF0F8A">
        <w:rPr>
          <w:rFonts w:ascii="Arial" w:hAnsi="Arial" w:cs="Arial"/>
          <w:sz w:val="22"/>
          <w:szCs w:val="22"/>
        </w:rPr>
        <w:t>(c)      presbytery has determined how accountability to presbytery and oversight by presbytery will be exercised in relation to the local shared ministry team.</w:t>
      </w:r>
    </w:p>
    <w:p w14:paraId="6D89B429" w14:textId="77777777" w:rsidR="00DF0F8A" w:rsidRPr="00DF0F8A" w:rsidRDefault="00DF0F8A" w:rsidP="00DF0F8A">
      <w:pPr>
        <w:pStyle w:val="List"/>
        <w:ind w:left="1418" w:hanging="709"/>
        <w:rPr>
          <w:rFonts w:ascii="Arial" w:hAnsi="Arial" w:cs="Arial"/>
          <w:sz w:val="22"/>
          <w:szCs w:val="22"/>
        </w:rPr>
      </w:pPr>
    </w:p>
    <w:p w14:paraId="56D17BD5" w14:textId="77777777" w:rsidR="00DF0F8A" w:rsidRPr="00DF0F8A" w:rsidRDefault="00DF0F8A" w:rsidP="00DF0F8A">
      <w:pPr>
        <w:pStyle w:val="List"/>
        <w:ind w:left="697" w:hanging="697"/>
        <w:rPr>
          <w:rFonts w:ascii="Arial" w:hAnsi="Arial" w:cs="Arial"/>
          <w:sz w:val="22"/>
          <w:szCs w:val="22"/>
        </w:rPr>
      </w:pPr>
      <w:r w:rsidRPr="00DF0F8A">
        <w:rPr>
          <w:rFonts w:ascii="Arial" w:hAnsi="Arial" w:cs="Arial"/>
          <w:sz w:val="22"/>
          <w:szCs w:val="22"/>
        </w:rPr>
        <w:t>(4)</w:t>
      </w:r>
      <w:r w:rsidRPr="00DF0F8A">
        <w:rPr>
          <w:rFonts w:ascii="Arial" w:hAnsi="Arial" w:cs="Arial"/>
          <w:sz w:val="22"/>
          <w:szCs w:val="22"/>
        </w:rPr>
        <w:tab/>
      </w:r>
      <w:r w:rsidRPr="00DF0F8A">
        <w:rPr>
          <w:rFonts w:ascii="Arial" w:hAnsi="Arial" w:cs="Arial"/>
          <w:sz w:val="22"/>
          <w:szCs w:val="22"/>
        </w:rPr>
        <w:tab/>
        <w:t>The presbytery must ensure that the congregation has access at all times to ongoing support, including an enabler.</w:t>
      </w:r>
    </w:p>
    <w:p w14:paraId="3D888CA5" w14:textId="77777777" w:rsidR="00DF0F8A" w:rsidRPr="00DF0F8A" w:rsidRDefault="00DF0F8A" w:rsidP="00DF0F8A">
      <w:pPr>
        <w:pStyle w:val="List"/>
        <w:ind w:left="0" w:firstLine="0"/>
        <w:rPr>
          <w:rFonts w:ascii="Arial" w:hAnsi="Arial" w:cs="Arial"/>
          <w:sz w:val="22"/>
          <w:szCs w:val="22"/>
        </w:rPr>
      </w:pPr>
      <w:r w:rsidRPr="00DF0F8A">
        <w:rPr>
          <w:rFonts w:ascii="Arial" w:hAnsi="Arial" w:cs="Arial"/>
          <w:sz w:val="22"/>
          <w:szCs w:val="22"/>
        </w:rPr>
        <w:t>.</w:t>
      </w:r>
    </w:p>
    <w:p w14:paraId="3A886FDB" w14:textId="77777777" w:rsidR="00DF0F8A" w:rsidRPr="00DF0F8A" w:rsidRDefault="00DF0F8A" w:rsidP="00DF0F8A">
      <w:pPr>
        <w:pStyle w:val="List"/>
        <w:ind w:left="709" w:hanging="709"/>
        <w:rPr>
          <w:rFonts w:ascii="Arial" w:hAnsi="Arial" w:cs="Arial"/>
          <w:sz w:val="22"/>
          <w:szCs w:val="22"/>
        </w:rPr>
      </w:pPr>
      <w:r w:rsidRPr="00DF0F8A">
        <w:rPr>
          <w:rFonts w:ascii="Arial" w:hAnsi="Arial" w:cs="Arial"/>
          <w:sz w:val="22"/>
          <w:szCs w:val="22"/>
        </w:rPr>
        <w:t>(5)</w:t>
      </w:r>
      <w:r w:rsidRPr="00DF0F8A">
        <w:rPr>
          <w:rFonts w:ascii="Arial" w:hAnsi="Arial" w:cs="Arial"/>
          <w:sz w:val="22"/>
          <w:szCs w:val="22"/>
        </w:rPr>
        <w:tab/>
        <w:t>If the presbytery does not confirm the commissioning of the local ministry team, it must refer the report to the ministry settlement board to recommence procedures for ministry settlement.</w:t>
      </w:r>
    </w:p>
    <w:p w14:paraId="1F37FD33" w14:textId="77777777" w:rsidR="00DF0F8A" w:rsidRPr="00DF0F8A" w:rsidRDefault="00DF0F8A" w:rsidP="00DF0F8A">
      <w:pPr>
        <w:pStyle w:val="BlockText"/>
        <w:pBdr>
          <w:top w:val="nil"/>
          <w:left w:val="nil"/>
          <w:bottom w:val="nil"/>
          <w:right w:val="nil"/>
        </w:pBdr>
        <w:ind w:left="0"/>
        <w:rPr>
          <w:color w:val="4472C4" w:themeColor="accent1"/>
          <w:sz w:val="22"/>
          <w:szCs w:val="22"/>
          <w:lang w:val="en-NZ"/>
        </w:rPr>
      </w:pPr>
    </w:p>
    <w:p w14:paraId="41F962CC" w14:textId="18D0525B" w:rsidR="00DF0F8A" w:rsidRPr="00DF0F8A" w:rsidRDefault="00DF0F8A" w:rsidP="00DF0F8A">
      <w:pPr>
        <w:pStyle w:val="BlockText"/>
        <w:pBdr>
          <w:top w:val="nil"/>
          <w:left w:val="nil"/>
          <w:bottom w:val="nil"/>
          <w:right w:val="nil"/>
        </w:pBdr>
        <w:ind w:left="709"/>
        <w:rPr>
          <w:i/>
          <w:iCs/>
          <w:sz w:val="22"/>
          <w:szCs w:val="22"/>
        </w:rPr>
      </w:pPr>
      <w:r w:rsidRPr="00DF0F8A">
        <w:rPr>
          <w:i/>
          <w:iCs/>
          <w:sz w:val="22"/>
          <w:szCs w:val="22"/>
        </w:rPr>
        <w:t xml:space="preserve">Defined terms: commissioning, Interim Moderator, local shared </w:t>
      </w:r>
      <w:r w:rsidRPr="00DF0F8A">
        <w:rPr>
          <w:i/>
          <w:iCs/>
          <w:sz w:val="22"/>
          <w:szCs w:val="22"/>
        </w:rPr>
        <w:t>ministry,</w:t>
      </w:r>
      <w:r w:rsidRPr="00DF0F8A">
        <w:rPr>
          <w:i/>
          <w:iCs/>
          <w:sz w:val="22"/>
          <w:szCs w:val="22"/>
        </w:rPr>
        <w:t xml:space="preserve"> minister, ministry settlement, ministry settlement board, presbytery.</w:t>
      </w:r>
    </w:p>
    <w:p w14:paraId="5FE0498C" w14:textId="77777777" w:rsidR="00173A37" w:rsidRPr="00DF0F8A" w:rsidRDefault="00173A37" w:rsidP="00173A37">
      <w:pPr>
        <w:pStyle w:val="Header"/>
        <w:tabs>
          <w:tab w:val="clear" w:pos="4153"/>
          <w:tab w:val="clear" w:pos="8306"/>
        </w:tabs>
        <w:rPr>
          <w:rFonts w:cs="Arial"/>
          <w:b/>
          <w:szCs w:val="22"/>
        </w:rPr>
      </w:pPr>
    </w:p>
    <w:p w14:paraId="3A72719A" w14:textId="77777777" w:rsidR="00173A37" w:rsidRPr="00DF0F8A" w:rsidRDefault="00173A37" w:rsidP="00173A37">
      <w:pPr>
        <w:rPr>
          <w:rFonts w:cs="Arial"/>
          <w:i/>
          <w:szCs w:val="22"/>
          <w:lang w:val="en-AU"/>
        </w:rPr>
      </w:pPr>
    </w:p>
    <w:p w14:paraId="51397F30" w14:textId="77777777" w:rsidR="00D67928" w:rsidRPr="00DF0F8A" w:rsidRDefault="00D67928" w:rsidP="00B3176B">
      <w:pPr>
        <w:rPr>
          <w:rFonts w:cs="Arial"/>
          <w:i/>
          <w:iCs/>
          <w:szCs w:val="22"/>
          <w:lang w:val="en-NZ"/>
        </w:rPr>
      </w:pPr>
    </w:p>
    <w:p w14:paraId="57528C35" w14:textId="77777777" w:rsidR="00B3176B" w:rsidRPr="00DF0F8A" w:rsidRDefault="00B3176B" w:rsidP="00B3176B">
      <w:pPr>
        <w:pStyle w:val="PlainText"/>
        <w:rPr>
          <w:rFonts w:ascii="Arial" w:hAnsi="Arial" w:cs="Arial"/>
          <w:sz w:val="22"/>
          <w:szCs w:val="22"/>
        </w:rPr>
      </w:pPr>
    </w:p>
    <w:bookmarkEnd w:id="0"/>
    <w:p w14:paraId="114325C6" w14:textId="77777777" w:rsidR="00314804" w:rsidRPr="00DF0F8A" w:rsidRDefault="00314804">
      <w:pPr>
        <w:rPr>
          <w:szCs w:val="22"/>
        </w:rPr>
      </w:pPr>
    </w:p>
    <w:sectPr w:rsidR="00314804" w:rsidRPr="00DF0F8A" w:rsidSect="00302E62">
      <w:footerReference w:type="even" r:id="rId13"/>
      <w:footerReference w:type="default" r:id="rId14"/>
      <w:pgSz w:w="11906" w:h="16838"/>
      <w:pgMar w:top="1134" w:right="1247" w:bottom="1077" w:left="130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2" w:author="Paul Trebilco" w:date="2022-06-22T21:25:00Z" w:initials="PT">
    <w:p w14:paraId="2E311770" w14:textId="77777777" w:rsidR="005022E2" w:rsidRDefault="00585130" w:rsidP="00F02D0F">
      <w:r>
        <w:rPr>
          <w:rStyle w:val="CommentReference"/>
        </w:rPr>
        <w:annotationRef/>
      </w:r>
      <w:r w:rsidR="005022E2">
        <w:t>Should we delete this? There’s also a longer comment about Mary below … If its left, will it date the handbook?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31177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0740" w16cex:dateUtc="2022-06-22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11770" w16cid:durableId="265E07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7AB8" w14:textId="77777777" w:rsidR="00432A9F" w:rsidRDefault="00432A9F">
      <w:r>
        <w:separator/>
      </w:r>
    </w:p>
  </w:endnote>
  <w:endnote w:type="continuationSeparator" w:id="0">
    <w:p w14:paraId="2BE0BA3A" w14:textId="77777777" w:rsidR="00432A9F" w:rsidRDefault="0043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pple Casual">
    <w:altName w:val="Calibri"/>
    <w:panose1 w:val="020B0604020202020204"/>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063D" w14:textId="77777777" w:rsidR="00314804" w:rsidRDefault="00B3176B" w:rsidP="00B36B9A">
    <w:pPr>
      <w:pStyle w:val="Footer"/>
      <w:framePr w:wrap="around"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PAGE  </w:instrText>
    </w:r>
    <w:r>
      <w:rPr>
        <w:rStyle w:val="PageNumber"/>
        <w:rFonts w:eastAsia="MS Gothic"/>
      </w:rPr>
      <w:fldChar w:fldCharType="end"/>
    </w:r>
  </w:p>
  <w:p w14:paraId="0D800D82" w14:textId="77777777" w:rsidR="00314804" w:rsidRDefault="00314804" w:rsidP="007713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BF61" w14:textId="77777777" w:rsidR="00314804" w:rsidRDefault="00B3176B" w:rsidP="00B36B9A">
    <w:pPr>
      <w:pStyle w:val="Footer"/>
      <w:framePr w:wrap="around" w:vAnchor="text" w:hAnchor="margin" w:xAlign="right" w:y="1"/>
      <w:rPr>
        <w:rStyle w:val="PageNumber"/>
        <w:rFonts w:eastAsia="MS Gothic"/>
      </w:rPr>
    </w:pPr>
    <w:r>
      <w:rPr>
        <w:rStyle w:val="PageNumber"/>
        <w:rFonts w:eastAsia="MS Gothic"/>
      </w:rPr>
      <w:fldChar w:fldCharType="begin"/>
    </w:r>
    <w:r>
      <w:rPr>
        <w:rStyle w:val="PageNumber"/>
        <w:rFonts w:eastAsia="MS Gothic"/>
      </w:rPr>
      <w:instrText xml:space="preserve">PAGE  </w:instrText>
    </w:r>
    <w:r>
      <w:rPr>
        <w:rStyle w:val="PageNumber"/>
        <w:rFonts w:eastAsia="MS Gothic"/>
      </w:rPr>
      <w:fldChar w:fldCharType="separate"/>
    </w:r>
    <w:r>
      <w:rPr>
        <w:rStyle w:val="PageNumber"/>
        <w:rFonts w:eastAsia="MS Gothic"/>
        <w:noProof/>
      </w:rPr>
      <w:t>2</w:t>
    </w:r>
    <w:r>
      <w:rPr>
        <w:rStyle w:val="PageNumber"/>
        <w:rFonts w:eastAsia="MS Gothic"/>
      </w:rPr>
      <w:fldChar w:fldCharType="end"/>
    </w:r>
  </w:p>
  <w:p w14:paraId="41BA9513" w14:textId="77777777" w:rsidR="00314804" w:rsidRDefault="00314804" w:rsidP="007713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E38D" w14:textId="77777777" w:rsidR="00432A9F" w:rsidRDefault="00432A9F">
      <w:r>
        <w:separator/>
      </w:r>
    </w:p>
  </w:footnote>
  <w:footnote w:type="continuationSeparator" w:id="0">
    <w:p w14:paraId="04368DE6" w14:textId="77777777" w:rsidR="00432A9F" w:rsidRDefault="00432A9F">
      <w:r>
        <w:continuationSeparator/>
      </w:r>
    </w:p>
  </w:footnote>
  <w:footnote w:id="1">
    <w:p w14:paraId="1F753EB3" w14:textId="49FCF9E6" w:rsidR="00536DBB" w:rsidRPr="00536DBB" w:rsidRDefault="00536DBB">
      <w:pPr>
        <w:pStyle w:val="FootnoteText"/>
        <w:rPr>
          <w:lang w:val="en-US"/>
        </w:rPr>
      </w:pPr>
      <w:r>
        <w:rPr>
          <w:rStyle w:val="FootnoteReference"/>
        </w:rPr>
        <w:footnoteRef/>
      </w:r>
      <w:r>
        <w:t xml:space="preserve"> </w:t>
      </w:r>
      <w:r w:rsidRPr="00FA2B7F">
        <w:rPr>
          <w:rFonts w:cs="Arial"/>
          <w:lang w:val="en-US"/>
        </w:rPr>
        <w:t xml:space="preserve">These terms are defined in the </w:t>
      </w:r>
      <w:r>
        <w:rPr>
          <w:rFonts w:cs="Arial"/>
          <w:lang w:val="en-NZ"/>
        </w:rPr>
        <w:t xml:space="preserve">Presbyterian Church of Aotearoa New Zealand </w:t>
      </w:r>
      <w:r w:rsidRPr="00FA2B7F">
        <w:rPr>
          <w:rFonts w:cs="Arial"/>
          <w:lang w:val="en-US"/>
        </w:rPr>
        <w:t>Conditions of Service Manual.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EC6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E1E39"/>
    <w:multiLevelType w:val="hybridMultilevel"/>
    <w:tmpl w:val="6A1C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D1780"/>
    <w:multiLevelType w:val="hybridMultilevel"/>
    <w:tmpl w:val="214CD66E"/>
    <w:lvl w:ilvl="0" w:tplc="8736ADFC">
      <w:start w:val="2"/>
      <w:numFmt w:val="lowerLetter"/>
      <w:lvlText w:val="%1."/>
      <w:lvlJc w:val="left"/>
      <w:pPr>
        <w:tabs>
          <w:tab w:val="num" w:pos="825"/>
        </w:tabs>
        <w:ind w:left="825" w:hanging="600"/>
      </w:pPr>
      <w:rPr>
        <w:rFonts w:hint="default"/>
      </w:rPr>
    </w:lvl>
    <w:lvl w:ilvl="1" w:tplc="08090019" w:tentative="1">
      <w:start w:val="1"/>
      <w:numFmt w:val="lowerLetter"/>
      <w:lvlText w:val="%2."/>
      <w:lvlJc w:val="left"/>
      <w:pPr>
        <w:tabs>
          <w:tab w:val="num" w:pos="1305"/>
        </w:tabs>
        <w:ind w:left="1305" w:hanging="360"/>
      </w:pPr>
    </w:lvl>
    <w:lvl w:ilvl="2" w:tplc="0809001B" w:tentative="1">
      <w:start w:val="1"/>
      <w:numFmt w:val="lowerRoman"/>
      <w:lvlText w:val="%3."/>
      <w:lvlJc w:val="right"/>
      <w:pPr>
        <w:tabs>
          <w:tab w:val="num" w:pos="2025"/>
        </w:tabs>
        <w:ind w:left="2025" w:hanging="180"/>
      </w:pPr>
    </w:lvl>
    <w:lvl w:ilvl="3" w:tplc="0809000F" w:tentative="1">
      <w:start w:val="1"/>
      <w:numFmt w:val="decimal"/>
      <w:lvlText w:val="%4."/>
      <w:lvlJc w:val="left"/>
      <w:pPr>
        <w:tabs>
          <w:tab w:val="num" w:pos="2745"/>
        </w:tabs>
        <w:ind w:left="2745" w:hanging="360"/>
      </w:pPr>
    </w:lvl>
    <w:lvl w:ilvl="4" w:tplc="08090019" w:tentative="1">
      <w:start w:val="1"/>
      <w:numFmt w:val="lowerLetter"/>
      <w:lvlText w:val="%5."/>
      <w:lvlJc w:val="left"/>
      <w:pPr>
        <w:tabs>
          <w:tab w:val="num" w:pos="3465"/>
        </w:tabs>
        <w:ind w:left="3465" w:hanging="360"/>
      </w:pPr>
    </w:lvl>
    <w:lvl w:ilvl="5" w:tplc="0809001B" w:tentative="1">
      <w:start w:val="1"/>
      <w:numFmt w:val="lowerRoman"/>
      <w:lvlText w:val="%6."/>
      <w:lvlJc w:val="right"/>
      <w:pPr>
        <w:tabs>
          <w:tab w:val="num" w:pos="4185"/>
        </w:tabs>
        <w:ind w:left="4185" w:hanging="180"/>
      </w:pPr>
    </w:lvl>
    <w:lvl w:ilvl="6" w:tplc="0809000F" w:tentative="1">
      <w:start w:val="1"/>
      <w:numFmt w:val="decimal"/>
      <w:lvlText w:val="%7."/>
      <w:lvlJc w:val="left"/>
      <w:pPr>
        <w:tabs>
          <w:tab w:val="num" w:pos="4905"/>
        </w:tabs>
        <w:ind w:left="4905" w:hanging="360"/>
      </w:pPr>
    </w:lvl>
    <w:lvl w:ilvl="7" w:tplc="08090019" w:tentative="1">
      <w:start w:val="1"/>
      <w:numFmt w:val="lowerLetter"/>
      <w:lvlText w:val="%8."/>
      <w:lvlJc w:val="left"/>
      <w:pPr>
        <w:tabs>
          <w:tab w:val="num" w:pos="5625"/>
        </w:tabs>
        <w:ind w:left="5625" w:hanging="360"/>
      </w:pPr>
    </w:lvl>
    <w:lvl w:ilvl="8" w:tplc="0809001B" w:tentative="1">
      <w:start w:val="1"/>
      <w:numFmt w:val="lowerRoman"/>
      <w:lvlText w:val="%9."/>
      <w:lvlJc w:val="right"/>
      <w:pPr>
        <w:tabs>
          <w:tab w:val="num" w:pos="6345"/>
        </w:tabs>
        <w:ind w:left="6345" w:hanging="180"/>
      </w:pPr>
    </w:lvl>
  </w:abstractNum>
  <w:abstractNum w:abstractNumId="4" w15:restartNumberingAfterBreak="0">
    <w:nsid w:val="08A41A39"/>
    <w:multiLevelType w:val="hybridMultilevel"/>
    <w:tmpl w:val="BC64ED48"/>
    <w:lvl w:ilvl="0" w:tplc="07D825BA">
      <w:start w:val="2"/>
      <w:numFmt w:val="lowerLetter"/>
      <w:lvlText w:val="%1."/>
      <w:lvlJc w:val="left"/>
      <w:pPr>
        <w:tabs>
          <w:tab w:val="num" w:pos="810"/>
        </w:tabs>
        <w:ind w:left="810" w:hanging="510"/>
      </w:pPr>
      <w:rPr>
        <w:rFonts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5" w15:restartNumberingAfterBreak="0">
    <w:nsid w:val="125C0671"/>
    <w:multiLevelType w:val="hybridMultilevel"/>
    <w:tmpl w:val="617AE3EA"/>
    <w:lvl w:ilvl="0" w:tplc="B65A2CF0">
      <w:start w:val="1"/>
      <w:numFmt w:val="low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C4614"/>
    <w:multiLevelType w:val="hybridMultilevel"/>
    <w:tmpl w:val="CF709956"/>
    <w:lvl w:ilvl="0" w:tplc="F4CCC730">
      <w:start w:val="4"/>
      <w:numFmt w:val="lowerLetter"/>
      <w:lvlText w:val="%1."/>
      <w:lvlJc w:val="left"/>
      <w:pPr>
        <w:tabs>
          <w:tab w:val="num" w:pos="480"/>
        </w:tabs>
        <w:ind w:left="480" w:hanging="360"/>
      </w:pPr>
      <w:rPr>
        <w:rFonts w:hint="default"/>
        <w:color w:val="auto"/>
      </w:rPr>
    </w:lvl>
    <w:lvl w:ilvl="1" w:tplc="08090019" w:tentative="1">
      <w:start w:val="1"/>
      <w:numFmt w:val="lowerLetter"/>
      <w:lvlText w:val="%2."/>
      <w:lvlJc w:val="left"/>
      <w:pPr>
        <w:tabs>
          <w:tab w:val="num" w:pos="1185"/>
        </w:tabs>
        <w:ind w:left="1185" w:hanging="360"/>
      </w:pPr>
    </w:lvl>
    <w:lvl w:ilvl="2" w:tplc="0809001B" w:tentative="1">
      <w:start w:val="1"/>
      <w:numFmt w:val="lowerRoman"/>
      <w:lvlText w:val="%3."/>
      <w:lvlJc w:val="right"/>
      <w:pPr>
        <w:tabs>
          <w:tab w:val="num" w:pos="1905"/>
        </w:tabs>
        <w:ind w:left="1905" w:hanging="180"/>
      </w:pPr>
    </w:lvl>
    <w:lvl w:ilvl="3" w:tplc="0809000F" w:tentative="1">
      <w:start w:val="1"/>
      <w:numFmt w:val="decimal"/>
      <w:lvlText w:val="%4."/>
      <w:lvlJc w:val="left"/>
      <w:pPr>
        <w:tabs>
          <w:tab w:val="num" w:pos="2625"/>
        </w:tabs>
        <w:ind w:left="2625" w:hanging="360"/>
      </w:pPr>
    </w:lvl>
    <w:lvl w:ilvl="4" w:tplc="08090019" w:tentative="1">
      <w:start w:val="1"/>
      <w:numFmt w:val="lowerLetter"/>
      <w:lvlText w:val="%5."/>
      <w:lvlJc w:val="left"/>
      <w:pPr>
        <w:tabs>
          <w:tab w:val="num" w:pos="3345"/>
        </w:tabs>
        <w:ind w:left="3345" w:hanging="360"/>
      </w:pPr>
    </w:lvl>
    <w:lvl w:ilvl="5" w:tplc="0809001B" w:tentative="1">
      <w:start w:val="1"/>
      <w:numFmt w:val="lowerRoman"/>
      <w:lvlText w:val="%6."/>
      <w:lvlJc w:val="right"/>
      <w:pPr>
        <w:tabs>
          <w:tab w:val="num" w:pos="4065"/>
        </w:tabs>
        <w:ind w:left="4065" w:hanging="180"/>
      </w:pPr>
    </w:lvl>
    <w:lvl w:ilvl="6" w:tplc="0809000F" w:tentative="1">
      <w:start w:val="1"/>
      <w:numFmt w:val="decimal"/>
      <w:lvlText w:val="%7."/>
      <w:lvlJc w:val="left"/>
      <w:pPr>
        <w:tabs>
          <w:tab w:val="num" w:pos="4785"/>
        </w:tabs>
        <w:ind w:left="4785" w:hanging="360"/>
      </w:pPr>
    </w:lvl>
    <w:lvl w:ilvl="7" w:tplc="08090019" w:tentative="1">
      <w:start w:val="1"/>
      <w:numFmt w:val="lowerLetter"/>
      <w:lvlText w:val="%8."/>
      <w:lvlJc w:val="left"/>
      <w:pPr>
        <w:tabs>
          <w:tab w:val="num" w:pos="5505"/>
        </w:tabs>
        <w:ind w:left="5505" w:hanging="360"/>
      </w:pPr>
    </w:lvl>
    <w:lvl w:ilvl="8" w:tplc="0809001B" w:tentative="1">
      <w:start w:val="1"/>
      <w:numFmt w:val="lowerRoman"/>
      <w:lvlText w:val="%9."/>
      <w:lvlJc w:val="right"/>
      <w:pPr>
        <w:tabs>
          <w:tab w:val="num" w:pos="6225"/>
        </w:tabs>
        <w:ind w:left="6225" w:hanging="180"/>
      </w:pPr>
    </w:lvl>
  </w:abstractNum>
  <w:abstractNum w:abstractNumId="7" w15:restartNumberingAfterBreak="0">
    <w:nsid w:val="19086CA8"/>
    <w:multiLevelType w:val="hybridMultilevel"/>
    <w:tmpl w:val="CD8C1F92"/>
    <w:lvl w:ilvl="0" w:tplc="7F762F76">
      <w:start w:val="2"/>
      <w:numFmt w:val="lowerLetter"/>
      <w:lvlText w:val="%1."/>
      <w:lvlJc w:val="left"/>
      <w:pPr>
        <w:tabs>
          <w:tab w:val="num" w:pos="1005"/>
        </w:tabs>
        <w:ind w:left="1005" w:hanging="525"/>
      </w:pPr>
      <w:rPr>
        <w:rFonts w:hint="default"/>
        <w:color w:val="auto"/>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8" w15:restartNumberingAfterBreak="0">
    <w:nsid w:val="199C2F22"/>
    <w:multiLevelType w:val="multilevel"/>
    <w:tmpl w:val="FB440CB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B31649"/>
    <w:multiLevelType w:val="hybridMultilevel"/>
    <w:tmpl w:val="05A4B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473FC"/>
    <w:multiLevelType w:val="hybridMultilevel"/>
    <w:tmpl w:val="AF689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FA1953"/>
    <w:multiLevelType w:val="hybridMultilevel"/>
    <w:tmpl w:val="51C4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F7C37"/>
    <w:multiLevelType w:val="hybridMultilevel"/>
    <w:tmpl w:val="3428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E29F1"/>
    <w:multiLevelType w:val="multilevel"/>
    <w:tmpl w:val="806E8CFC"/>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6930F75"/>
    <w:multiLevelType w:val="hybridMultilevel"/>
    <w:tmpl w:val="9B023B92"/>
    <w:lvl w:ilvl="0" w:tplc="6B8C712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E3B49"/>
    <w:multiLevelType w:val="hybridMultilevel"/>
    <w:tmpl w:val="62FE2A14"/>
    <w:lvl w:ilvl="0" w:tplc="A8B23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25034"/>
    <w:multiLevelType w:val="hybridMultilevel"/>
    <w:tmpl w:val="0A3292D2"/>
    <w:lvl w:ilvl="0" w:tplc="C96E23F0">
      <w:start w:val="5"/>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7" w15:restartNumberingAfterBreak="0">
    <w:nsid w:val="2C851FD8"/>
    <w:multiLevelType w:val="hybridMultilevel"/>
    <w:tmpl w:val="EF82D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3762E"/>
    <w:multiLevelType w:val="hybridMultilevel"/>
    <w:tmpl w:val="09D22D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E7C0104"/>
    <w:multiLevelType w:val="hybridMultilevel"/>
    <w:tmpl w:val="5E1A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410EF"/>
    <w:multiLevelType w:val="hybridMultilevel"/>
    <w:tmpl w:val="E61EC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43D1E"/>
    <w:multiLevelType w:val="hybridMultilevel"/>
    <w:tmpl w:val="FDFC6204"/>
    <w:lvl w:ilvl="0" w:tplc="C8F29082">
      <w:numFmt w:val="bullet"/>
      <w:lvlText w:val="-"/>
      <w:lvlJc w:val="left"/>
      <w:pPr>
        <w:ind w:left="720" w:hanging="360"/>
      </w:pPr>
      <w:rPr>
        <w:rFonts w:ascii="Helvetica" w:eastAsia="Cambria" w:hAnsi="Helvetica" w:cs="Times New Roman"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12946"/>
    <w:multiLevelType w:val="hybridMultilevel"/>
    <w:tmpl w:val="6CDE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57F94"/>
    <w:multiLevelType w:val="hybridMultilevel"/>
    <w:tmpl w:val="4166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F212BD"/>
    <w:multiLevelType w:val="multilevel"/>
    <w:tmpl w:val="FB440CB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317962"/>
    <w:multiLevelType w:val="hybridMultilevel"/>
    <w:tmpl w:val="0E9E07DE"/>
    <w:lvl w:ilvl="0" w:tplc="5B36A5EE">
      <w:start w:val="4"/>
      <w:numFmt w:val="lowerLetter"/>
      <w:lvlText w:val="%1."/>
      <w:lvlJc w:val="left"/>
      <w:pPr>
        <w:tabs>
          <w:tab w:val="num" w:pos="465"/>
        </w:tabs>
        <w:ind w:left="465" w:hanging="360"/>
      </w:pPr>
      <w:rPr>
        <w:rFonts w:hint="default"/>
        <w:sz w:val="24"/>
      </w:rPr>
    </w:lvl>
    <w:lvl w:ilvl="1" w:tplc="08090019" w:tentative="1">
      <w:start w:val="1"/>
      <w:numFmt w:val="lowerLetter"/>
      <w:lvlText w:val="%2."/>
      <w:lvlJc w:val="left"/>
      <w:pPr>
        <w:tabs>
          <w:tab w:val="num" w:pos="1185"/>
        </w:tabs>
        <w:ind w:left="1185" w:hanging="360"/>
      </w:pPr>
    </w:lvl>
    <w:lvl w:ilvl="2" w:tplc="0809001B" w:tentative="1">
      <w:start w:val="1"/>
      <w:numFmt w:val="lowerRoman"/>
      <w:lvlText w:val="%3."/>
      <w:lvlJc w:val="right"/>
      <w:pPr>
        <w:tabs>
          <w:tab w:val="num" w:pos="1905"/>
        </w:tabs>
        <w:ind w:left="1905" w:hanging="180"/>
      </w:pPr>
    </w:lvl>
    <w:lvl w:ilvl="3" w:tplc="0809000F" w:tentative="1">
      <w:start w:val="1"/>
      <w:numFmt w:val="decimal"/>
      <w:lvlText w:val="%4."/>
      <w:lvlJc w:val="left"/>
      <w:pPr>
        <w:tabs>
          <w:tab w:val="num" w:pos="2625"/>
        </w:tabs>
        <w:ind w:left="2625" w:hanging="360"/>
      </w:pPr>
    </w:lvl>
    <w:lvl w:ilvl="4" w:tplc="08090019" w:tentative="1">
      <w:start w:val="1"/>
      <w:numFmt w:val="lowerLetter"/>
      <w:lvlText w:val="%5."/>
      <w:lvlJc w:val="left"/>
      <w:pPr>
        <w:tabs>
          <w:tab w:val="num" w:pos="3345"/>
        </w:tabs>
        <w:ind w:left="3345" w:hanging="360"/>
      </w:pPr>
    </w:lvl>
    <w:lvl w:ilvl="5" w:tplc="0809001B" w:tentative="1">
      <w:start w:val="1"/>
      <w:numFmt w:val="lowerRoman"/>
      <w:lvlText w:val="%6."/>
      <w:lvlJc w:val="right"/>
      <w:pPr>
        <w:tabs>
          <w:tab w:val="num" w:pos="4065"/>
        </w:tabs>
        <w:ind w:left="4065" w:hanging="180"/>
      </w:pPr>
    </w:lvl>
    <w:lvl w:ilvl="6" w:tplc="0809000F" w:tentative="1">
      <w:start w:val="1"/>
      <w:numFmt w:val="decimal"/>
      <w:lvlText w:val="%7."/>
      <w:lvlJc w:val="left"/>
      <w:pPr>
        <w:tabs>
          <w:tab w:val="num" w:pos="4785"/>
        </w:tabs>
        <w:ind w:left="4785" w:hanging="360"/>
      </w:pPr>
    </w:lvl>
    <w:lvl w:ilvl="7" w:tplc="08090019" w:tentative="1">
      <w:start w:val="1"/>
      <w:numFmt w:val="lowerLetter"/>
      <w:lvlText w:val="%8."/>
      <w:lvlJc w:val="left"/>
      <w:pPr>
        <w:tabs>
          <w:tab w:val="num" w:pos="5505"/>
        </w:tabs>
        <w:ind w:left="5505" w:hanging="360"/>
      </w:pPr>
    </w:lvl>
    <w:lvl w:ilvl="8" w:tplc="0809001B" w:tentative="1">
      <w:start w:val="1"/>
      <w:numFmt w:val="lowerRoman"/>
      <w:lvlText w:val="%9."/>
      <w:lvlJc w:val="right"/>
      <w:pPr>
        <w:tabs>
          <w:tab w:val="num" w:pos="6225"/>
        </w:tabs>
        <w:ind w:left="6225" w:hanging="180"/>
      </w:pPr>
    </w:lvl>
  </w:abstractNum>
  <w:abstractNum w:abstractNumId="26" w15:restartNumberingAfterBreak="0">
    <w:nsid w:val="42370B42"/>
    <w:multiLevelType w:val="hybridMultilevel"/>
    <w:tmpl w:val="E06051C4"/>
    <w:lvl w:ilvl="0" w:tplc="6BA05B7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E25FA"/>
    <w:multiLevelType w:val="hybridMultilevel"/>
    <w:tmpl w:val="439E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4077F"/>
    <w:multiLevelType w:val="hybridMultilevel"/>
    <w:tmpl w:val="913640D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E5B3B8D"/>
    <w:multiLevelType w:val="hybridMultilevel"/>
    <w:tmpl w:val="7C28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8767A"/>
    <w:multiLevelType w:val="hybridMultilevel"/>
    <w:tmpl w:val="D35E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90E4A"/>
    <w:multiLevelType w:val="hybridMultilevel"/>
    <w:tmpl w:val="D10AE604"/>
    <w:lvl w:ilvl="0" w:tplc="D348F8BE">
      <w:numFmt w:val="bullet"/>
      <w:lvlText w:val="-"/>
      <w:lvlJc w:val="left"/>
      <w:pPr>
        <w:ind w:left="1080" w:hanging="360"/>
      </w:pPr>
      <w:rPr>
        <w:rFonts w:ascii="Helvetica" w:eastAsia="Cambria"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DC39AD"/>
    <w:multiLevelType w:val="multilevel"/>
    <w:tmpl w:val="E2BCC9DC"/>
    <w:lvl w:ilvl="0">
      <w:start w:val="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66F2BF8"/>
    <w:multiLevelType w:val="hybridMultilevel"/>
    <w:tmpl w:val="575C0082"/>
    <w:lvl w:ilvl="0" w:tplc="07CA20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5D4225"/>
    <w:multiLevelType w:val="hybridMultilevel"/>
    <w:tmpl w:val="035AEA1E"/>
    <w:lvl w:ilvl="0" w:tplc="68FE79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E6785"/>
    <w:multiLevelType w:val="hybridMultilevel"/>
    <w:tmpl w:val="D9E83D16"/>
    <w:lvl w:ilvl="0" w:tplc="3FD2DEB8">
      <w:start w:val="1"/>
      <w:numFmt w:val="lowerLetter"/>
      <w:lvlText w:val="%1."/>
      <w:lvlJc w:val="left"/>
      <w:pPr>
        <w:tabs>
          <w:tab w:val="num" w:pos="795"/>
        </w:tabs>
        <w:ind w:left="795" w:hanging="480"/>
      </w:pPr>
      <w:rPr>
        <w:rFonts w:hint="default"/>
        <w:color w:val="auto"/>
      </w:rPr>
    </w:lvl>
    <w:lvl w:ilvl="1" w:tplc="08090019" w:tentative="1">
      <w:start w:val="1"/>
      <w:numFmt w:val="lowerLetter"/>
      <w:lvlText w:val="%2."/>
      <w:lvlJc w:val="left"/>
      <w:pPr>
        <w:tabs>
          <w:tab w:val="num" w:pos="1395"/>
        </w:tabs>
        <w:ind w:left="1395" w:hanging="360"/>
      </w:pPr>
    </w:lvl>
    <w:lvl w:ilvl="2" w:tplc="0809001B" w:tentative="1">
      <w:start w:val="1"/>
      <w:numFmt w:val="lowerRoman"/>
      <w:lvlText w:val="%3."/>
      <w:lvlJc w:val="right"/>
      <w:pPr>
        <w:tabs>
          <w:tab w:val="num" w:pos="2115"/>
        </w:tabs>
        <w:ind w:left="2115" w:hanging="180"/>
      </w:pPr>
    </w:lvl>
    <w:lvl w:ilvl="3" w:tplc="0809000F" w:tentative="1">
      <w:start w:val="1"/>
      <w:numFmt w:val="decimal"/>
      <w:lvlText w:val="%4."/>
      <w:lvlJc w:val="left"/>
      <w:pPr>
        <w:tabs>
          <w:tab w:val="num" w:pos="2835"/>
        </w:tabs>
        <w:ind w:left="2835" w:hanging="360"/>
      </w:pPr>
    </w:lvl>
    <w:lvl w:ilvl="4" w:tplc="08090019" w:tentative="1">
      <w:start w:val="1"/>
      <w:numFmt w:val="lowerLetter"/>
      <w:lvlText w:val="%5."/>
      <w:lvlJc w:val="left"/>
      <w:pPr>
        <w:tabs>
          <w:tab w:val="num" w:pos="3555"/>
        </w:tabs>
        <w:ind w:left="3555" w:hanging="360"/>
      </w:pPr>
    </w:lvl>
    <w:lvl w:ilvl="5" w:tplc="0809001B" w:tentative="1">
      <w:start w:val="1"/>
      <w:numFmt w:val="lowerRoman"/>
      <w:lvlText w:val="%6."/>
      <w:lvlJc w:val="right"/>
      <w:pPr>
        <w:tabs>
          <w:tab w:val="num" w:pos="4275"/>
        </w:tabs>
        <w:ind w:left="4275" w:hanging="180"/>
      </w:pPr>
    </w:lvl>
    <w:lvl w:ilvl="6" w:tplc="0809000F" w:tentative="1">
      <w:start w:val="1"/>
      <w:numFmt w:val="decimal"/>
      <w:lvlText w:val="%7."/>
      <w:lvlJc w:val="left"/>
      <w:pPr>
        <w:tabs>
          <w:tab w:val="num" w:pos="4995"/>
        </w:tabs>
        <w:ind w:left="4995" w:hanging="360"/>
      </w:pPr>
    </w:lvl>
    <w:lvl w:ilvl="7" w:tplc="08090019" w:tentative="1">
      <w:start w:val="1"/>
      <w:numFmt w:val="lowerLetter"/>
      <w:lvlText w:val="%8."/>
      <w:lvlJc w:val="left"/>
      <w:pPr>
        <w:tabs>
          <w:tab w:val="num" w:pos="5715"/>
        </w:tabs>
        <w:ind w:left="5715" w:hanging="360"/>
      </w:pPr>
    </w:lvl>
    <w:lvl w:ilvl="8" w:tplc="0809001B" w:tentative="1">
      <w:start w:val="1"/>
      <w:numFmt w:val="lowerRoman"/>
      <w:lvlText w:val="%9."/>
      <w:lvlJc w:val="right"/>
      <w:pPr>
        <w:tabs>
          <w:tab w:val="num" w:pos="6435"/>
        </w:tabs>
        <w:ind w:left="6435" w:hanging="180"/>
      </w:pPr>
    </w:lvl>
  </w:abstractNum>
  <w:abstractNum w:abstractNumId="36" w15:restartNumberingAfterBreak="0">
    <w:nsid w:val="5925201F"/>
    <w:multiLevelType w:val="hybridMultilevel"/>
    <w:tmpl w:val="A71A291E"/>
    <w:lvl w:ilvl="0" w:tplc="11E25C84">
      <w:start w:val="2015"/>
      <w:numFmt w:val="decimal"/>
      <w:lvlText w:val="%1."/>
      <w:lvlJc w:val="left"/>
      <w:pPr>
        <w:tabs>
          <w:tab w:val="num" w:pos="3480"/>
        </w:tabs>
        <w:ind w:left="3480" w:hanging="840"/>
      </w:pPr>
      <w:rPr>
        <w:rFonts w:hint="default"/>
      </w:rPr>
    </w:lvl>
    <w:lvl w:ilvl="1" w:tplc="08090019" w:tentative="1">
      <w:start w:val="1"/>
      <w:numFmt w:val="lowerLetter"/>
      <w:lvlText w:val="%2."/>
      <w:lvlJc w:val="left"/>
      <w:pPr>
        <w:tabs>
          <w:tab w:val="num" w:pos="3720"/>
        </w:tabs>
        <w:ind w:left="3720" w:hanging="360"/>
      </w:pPr>
    </w:lvl>
    <w:lvl w:ilvl="2" w:tplc="0809001B" w:tentative="1">
      <w:start w:val="1"/>
      <w:numFmt w:val="lowerRoman"/>
      <w:lvlText w:val="%3."/>
      <w:lvlJc w:val="right"/>
      <w:pPr>
        <w:tabs>
          <w:tab w:val="num" w:pos="4440"/>
        </w:tabs>
        <w:ind w:left="4440" w:hanging="180"/>
      </w:pPr>
    </w:lvl>
    <w:lvl w:ilvl="3" w:tplc="0809000F" w:tentative="1">
      <w:start w:val="1"/>
      <w:numFmt w:val="decimal"/>
      <w:lvlText w:val="%4."/>
      <w:lvlJc w:val="left"/>
      <w:pPr>
        <w:tabs>
          <w:tab w:val="num" w:pos="5160"/>
        </w:tabs>
        <w:ind w:left="5160" w:hanging="360"/>
      </w:pPr>
    </w:lvl>
    <w:lvl w:ilvl="4" w:tplc="08090019" w:tentative="1">
      <w:start w:val="1"/>
      <w:numFmt w:val="lowerLetter"/>
      <w:lvlText w:val="%5."/>
      <w:lvlJc w:val="left"/>
      <w:pPr>
        <w:tabs>
          <w:tab w:val="num" w:pos="5880"/>
        </w:tabs>
        <w:ind w:left="5880" w:hanging="360"/>
      </w:pPr>
    </w:lvl>
    <w:lvl w:ilvl="5" w:tplc="0809001B" w:tentative="1">
      <w:start w:val="1"/>
      <w:numFmt w:val="lowerRoman"/>
      <w:lvlText w:val="%6."/>
      <w:lvlJc w:val="right"/>
      <w:pPr>
        <w:tabs>
          <w:tab w:val="num" w:pos="6600"/>
        </w:tabs>
        <w:ind w:left="6600" w:hanging="180"/>
      </w:pPr>
    </w:lvl>
    <w:lvl w:ilvl="6" w:tplc="0809000F" w:tentative="1">
      <w:start w:val="1"/>
      <w:numFmt w:val="decimal"/>
      <w:lvlText w:val="%7."/>
      <w:lvlJc w:val="left"/>
      <w:pPr>
        <w:tabs>
          <w:tab w:val="num" w:pos="7320"/>
        </w:tabs>
        <w:ind w:left="7320" w:hanging="360"/>
      </w:pPr>
    </w:lvl>
    <w:lvl w:ilvl="7" w:tplc="08090019" w:tentative="1">
      <w:start w:val="1"/>
      <w:numFmt w:val="lowerLetter"/>
      <w:lvlText w:val="%8."/>
      <w:lvlJc w:val="left"/>
      <w:pPr>
        <w:tabs>
          <w:tab w:val="num" w:pos="8040"/>
        </w:tabs>
        <w:ind w:left="8040" w:hanging="360"/>
      </w:pPr>
    </w:lvl>
    <w:lvl w:ilvl="8" w:tplc="0809001B" w:tentative="1">
      <w:start w:val="1"/>
      <w:numFmt w:val="lowerRoman"/>
      <w:lvlText w:val="%9."/>
      <w:lvlJc w:val="right"/>
      <w:pPr>
        <w:tabs>
          <w:tab w:val="num" w:pos="8760"/>
        </w:tabs>
        <w:ind w:left="8760" w:hanging="180"/>
      </w:pPr>
    </w:lvl>
  </w:abstractNum>
  <w:abstractNum w:abstractNumId="37" w15:restartNumberingAfterBreak="0">
    <w:nsid w:val="59AA2201"/>
    <w:multiLevelType w:val="hybridMultilevel"/>
    <w:tmpl w:val="7D468E22"/>
    <w:lvl w:ilvl="0" w:tplc="36027D4A">
      <w:start w:val="1"/>
      <w:numFmt w:val="lowerLetter"/>
      <w:lvlText w:val="(%1)"/>
      <w:lvlJc w:val="left"/>
      <w:pPr>
        <w:tabs>
          <w:tab w:val="num" w:pos="2040"/>
        </w:tabs>
        <w:ind w:left="2040" w:hanging="360"/>
      </w:pPr>
      <w:rPr>
        <w:rFonts w:hint="default"/>
        <w:color w:val="auto"/>
      </w:rPr>
    </w:lvl>
    <w:lvl w:ilvl="1" w:tplc="08090019" w:tentative="1">
      <w:start w:val="1"/>
      <w:numFmt w:val="lowerLetter"/>
      <w:lvlText w:val="%2."/>
      <w:lvlJc w:val="left"/>
      <w:pPr>
        <w:tabs>
          <w:tab w:val="num" w:pos="2760"/>
        </w:tabs>
        <w:ind w:left="2760" w:hanging="360"/>
      </w:pPr>
    </w:lvl>
    <w:lvl w:ilvl="2" w:tplc="0809001B" w:tentative="1">
      <w:start w:val="1"/>
      <w:numFmt w:val="lowerRoman"/>
      <w:lvlText w:val="%3."/>
      <w:lvlJc w:val="right"/>
      <w:pPr>
        <w:tabs>
          <w:tab w:val="num" w:pos="3480"/>
        </w:tabs>
        <w:ind w:left="3480" w:hanging="180"/>
      </w:pPr>
    </w:lvl>
    <w:lvl w:ilvl="3" w:tplc="0809000F" w:tentative="1">
      <w:start w:val="1"/>
      <w:numFmt w:val="decimal"/>
      <w:lvlText w:val="%4."/>
      <w:lvlJc w:val="left"/>
      <w:pPr>
        <w:tabs>
          <w:tab w:val="num" w:pos="4200"/>
        </w:tabs>
        <w:ind w:left="4200" w:hanging="360"/>
      </w:pPr>
    </w:lvl>
    <w:lvl w:ilvl="4" w:tplc="08090019" w:tentative="1">
      <w:start w:val="1"/>
      <w:numFmt w:val="lowerLetter"/>
      <w:lvlText w:val="%5."/>
      <w:lvlJc w:val="left"/>
      <w:pPr>
        <w:tabs>
          <w:tab w:val="num" w:pos="4920"/>
        </w:tabs>
        <w:ind w:left="4920" w:hanging="360"/>
      </w:pPr>
    </w:lvl>
    <w:lvl w:ilvl="5" w:tplc="0809001B" w:tentative="1">
      <w:start w:val="1"/>
      <w:numFmt w:val="lowerRoman"/>
      <w:lvlText w:val="%6."/>
      <w:lvlJc w:val="right"/>
      <w:pPr>
        <w:tabs>
          <w:tab w:val="num" w:pos="5640"/>
        </w:tabs>
        <w:ind w:left="5640" w:hanging="180"/>
      </w:pPr>
    </w:lvl>
    <w:lvl w:ilvl="6" w:tplc="0809000F" w:tentative="1">
      <w:start w:val="1"/>
      <w:numFmt w:val="decimal"/>
      <w:lvlText w:val="%7."/>
      <w:lvlJc w:val="left"/>
      <w:pPr>
        <w:tabs>
          <w:tab w:val="num" w:pos="6360"/>
        </w:tabs>
        <w:ind w:left="6360" w:hanging="360"/>
      </w:pPr>
    </w:lvl>
    <w:lvl w:ilvl="7" w:tplc="08090019" w:tentative="1">
      <w:start w:val="1"/>
      <w:numFmt w:val="lowerLetter"/>
      <w:lvlText w:val="%8."/>
      <w:lvlJc w:val="left"/>
      <w:pPr>
        <w:tabs>
          <w:tab w:val="num" w:pos="7080"/>
        </w:tabs>
        <w:ind w:left="7080" w:hanging="360"/>
      </w:pPr>
    </w:lvl>
    <w:lvl w:ilvl="8" w:tplc="0809001B" w:tentative="1">
      <w:start w:val="1"/>
      <w:numFmt w:val="lowerRoman"/>
      <w:lvlText w:val="%9."/>
      <w:lvlJc w:val="right"/>
      <w:pPr>
        <w:tabs>
          <w:tab w:val="num" w:pos="7800"/>
        </w:tabs>
        <w:ind w:left="7800" w:hanging="180"/>
      </w:pPr>
    </w:lvl>
  </w:abstractNum>
  <w:abstractNum w:abstractNumId="38" w15:restartNumberingAfterBreak="0">
    <w:nsid w:val="5B0A5644"/>
    <w:multiLevelType w:val="hybridMultilevel"/>
    <w:tmpl w:val="7CB240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15:restartNumberingAfterBreak="0">
    <w:nsid w:val="5FF57460"/>
    <w:multiLevelType w:val="hybridMultilevel"/>
    <w:tmpl w:val="9E7687E2"/>
    <w:lvl w:ilvl="0" w:tplc="D348F8BE">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DC7FBE"/>
    <w:multiLevelType w:val="hybridMultilevel"/>
    <w:tmpl w:val="CC987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CC719C"/>
    <w:multiLevelType w:val="hybridMultilevel"/>
    <w:tmpl w:val="7854B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345E30"/>
    <w:multiLevelType w:val="hybridMultilevel"/>
    <w:tmpl w:val="45D099FC"/>
    <w:lvl w:ilvl="0" w:tplc="40CC5DD6">
      <w:start w:val="2"/>
      <w:numFmt w:val="lowerLetter"/>
      <w:lvlText w:val="%1."/>
      <w:lvlJc w:val="left"/>
      <w:pPr>
        <w:tabs>
          <w:tab w:val="num" w:pos="600"/>
        </w:tabs>
        <w:ind w:left="600" w:hanging="495"/>
      </w:pPr>
      <w:rPr>
        <w:rFonts w:hint="default"/>
        <w:sz w:val="40"/>
      </w:rPr>
    </w:lvl>
    <w:lvl w:ilvl="1" w:tplc="08090019" w:tentative="1">
      <w:start w:val="1"/>
      <w:numFmt w:val="lowerLetter"/>
      <w:lvlText w:val="%2."/>
      <w:lvlJc w:val="left"/>
      <w:pPr>
        <w:tabs>
          <w:tab w:val="num" w:pos="1185"/>
        </w:tabs>
        <w:ind w:left="1185" w:hanging="360"/>
      </w:pPr>
    </w:lvl>
    <w:lvl w:ilvl="2" w:tplc="0809001B" w:tentative="1">
      <w:start w:val="1"/>
      <w:numFmt w:val="lowerRoman"/>
      <w:lvlText w:val="%3."/>
      <w:lvlJc w:val="right"/>
      <w:pPr>
        <w:tabs>
          <w:tab w:val="num" w:pos="1905"/>
        </w:tabs>
        <w:ind w:left="1905" w:hanging="180"/>
      </w:pPr>
    </w:lvl>
    <w:lvl w:ilvl="3" w:tplc="0809000F" w:tentative="1">
      <w:start w:val="1"/>
      <w:numFmt w:val="decimal"/>
      <w:lvlText w:val="%4."/>
      <w:lvlJc w:val="left"/>
      <w:pPr>
        <w:tabs>
          <w:tab w:val="num" w:pos="2625"/>
        </w:tabs>
        <w:ind w:left="2625" w:hanging="360"/>
      </w:pPr>
    </w:lvl>
    <w:lvl w:ilvl="4" w:tplc="08090019" w:tentative="1">
      <w:start w:val="1"/>
      <w:numFmt w:val="lowerLetter"/>
      <w:lvlText w:val="%5."/>
      <w:lvlJc w:val="left"/>
      <w:pPr>
        <w:tabs>
          <w:tab w:val="num" w:pos="3345"/>
        </w:tabs>
        <w:ind w:left="3345" w:hanging="360"/>
      </w:pPr>
    </w:lvl>
    <w:lvl w:ilvl="5" w:tplc="0809001B" w:tentative="1">
      <w:start w:val="1"/>
      <w:numFmt w:val="lowerRoman"/>
      <w:lvlText w:val="%6."/>
      <w:lvlJc w:val="right"/>
      <w:pPr>
        <w:tabs>
          <w:tab w:val="num" w:pos="4065"/>
        </w:tabs>
        <w:ind w:left="4065" w:hanging="180"/>
      </w:pPr>
    </w:lvl>
    <w:lvl w:ilvl="6" w:tplc="0809000F" w:tentative="1">
      <w:start w:val="1"/>
      <w:numFmt w:val="decimal"/>
      <w:lvlText w:val="%7."/>
      <w:lvlJc w:val="left"/>
      <w:pPr>
        <w:tabs>
          <w:tab w:val="num" w:pos="4785"/>
        </w:tabs>
        <w:ind w:left="4785" w:hanging="360"/>
      </w:pPr>
    </w:lvl>
    <w:lvl w:ilvl="7" w:tplc="08090019" w:tentative="1">
      <w:start w:val="1"/>
      <w:numFmt w:val="lowerLetter"/>
      <w:lvlText w:val="%8."/>
      <w:lvlJc w:val="left"/>
      <w:pPr>
        <w:tabs>
          <w:tab w:val="num" w:pos="5505"/>
        </w:tabs>
        <w:ind w:left="5505" w:hanging="360"/>
      </w:pPr>
    </w:lvl>
    <w:lvl w:ilvl="8" w:tplc="0809001B" w:tentative="1">
      <w:start w:val="1"/>
      <w:numFmt w:val="lowerRoman"/>
      <w:lvlText w:val="%9."/>
      <w:lvlJc w:val="right"/>
      <w:pPr>
        <w:tabs>
          <w:tab w:val="num" w:pos="6225"/>
        </w:tabs>
        <w:ind w:left="6225" w:hanging="180"/>
      </w:pPr>
    </w:lvl>
  </w:abstractNum>
  <w:abstractNum w:abstractNumId="43" w15:restartNumberingAfterBreak="0">
    <w:nsid w:val="64374B50"/>
    <w:multiLevelType w:val="hybridMultilevel"/>
    <w:tmpl w:val="6F1018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6C5830B8"/>
    <w:multiLevelType w:val="hybridMultilevel"/>
    <w:tmpl w:val="983CD6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016434C"/>
    <w:multiLevelType w:val="hybridMultilevel"/>
    <w:tmpl w:val="0CB27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0DE5143"/>
    <w:multiLevelType w:val="multilevel"/>
    <w:tmpl w:val="FB440CB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1337683"/>
    <w:multiLevelType w:val="hybridMultilevel"/>
    <w:tmpl w:val="0FA487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DF2A06"/>
    <w:multiLevelType w:val="hybridMultilevel"/>
    <w:tmpl w:val="F83CA150"/>
    <w:lvl w:ilvl="0" w:tplc="B01E127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BD86691"/>
    <w:multiLevelType w:val="hybridMultilevel"/>
    <w:tmpl w:val="EA185F68"/>
    <w:lvl w:ilvl="0" w:tplc="9A5E91A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1B7818"/>
    <w:multiLevelType w:val="hybridMultilevel"/>
    <w:tmpl w:val="300C92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60929006">
    <w:abstractNumId w:val="33"/>
  </w:num>
  <w:num w:numId="2" w16cid:durableId="606044112">
    <w:abstractNumId w:val="48"/>
  </w:num>
  <w:num w:numId="3" w16cid:durableId="288316831">
    <w:abstractNumId w:val="42"/>
  </w:num>
  <w:num w:numId="4" w16cid:durableId="1617440517">
    <w:abstractNumId w:val="25"/>
  </w:num>
  <w:num w:numId="5" w16cid:durableId="394861171">
    <w:abstractNumId w:val="6"/>
  </w:num>
  <w:num w:numId="6" w16cid:durableId="1387686011">
    <w:abstractNumId w:val="7"/>
  </w:num>
  <w:num w:numId="7" w16cid:durableId="1989749007">
    <w:abstractNumId w:val="4"/>
  </w:num>
  <w:num w:numId="8" w16cid:durableId="1729106811">
    <w:abstractNumId w:val="3"/>
  </w:num>
  <w:num w:numId="9" w16cid:durableId="2019960382">
    <w:abstractNumId w:val="35"/>
  </w:num>
  <w:num w:numId="10" w16cid:durableId="1067461962">
    <w:abstractNumId w:val="37"/>
  </w:num>
  <w:num w:numId="11" w16cid:durableId="844781822">
    <w:abstractNumId w:val="49"/>
  </w:num>
  <w:num w:numId="12" w16cid:durableId="1106342123">
    <w:abstractNumId w:val="16"/>
  </w:num>
  <w:num w:numId="13" w16cid:durableId="705134459">
    <w:abstractNumId w:val="36"/>
  </w:num>
  <w:num w:numId="14" w16cid:durableId="1723407328">
    <w:abstractNumId w:val="14"/>
  </w:num>
  <w:num w:numId="15" w16cid:durableId="241911419">
    <w:abstractNumId w:val="47"/>
  </w:num>
  <w:num w:numId="16" w16cid:durableId="429934450">
    <w:abstractNumId w:val="22"/>
  </w:num>
  <w:num w:numId="17" w16cid:durableId="526021209">
    <w:abstractNumId w:val="34"/>
  </w:num>
  <w:num w:numId="18" w16cid:durableId="1518101">
    <w:abstractNumId w:val="1"/>
  </w:num>
  <w:num w:numId="19" w16cid:durableId="701134880">
    <w:abstractNumId w:val="28"/>
  </w:num>
  <w:num w:numId="20" w16cid:durableId="843518238">
    <w:abstractNumId w:val="30"/>
  </w:num>
  <w:num w:numId="21" w16cid:durableId="1852063811">
    <w:abstractNumId w:val="19"/>
  </w:num>
  <w:num w:numId="22" w16cid:durableId="244649128">
    <w:abstractNumId w:val="21"/>
  </w:num>
  <w:num w:numId="23" w16cid:durableId="866524787">
    <w:abstractNumId w:val="2"/>
  </w:num>
  <w:num w:numId="24" w16cid:durableId="1508013896">
    <w:abstractNumId w:val="29"/>
  </w:num>
  <w:num w:numId="25" w16cid:durableId="1222012396">
    <w:abstractNumId w:val="5"/>
  </w:num>
  <w:num w:numId="26" w16cid:durableId="1202672586">
    <w:abstractNumId w:val="26"/>
  </w:num>
  <w:num w:numId="27" w16cid:durableId="837844058">
    <w:abstractNumId w:val="15"/>
  </w:num>
  <w:num w:numId="28" w16cid:durableId="1483232502">
    <w:abstractNumId w:val="39"/>
  </w:num>
  <w:num w:numId="29" w16cid:durableId="493036209">
    <w:abstractNumId w:val="40"/>
  </w:num>
  <w:num w:numId="30" w16cid:durableId="248538165">
    <w:abstractNumId w:val="11"/>
  </w:num>
  <w:num w:numId="31" w16cid:durableId="264650608">
    <w:abstractNumId w:val="31"/>
  </w:num>
  <w:num w:numId="32" w16cid:durableId="1635478259">
    <w:abstractNumId w:val="45"/>
  </w:num>
  <w:num w:numId="33" w16cid:durableId="891624251">
    <w:abstractNumId w:val="12"/>
  </w:num>
  <w:num w:numId="34" w16cid:durableId="1878278257">
    <w:abstractNumId w:val="10"/>
  </w:num>
  <w:num w:numId="35" w16cid:durableId="1783375242">
    <w:abstractNumId w:val="8"/>
  </w:num>
  <w:num w:numId="36" w16cid:durableId="1330214120">
    <w:abstractNumId w:val="46"/>
  </w:num>
  <w:num w:numId="37" w16cid:durableId="919145219">
    <w:abstractNumId w:val="24"/>
  </w:num>
  <w:num w:numId="38" w16cid:durableId="388383487">
    <w:abstractNumId w:val="41"/>
  </w:num>
  <w:num w:numId="39" w16cid:durableId="2084983538">
    <w:abstractNumId w:val="44"/>
  </w:num>
  <w:num w:numId="40" w16cid:durableId="1470786349">
    <w:abstractNumId w:val="18"/>
  </w:num>
  <w:num w:numId="41" w16cid:durableId="1536847120">
    <w:abstractNumId w:val="50"/>
  </w:num>
  <w:num w:numId="42" w16cid:durableId="1608777803">
    <w:abstractNumId w:val="43"/>
  </w:num>
  <w:num w:numId="43" w16cid:durableId="1691950401">
    <w:abstractNumId w:val="0"/>
  </w:num>
  <w:num w:numId="44" w16cid:durableId="2123449857">
    <w:abstractNumId w:val="17"/>
  </w:num>
  <w:num w:numId="45" w16cid:durableId="1726218433">
    <w:abstractNumId w:val="9"/>
  </w:num>
  <w:num w:numId="46" w16cid:durableId="125591818">
    <w:abstractNumId w:val="20"/>
  </w:num>
  <w:num w:numId="47" w16cid:durableId="47073042">
    <w:abstractNumId w:val="27"/>
  </w:num>
  <w:num w:numId="48" w16cid:durableId="1249189317">
    <w:abstractNumId w:val="23"/>
  </w:num>
  <w:num w:numId="49" w16cid:durableId="1745059483">
    <w:abstractNumId w:val="38"/>
  </w:num>
  <w:num w:numId="50" w16cid:durableId="143938364">
    <w:abstractNumId w:val="32"/>
  </w:num>
  <w:num w:numId="51" w16cid:durableId="195914117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Trebilco">
    <w15:presenceInfo w15:providerId="AD" w15:userId="S::trepa00p@registry.otago.ac.nz::35d29601-6694-4a06-be7c-3bb24c8763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76B"/>
    <w:rsid w:val="000050F0"/>
    <w:rsid w:val="000065DB"/>
    <w:rsid w:val="00011B7B"/>
    <w:rsid w:val="00016F3E"/>
    <w:rsid w:val="00017F3B"/>
    <w:rsid w:val="0003207E"/>
    <w:rsid w:val="00042D70"/>
    <w:rsid w:val="00056348"/>
    <w:rsid w:val="00057289"/>
    <w:rsid w:val="00057AFC"/>
    <w:rsid w:val="00065500"/>
    <w:rsid w:val="00074E26"/>
    <w:rsid w:val="0008625A"/>
    <w:rsid w:val="00095DCF"/>
    <w:rsid w:val="000B0968"/>
    <w:rsid w:val="000B3EF4"/>
    <w:rsid w:val="001264BF"/>
    <w:rsid w:val="00127BD7"/>
    <w:rsid w:val="001435BA"/>
    <w:rsid w:val="00146C66"/>
    <w:rsid w:val="00147F0F"/>
    <w:rsid w:val="0016275E"/>
    <w:rsid w:val="00165928"/>
    <w:rsid w:val="00173A37"/>
    <w:rsid w:val="00176561"/>
    <w:rsid w:val="001770FC"/>
    <w:rsid w:val="001F1517"/>
    <w:rsid w:val="001F25A0"/>
    <w:rsid w:val="0020387C"/>
    <w:rsid w:val="00206CD0"/>
    <w:rsid w:val="00220525"/>
    <w:rsid w:val="00236631"/>
    <w:rsid w:val="00244E58"/>
    <w:rsid w:val="00245577"/>
    <w:rsid w:val="00264D92"/>
    <w:rsid w:val="00271BD1"/>
    <w:rsid w:val="00277621"/>
    <w:rsid w:val="002779A1"/>
    <w:rsid w:val="00293291"/>
    <w:rsid w:val="00296B5F"/>
    <w:rsid w:val="002A26C2"/>
    <w:rsid w:val="002B58D4"/>
    <w:rsid w:val="002C0113"/>
    <w:rsid w:val="002E2B20"/>
    <w:rsid w:val="002E3EB8"/>
    <w:rsid w:val="002F2D5E"/>
    <w:rsid w:val="002F759B"/>
    <w:rsid w:val="003060B7"/>
    <w:rsid w:val="00314804"/>
    <w:rsid w:val="00341DE6"/>
    <w:rsid w:val="00346B7E"/>
    <w:rsid w:val="003513EA"/>
    <w:rsid w:val="0035793B"/>
    <w:rsid w:val="0036551D"/>
    <w:rsid w:val="00366BCD"/>
    <w:rsid w:val="003735CD"/>
    <w:rsid w:val="00387DF6"/>
    <w:rsid w:val="00392B5F"/>
    <w:rsid w:val="003A2857"/>
    <w:rsid w:val="003C5244"/>
    <w:rsid w:val="003D21EA"/>
    <w:rsid w:val="003E2AC6"/>
    <w:rsid w:val="003E2DCD"/>
    <w:rsid w:val="003F2506"/>
    <w:rsid w:val="004007CB"/>
    <w:rsid w:val="00403BEF"/>
    <w:rsid w:val="004046A3"/>
    <w:rsid w:val="00416C3F"/>
    <w:rsid w:val="00431788"/>
    <w:rsid w:val="00432A9F"/>
    <w:rsid w:val="0043699C"/>
    <w:rsid w:val="0044661C"/>
    <w:rsid w:val="004601AA"/>
    <w:rsid w:val="0047030C"/>
    <w:rsid w:val="0048499D"/>
    <w:rsid w:val="004B0D9E"/>
    <w:rsid w:val="004B4750"/>
    <w:rsid w:val="004C0666"/>
    <w:rsid w:val="004C3AE4"/>
    <w:rsid w:val="004C6DB2"/>
    <w:rsid w:val="004D04FA"/>
    <w:rsid w:val="004D2BB8"/>
    <w:rsid w:val="004E4AF1"/>
    <w:rsid w:val="004E6B1A"/>
    <w:rsid w:val="004E6B54"/>
    <w:rsid w:val="005022E2"/>
    <w:rsid w:val="005033FC"/>
    <w:rsid w:val="0051038F"/>
    <w:rsid w:val="005141F3"/>
    <w:rsid w:val="0053054F"/>
    <w:rsid w:val="00534A4E"/>
    <w:rsid w:val="00536DBB"/>
    <w:rsid w:val="005451DF"/>
    <w:rsid w:val="00545AAF"/>
    <w:rsid w:val="00555C91"/>
    <w:rsid w:val="0055681E"/>
    <w:rsid w:val="005737AA"/>
    <w:rsid w:val="005834BD"/>
    <w:rsid w:val="00584AF5"/>
    <w:rsid w:val="00585130"/>
    <w:rsid w:val="0059590B"/>
    <w:rsid w:val="005A5D9A"/>
    <w:rsid w:val="005D7204"/>
    <w:rsid w:val="005E026C"/>
    <w:rsid w:val="005E7E4D"/>
    <w:rsid w:val="0060466E"/>
    <w:rsid w:val="006073CC"/>
    <w:rsid w:val="006075CD"/>
    <w:rsid w:val="00614502"/>
    <w:rsid w:val="00635C63"/>
    <w:rsid w:val="00652C21"/>
    <w:rsid w:val="006649E3"/>
    <w:rsid w:val="00666521"/>
    <w:rsid w:val="00667932"/>
    <w:rsid w:val="00682553"/>
    <w:rsid w:val="006A0077"/>
    <w:rsid w:val="006B2112"/>
    <w:rsid w:val="006C0565"/>
    <w:rsid w:val="006C6F62"/>
    <w:rsid w:val="00706344"/>
    <w:rsid w:val="007259C7"/>
    <w:rsid w:val="0073368D"/>
    <w:rsid w:val="007339C5"/>
    <w:rsid w:val="007778EC"/>
    <w:rsid w:val="007838A4"/>
    <w:rsid w:val="007838F3"/>
    <w:rsid w:val="00785C5C"/>
    <w:rsid w:val="007A21B1"/>
    <w:rsid w:val="007A73D3"/>
    <w:rsid w:val="007E630F"/>
    <w:rsid w:val="007F6166"/>
    <w:rsid w:val="008208C7"/>
    <w:rsid w:val="00824F80"/>
    <w:rsid w:val="008310BC"/>
    <w:rsid w:val="00832B69"/>
    <w:rsid w:val="00836D3F"/>
    <w:rsid w:val="0084423A"/>
    <w:rsid w:val="00844560"/>
    <w:rsid w:val="0084527A"/>
    <w:rsid w:val="008521A3"/>
    <w:rsid w:val="00853D73"/>
    <w:rsid w:val="00860C7B"/>
    <w:rsid w:val="0086243B"/>
    <w:rsid w:val="008638FA"/>
    <w:rsid w:val="0087721C"/>
    <w:rsid w:val="008B3F1D"/>
    <w:rsid w:val="008C638E"/>
    <w:rsid w:val="008E214F"/>
    <w:rsid w:val="008E2BEF"/>
    <w:rsid w:val="008F73FA"/>
    <w:rsid w:val="009161C4"/>
    <w:rsid w:val="0093036D"/>
    <w:rsid w:val="00945353"/>
    <w:rsid w:val="00950DC1"/>
    <w:rsid w:val="0096243E"/>
    <w:rsid w:val="009733B8"/>
    <w:rsid w:val="00981396"/>
    <w:rsid w:val="009863FF"/>
    <w:rsid w:val="00987624"/>
    <w:rsid w:val="009A402B"/>
    <w:rsid w:val="009C0835"/>
    <w:rsid w:val="009C2DE6"/>
    <w:rsid w:val="009D1F48"/>
    <w:rsid w:val="009E6E32"/>
    <w:rsid w:val="00A01A8C"/>
    <w:rsid w:val="00A13CB9"/>
    <w:rsid w:val="00A13FCC"/>
    <w:rsid w:val="00A20F2D"/>
    <w:rsid w:val="00A21AF8"/>
    <w:rsid w:val="00A25956"/>
    <w:rsid w:val="00A35AB7"/>
    <w:rsid w:val="00A47A56"/>
    <w:rsid w:val="00A52E4E"/>
    <w:rsid w:val="00A635E2"/>
    <w:rsid w:val="00A72E11"/>
    <w:rsid w:val="00A74A13"/>
    <w:rsid w:val="00A84712"/>
    <w:rsid w:val="00A84BE0"/>
    <w:rsid w:val="00A87766"/>
    <w:rsid w:val="00A969F9"/>
    <w:rsid w:val="00A96A85"/>
    <w:rsid w:val="00AA1141"/>
    <w:rsid w:val="00AA51C6"/>
    <w:rsid w:val="00AC0391"/>
    <w:rsid w:val="00AF350B"/>
    <w:rsid w:val="00B028B6"/>
    <w:rsid w:val="00B07B44"/>
    <w:rsid w:val="00B10DE7"/>
    <w:rsid w:val="00B3176B"/>
    <w:rsid w:val="00B40DCA"/>
    <w:rsid w:val="00B4521C"/>
    <w:rsid w:val="00B56A70"/>
    <w:rsid w:val="00B650C4"/>
    <w:rsid w:val="00B77EC6"/>
    <w:rsid w:val="00B87188"/>
    <w:rsid w:val="00B87D0E"/>
    <w:rsid w:val="00B90674"/>
    <w:rsid w:val="00B923DD"/>
    <w:rsid w:val="00B935B1"/>
    <w:rsid w:val="00B95C45"/>
    <w:rsid w:val="00B966B7"/>
    <w:rsid w:val="00BB2BEC"/>
    <w:rsid w:val="00BB5319"/>
    <w:rsid w:val="00BC239A"/>
    <w:rsid w:val="00BE26E5"/>
    <w:rsid w:val="00BF0317"/>
    <w:rsid w:val="00BF7E34"/>
    <w:rsid w:val="00C010C2"/>
    <w:rsid w:val="00C1239F"/>
    <w:rsid w:val="00C16E84"/>
    <w:rsid w:val="00C239A8"/>
    <w:rsid w:val="00C43030"/>
    <w:rsid w:val="00C4515A"/>
    <w:rsid w:val="00C453A4"/>
    <w:rsid w:val="00CA1EB5"/>
    <w:rsid w:val="00CC1196"/>
    <w:rsid w:val="00CD7F6A"/>
    <w:rsid w:val="00CE05C1"/>
    <w:rsid w:val="00D138BB"/>
    <w:rsid w:val="00D25E33"/>
    <w:rsid w:val="00D42C7B"/>
    <w:rsid w:val="00D43316"/>
    <w:rsid w:val="00D55D25"/>
    <w:rsid w:val="00D67928"/>
    <w:rsid w:val="00D753F1"/>
    <w:rsid w:val="00D8108D"/>
    <w:rsid w:val="00D81FBC"/>
    <w:rsid w:val="00DF0F8A"/>
    <w:rsid w:val="00E1408D"/>
    <w:rsid w:val="00E237D3"/>
    <w:rsid w:val="00E37433"/>
    <w:rsid w:val="00E37747"/>
    <w:rsid w:val="00E4703E"/>
    <w:rsid w:val="00E4786C"/>
    <w:rsid w:val="00E9535B"/>
    <w:rsid w:val="00E95810"/>
    <w:rsid w:val="00EB23B5"/>
    <w:rsid w:val="00EE44B4"/>
    <w:rsid w:val="00EE5C88"/>
    <w:rsid w:val="00EF76F7"/>
    <w:rsid w:val="00EF7D94"/>
    <w:rsid w:val="00F01B2D"/>
    <w:rsid w:val="00F02C12"/>
    <w:rsid w:val="00F11AE4"/>
    <w:rsid w:val="00F163CE"/>
    <w:rsid w:val="00F44901"/>
    <w:rsid w:val="00F508A3"/>
    <w:rsid w:val="00F83B1E"/>
    <w:rsid w:val="00F936DA"/>
    <w:rsid w:val="00FA0530"/>
    <w:rsid w:val="00FB1559"/>
    <w:rsid w:val="00FD773D"/>
    <w:rsid w:val="00FE1AA9"/>
    <w:rsid w:val="00FF235D"/>
    <w:rsid w:val="00FF4EA2"/>
    <w:rsid w:val="00FF6C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9921"/>
  <w15:chartTrackingRefBased/>
  <w15:docId w15:val="{F0DDBC50-5A40-104E-B5A2-46AEB2F81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pPr>
        <w:ind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6B"/>
    <w:pPr>
      <w:ind w:firstLine="0"/>
      <w:jc w:val="left"/>
    </w:pPr>
    <w:rPr>
      <w:rFonts w:ascii="Arial" w:eastAsia="Times New Roman" w:hAnsi="Arial" w:cs="Times New Roman"/>
      <w:sz w:val="22"/>
      <w:lang w:val="en-GB" w:eastAsia="en-GB"/>
    </w:rPr>
  </w:style>
  <w:style w:type="paragraph" w:styleId="Heading1">
    <w:name w:val="heading 1"/>
    <w:basedOn w:val="Normal"/>
    <w:next w:val="Normal"/>
    <w:link w:val="Heading1Char"/>
    <w:qFormat/>
    <w:rsid w:val="00B3176B"/>
    <w:pPr>
      <w:keepNext/>
      <w:spacing w:before="240" w:after="60"/>
      <w:outlineLvl w:val="0"/>
    </w:pPr>
    <w:rPr>
      <w:rFonts w:eastAsia="MS Gothic" w:cs="Arial"/>
      <w:b/>
      <w:bCs/>
      <w:color w:val="800000"/>
      <w:kern w:val="32"/>
      <w:sz w:val="32"/>
      <w:szCs w:val="32"/>
      <w:lang w:val="en-NZ"/>
    </w:rPr>
  </w:style>
  <w:style w:type="paragraph" w:styleId="Heading2">
    <w:name w:val="heading 2"/>
    <w:basedOn w:val="Normal"/>
    <w:next w:val="Normal"/>
    <w:link w:val="Heading2Char"/>
    <w:qFormat/>
    <w:rsid w:val="00B3176B"/>
    <w:pPr>
      <w:keepNext/>
      <w:spacing w:after="120"/>
      <w:outlineLvl w:val="1"/>
    </w:pPr>
    <w:rPr>
      <w:rFonts w:eastAsia="MS Gothic"/>
      <w:b/>
      <w:bCs/>
      <w:iCs/>
      <w:sz w:val="28"/>
      <w:szCs w:val="28"/>
      <w:lang w:val="en-NZ"/>
    </w:rPr>
  </w:style>
  <w:style w:type="paragraph" w:styleId="Heading5">
    <w:name w:val="heading 5"/>
    <w:basedOn w:val="Normal"/>
    <w:next w:val="Normal"/>
    <w:link w:val="Heading5Char"/>
    <w:uiPriority w:val="9"/>
    <w:semiHidden/>
    <w:unhideWhenUsed/>
    <w:qFormat/>
    <w:rsid w:val="00173A3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3A3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176B"/>
    <w:rPr>
      <w:rFonts w:ascii="Arial" w:eastAsia="MS Gothic" w:hAnsi="Arial" w:cs="Arial"/>
      <w:b/>
      <w:bCs/>
      <w:color w:val="800000"/>
      <w:kern w:val="32"/>
      <w:sz w:val="32"/>
      <w:szCs w:val="32"/>
      <w:lang w:eastAsia="en-GB"/>
    </w:rPr>
  </w:style>
  <w:style w:type="character" w:customStyle="1" w:styleId="Heading2Char">
    <w:name w:val="Heading 2 Char"/>
    <w:basedOn w:val="DefaultParagraphFont"/>
    <w:link w:val="Heading2"/>
    <w:rsid w:val="00B3176B"/>
    <w:rPr>
      <w:rFonts w:ascii="Arial" w:eastAsia="MS Gothic" w:hAnsi="Arial" w:cs="Times New Roman"/>
      <w:b/>
      <w:bCs/>
      <w:iCs/>
      <w:sz w:val="28"/>
      <w:szCs w:val="28"/>
      <w:lang w:eastAsia="en-GB"/>
    </w:rPr>
  </w:style>
  <w:style w:type="paragraph" w:styleId="Footer">
    <w:name w:val="footer"/>
    <w:basedOn w:val="Normal"/>
    <w:link w:val="FooterChar"/>
    <w:rsid w:val="00B3176B"/>
    <w:pPr>
      <w:tabs>
        <w:tab w:val="center" w:pos="4153"/>
        <w:tab w:val="right" w:pos="8306"/>
      </w:tabs>
    </w:pPr>
  </w:style>
  <w:style w:type="character" w:customStyle="1" w:styleId="FooterChar">
    <w:name w:val="Footer Char"/>
    <w:basedOn w:val="DefaultParagraphFont"/>
    <w:link w:val="Footer"/>
    <w:qFormat/>
    <w:rsid w:val="00B3176B"/>
    <w:rPr>
      <w:rFonts w:ascii="Arial" w:eastAsia="Times New Roman" w:hAnsi="Arial" w:cs="Times New Roman"/>
      <w:sz w:val="22"/>
      <w:lang w:val="en-GB" w:eastAsia="en-GB"/>
    </w:rPr>
  </w:style>
  <w:style w:type="character" w:styleId="PageNumber">
    <w:name w:val="page number"/>
    <w:basedOn w:val="DefaultParagraphFont"/>
    <w:rsid w:val="00B3176B"/>
  </w:style>
  <w:style w:type="paragraph" w:styleId="Header">
    <w:name w:val="header"/>
    <w:basedOn w:val="Normal"/>
    <w:link w:val="HeaderChar"/>
    <w:rsid w:val="00B3176B"/>
    <w:pPr>
      <w:tabs>
        <w:tab w:val="center" w:pos="4153"/>
        <w:tab w:val="right" w:pos="8306"/>
      </w:tabs>
    </w:pPr>
  </w:style>
  <w:style w:type="character" w:customStyle="1" w:styleId="HeaderChar">
    <w:name w:val="Header Char"/>
    <w:basedOn w:val="DefaultParagraphFont"/>
    <w:link w:val="Header"/>
    <w:qFormat/>
    <w:rsid w:val="00B3176B"/>
    <w:rPr>
      <w:rFonts w:ascii="Arial" w:eastAsia="Times New Roman" w:hAnsi="Arial" w:cs="Times New Roman"/>
      <w:sz w:val="22"/>
      <w:lang w:val="en-GB" w:eastAsia="en-GB"/>
    </w:rPr>
  </w:style>
  <w:style w:type="character" w:styleId="Hyperlink">
    <w:name w:val="Hyperlink"/>
    <w:rsid w:val="00B3176B"/>
    <w:rPr>
      <w:color w:val="0000FF"/>
      <w:u w:val="single"/>
    </w:rPr>
  </w:style>
  <w:style w:type="paragraph" w:styleId="PlainText">
    <w:name w:val="Plain Text"/>
    <w:basedOn w:val="Normal"/>
    <w:link w:val="PlainTextChar"/>
    <w:rsid w:val="00B3176B"/>
    <w:rPr>
      <w:rFonts w:ascii="Courier New" w:hAnsi="Courier New" w:cs="Courier New"/>
      <w:sz w:val="20"/>
      <w:szCs w:val="20"/>
    </w:rPr>
  </w:style>
  <w:style w:type="character" w:customStyle="1" w:styleId="PlainTextChar">
    <w:name w:val="Plain Text Char"/>
    <w:basedOn w:val="DefaultParagraphFont"/>
    <w:link w:val="PlainText"/>
    <w:rsid w:val="00B3176B"/>
    <w:rPr>
      <w:rFonts w:ascii="Courier New" w:eastAsia="Times New Roman" w:hAnsi="Courier New" w:cs="Courier New"/>
      <w:sz w:val="20"/>
      <w:szCs w:val="20"/>
      <w:lang w:val="en-GB" w:eastAsia="en-GB"/>
    </w:rPr>
  </w:style>
  <w:style w:type="character" w:styleId="Strong">
    <w:name w:val="Strong"/>
    <w:qFormat/>
    <w:rsid w:val="00B3176B"/>
    <w:rPr>
      <w:b/>
      <w:bCs/>
    </w:rPr>
  </w:style>
  <w:style w:type="character" w:styleId="Emphasis">
    <w:name w:val="Emphasis"/>
    <w:qFormat/>
    <w:rsid w:val="00B3176B"/>
    <w:rPr>
      <w:i/>
      <w:iCs/>
    </w:rPr>
  </w:style>
  <w:style w:type="character" w:styleId="CommentReference">
    <w:name w:val="annotation reference"/>
    <w:rsid w:val="00B3176B"/>
    <w:rPr>
      <w:sz w:val="18"/>
      <w:szCs w:val="18"/>
    </w:rPr>
  </w:style>
  <w:style w:type="paragraph" w:styleId="CommentText">
    <w:name w:val="annotation text"/>
    <w:basedOn w:val="Normal"/>
    <w:link w:val="CommentTextChar"/>
    <w:rsid w:val="00B3176B"/>
  </w:style>
  <w:style w:type="character" w:customStyle="1" w:styleId="CommentTextChar">
    <w:name w:val="Comment Text Char"/>
    <w:basedOn w:val="DefaultParagraphFont"/>
    <w:link w:val="CommentText"/>
    <w:rsid w:val="00B3176B"/>
    <w:rPr>
      <w:rFonts w:ascii="Arial" w:eastAsia="Times New Roman" w:hAnsi="Arial" w:cs="Times New Roman"/>
      <w:sz w:val="22"/>
      <w:lang w:val="en-GB" w:eastAsia="en-GB"/>
    </w:rPr>
  </w:style>
  <w:style w:type="paragraph" w:styleId="CommentSubject">
    <w:name w:val="annotation subject"/>
    <w:basedOn w:val="CommentText"/>
    <w:next w:val="CommentText"/>
    <w:link w:val="CommentSubjectChar"/>
    <w:rsid w:val="00B3176B"/>
    <w:rPr>
      <w:b/>
      <w:bCs/>
      <w:sz w:val="20"/>
      <w:szCs w:val="20"/>
    </w:rPr>
  </w:style>
  <w:style w:type="character" w:customStyle="1" w:styleId="CommentSubjectChar">
    <w:name w:val="Comment Subject Char"/>
    <w:basedOn w:val="CommentTextChar"/>
    <w:link w:val="CommentSubject"/>
    <w:rsid w:val="00B3176B"/>
    <w:rPr>
      <w:rFonts w:ascii="Arial" w:eastAsia="Times New Roman" w:hAnsi="Arial" w:cs="Times New Roman"/>
      <w:b/>
      <w:bCs/>
      <w:sz w:val="20"/>
      <w:szCs w:val="20"/>
      <w:lang w:val="en-GB" w:eastAsia="en-GB"/>
    </w:rPr>
  </w:style>
  <w:style w:type="paragraph" w:styleId="BalloonText">
    <w:name w:val="Balloon Text"/>
    <w:basedOn w:val="Normal"/>
    <w:link w:val="BalloonTextChar"/>
    <w:rsid w:val="00B3176B"/>
    <w:rPr>
      <w:rFonts w:ascii="Lucida Grande" w:hAnsi="Lucida Grande" w:cs="Lucida Grande"/>
      <w:sz w:val="18"/>
      <w:szCs w:val="18"/>
    </w:rPr>
  </w:style>
  <w:style w:type="character" w:customStyle="1" w:styleId="BalloonTextChar">
    <w:name w:val="Balloon Text Char"/>
    <w:basedOn w:val="DefaultParagraphFont"/>
    <w:link w:val="BalloonText"/>
    <w:rsid w:val="00B3176B"/>
    <w:rPr>
      <w:rFonts w:ascii="Lucida Grande" w:eastAsia="Times New Roman" w:hAnsi="Lucida Grande" w:cs="Lucida Grande"/>
      <w:sz w:val="18"/>
      <w:szCs w:val="18"/>
      <w:lang w:val="en-GB" w:eastAsia="en-GB"/>
    </w:rPr>
  </w:style>
  <w:style w:type="paragraph" w:styleId="BodyText">
    <w:name w:val="Body Text"/>
    <w:basedOn w:val="Normal"/>
    <w:link w:val="BodyTextChar"/>
    <w:uiPriority w:val="99"/>
    <w:unhideWhenUsed/>
    <w:rsid w:val="00B3176B"/>
    <w:rPr>
      <w:rFonts w:ascii="Helvetica" w:eastAsia="Cambria" w:hAnsi="Helvetica"/>
      <w:lang w:val="en-NZ" w:eastAsia="ja-JP"/>
    </w:rPr>
  </w:style>
  <w:style w:type="character" w:customStyle="1" w:styleId="BodyTextChar">
    <w:name w:val="Body Text Char"/>
    <w:basedOn w:val="DefaultParagraphFont"/>
    <w:link w:val="BodyText"/>
    <w:uiPriority w:val="99"/>
    <w:rsid w:val="00B3176B"/>
    <w:rPr>
      <w:rFonts w:ascii="Helvetica" w:eastAsia="Cambria" w:hAnsi="Helvetica" w:cs="Times New Roman"/>
      <w:sz w:val="22"/>
      <w:lang w:eastAsia="ja-JP"/>
    </w:rPr>
  </w:style>
  <w:style w:type="paragraph" w:customStyle="1" w:styleId="GridTable32">
    <w:name w:val="Grid Table 32"/>
    <w:basedOn w:val="Heading1"/>
    <w:next w:val="Normal"/>
    <w:uiPriority w:val="39"/>
    <w:unhideWhenUsed/>
    <w:qFormat/>
    <w:rsid w:val="00B3176B"/>
    <w:pPr>
      <w:keepLines/>
      <w:spacing w:before="480" w:after="0" w:line="276" w:lineRule="auto"/>
      <w:outlineLvl w:val="9"/>
    </w:pPr>
    <w:rPr>
      <w:rFonts w:ascii="Calibri" w:hAnsi="Calibri" w:cs="Times New Roman"/>
      <w:color w:val="365F91"/>
      <w:kern w:val="0"/>
      <w:sz w:val="28"/>
      <w:szCs w:val="28"/>
      <w:lang w:val="en-US" w:eastAsia="en-US"/>
    </w:rPr>
  </w:style>
  <w:style w:type="paragraph" w:styleId="TOC1">
    <w:name w:val="toc 1"/>
    <w:basedOn w:val="Normal"/>
    <w:next w:val="Normal"/>
    <w:autoRedefine/>
    <w:uiPriority w:val="39"/>
    <w:rsid w:val="00B3176B"/>
    <w:pPr>
      <w:spacing w:before="120"/>
    </w:pPr>
    <w:rPr>
      <w:rFonts w:ascii="Cambria" w:hAnsi="Cambria"/>
      <w:b/>
      <w:szCs w:val="22"/>
    </w:rPr>
  </w:style>
  <w:style w:type="paragraph" w:styleId="TOC2">
    <w:name w:val="toc 2"/>
    <w:basedOn w:val="Normal"/>
    <w:next w:val="Normal"/>
    <w:autoRedefine/>
    <w:uiPriority w:val="39"/>
    <w:rsid w:val="00B3176B"/>
    <w:pPr>
      <w:ind w:left="220"/>
    </w:pPr>
    <w:rPr>
      <w:rFonts w:ascii="Cambria" w:hAnsi="Cambria"/>
      <w:i/>
      <w:szCs w:val="22"/>
    </w:rPr>
  </w:style>
  <w:style w:type="paragraph" w:styleId="TOC3">
    <w:name w:val="toc 3"/>
    <w:basedOn w:val="Normal"/>
    <w:next w:val="Normal"/>
    <w:autoRedefine/>
    <w:rsid w:val="00B3176B"/>
    <w:pPr>
      <w:ind w:left="440"/>
    </w:pPr>
    <w:rPr>
      <w:rFonts w:ascii="Cambria" w:hAnsi="Cambria"/>
      <w:szCs w:val="22"/>
    </w:rPr>
  </w:style>
  <w:style w:type="paragraph" w:styleId="TOC4">
    <w:name w:val="toc 4"/>
    <w:basedOn w:val="Normal"/>
    <w:next w:val="Normal"/>
    <w:autoRedefine/>
    <w:rsid w:val="00B3176B"/>
    <w:pPr>
      <w:ind w:left="660"/>
    </w:pPr>
    <w:rPr>
      <w:rFonts w:ascii="Cambria" w:hAnsi="Cambria"/>
      <w:sz w:val="20"/>
      <w:szCs w:val="20"/>
    </w:rPr>
  </w:style>
  <w:style w:type="paragraph" w:styleId="TOC5">
    <w:name w:val="toc 5"/>
    <w:basedOn w:val="Normal"/>
    <w:next w:val="Normal"/>
    <w:autoRedefine/>
    <w:rsid w:val="00B3176B"/>
    <w:pPr>
      <w:ind w:left="880"/>
    </w:pPr>
    <w:rPr>
      <w:rFonts w:ascii="Cambria" w:hAnsi="Cambria"/>
      <w:sz w:val="20"/>
      <w:szCs w:val="20"/>
    </w:rPr>
  </w:style>
  <w:style w:type="paragraph" w:styleId="TOC6">
    <w:name w:val="toc 6"/>
    <w:basedOn w:val="Normal"/>
    <w:next w:val="Normal"/>
    <w:autoRedefine/>
    <w:rsid w:val="00B3176B"/>
    <w:pPr>
      <w:ind w:left="1100"/>
    </w:pPr>
    <w:rPr>
      <w:rFonts w:ascii="Cambria" w:hAnsi="Cambria"/>
      <w:sz w:val="20"/>
      <w:szCs w:val="20"/>
    </w:rPr>
  </w:style>
  <w:style w:type="paragraph" w:styleId="TOC7">
    <w:name w:val="toc 7"/>
    <w:basedOn w:val="Normal"/>
    <w:next w:val="Normal"/>
    <w:autoRedefine/>
    <w:rsid w:val="00B3176B"/>
    <w:pPr>
      <w:ind w:left="1320"/>
    </w:pPr>
    <w:rPr>
      <w:rFonts w:ascii="Cambria" w:hAnsi="Cambria"/>
      <w:sz w:val="20"/>
      <w:szCs w:val="20"/>
    </w:rPr>
  </w:style>
  <w:style w:type="paragraph" w:styleId="TOC8">
    <w:name w:val="toc 8"/>
    <w:basedOn w:val="Normal"/>
    <w:next w:val="Normal"/>
    <w:autoRedefine/>
    <w:rsid w:val="00B3176B"/>
    <w:pPr>
      <w:ind w:left="1540"/>
    </w:pPr>
    <w:rPr>
      <w:rFonts w:ascii="Cambria" w:hAnsi="Cambria"/>
      <w:sz w:val="20"/>
      <w:szCs w:val="20"/>
    </w:rPr>
  </w:style>
  <w:style w:type="paragraph" w:styleId="TOC9">
    <w:name w:val="toc 9"/>
    <w:basedOn w:val="Normal"/>
    <w:next w:val="Normal"/>
    <w:autoRedefine/>
    <w:rsid w:val="00B3176B"/>
    <w:pPr>
      <w:ind w:left="1760"/>
    </w:pPr>
    <w:rPr>
      <w:rFonts w:ascii="Cambria" w:hAnsi="Cambria"/>
      <w:sz w:val="20"/>
      <w:szCs w:val="20"/>
    </w:rPr>
  </w:style>
  <w:style w:type="character" w:styleId="UnresolvedMention">
    <w:name w:val="Unresolved Mention"/>
    <w:uiPriority w:val="99"/>
    <w:semiHidden/>
    <w:unhideWhenUsed/>
    <w:rsid w:val="00B3176B"/>
    <w:rPr>
      <w:color w:val="605E5C"/>
      <w:shd w:val="clear" w:color="auto" w:fill="E1DFDD"/>
    </w:rPr>
  </w:style>
  <w:style w:type="paragraph" w:customStyle="1" w:styleId="GridTable31">
    <w:name w:val="Grid Table 31"/>
    <w:basedOn w:val="Heading1"/>
    <w:next w:val="Normal"/>
    <w:uiPriority w:val="39"/>
    <w:unhideWhenUsed/>
    <w:qFormat/>
    <w:rsid w:val="00B3176B"/>
    <w:pPr>
      <w:keepLines/>
      <w:spacing w:before="480" w:after="0" w:line="276" w:lineRule="auto"/>
      <w:outlineLvl w:val="9"/>
    </w:pPr>
    <w:rPr>
      <w:color w:val="365F91"/>
      <w:kern w:val="0"/>
      <w:sz w:val="28"/>
      <w:szCs w:val="28"/>
      <w:lang w:val="en-US" w:eastAsia="en-US"/>
    </w:rPr>
  </w:style>
  <w:style w:type="paragraph" w:styleId="FootnoteText">
    <w:name w:val="footnote text"/>
    <w:basedOn w:val="Normal"/>
    <w:link w:val="FootnoteTextChar"/>
    <w:uiPriority w:val="99"/>
    <w:semiHidden/>
    <w:unhideWhenUsed/>
    <w:rsid w:val="00536DBB"/>
    <w:rPr>
      <w:sz w:val="20"/>
      <w:szCs w:val="20"/>
    </w:rPr>
  </w:style>
  <w:style w:type="character" w:customStyle="1" w:styleId="FootnoteTextChar">
    <w:name w:val="Footnote Text Char"/>
    <w:basedOn w:val="DefaultParagraphFont"/>
    <w:link w:val="FootnoteText"/>
    <w:uiPriority w:val="99"/>
    <w:semiHidden/>
    <w:rsid w:val="00536DBB"/>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536DBB"/>
    <w:rPr>
      <w:vertAlign w:val="superscript"/>
    </w:rPr>
  </w:style>
  <w:style w:type="paragraph" w:styleId="ListParagraph">
    <w:name w:val="List Paragraph"/>
    <w:basedOn w:val="Normal"/>
    <w:uiPriority w:val="34"/>
    <w:qFormat/>
    <w:rsid w:val="00277621"/>
    <w:pPr>
      <w:ind w:left="720"/>
      <w:contextualSpacing/>
    </w:pPr>
  </w:style>
  <w:style w:type="character" w:customStyle="1" w:styleId="Heading5Char">
    <w:name w:val="Heading 5 Char"/>
    <w:basedOn w:val="DefaultParagraphFont"/>
    <w:link w:val="Heading5"/>
    <w:uiPriority w:val="9"/>
    <w:semiHidden/>
    <w:rsid w:val="00173A37"/>
    <w:rPr>
      <w:rFonts w:asciiTheme="majorHAnsi" w:eastAsiaTheme="majorEastAsia" w:hAnsiTheme="majorHAnsi" w:cstheme="majorBidi"/>
      <w:color w:val="2F5496" w:themeColor="accent1" w:themeShade="BF"/>
      <w:sz w:val="22"/>
      <w:lang w:val="en-GB" w:eastAsia="en-GB"/>
    </w:rPr>
  </w:style>
  <w:style w:type="character" w:customStyle="1" w:styleId="Heading6Char">
    <w:name w:val="Heading 6 Char"/>
    <w:basedOn w:val="DefaultParagraphFont"/>
    <w:link w:val="Heading6"/>
    <w:uiPriority w:val="9"/>
    <w:semiHidden/>
    <w:rsid w:val="00173A37"/>
    <w:rPr>
      <w:rFonts w:asciiTheme="majorHAnsi" w:eastAsiaTheme="majorEastAsia" w:hAnsiTheme="majorHAnsi" w:cstheme="majorBidi"/>
      <w:color w:val="1F3763" w:themeColor="accent1" w:themeShade="7F"/>
      <w:sz w:val="22"/>
      <w:lang w:val="en-GB" w:eastAsia="en-GB"/>
    </w:rPr>
  </w:style>
  <w:style w:type="paragraph" w:styleId="BodyTextIndent">
    <w:name w:val="Body Text Indent"/>
    <w:basedOn w:val="Normal"/>
    <w:link w:val="BodyTextIndentChar"/>
    <w:uiPriority w:val="99"/>
    <w:semiHidden/>
    <w:unhideWhenUsed/>
    <w:rsid w:val="00173A37"/>
    <w:pPr>
      <w:spacing w:after="120"/>
      <w:ind w:left="283"/>
    </w:pPr>
  </w:style>
  <w:style w:type="character" w:customStyle="1" w:styleId="BodyTextIndentChar">
    <w:name w:val="Body Text Indent Char"/>
    <w:basedOn w:val="DefaultParagraphFont"/>
    <w:link w:val="BodyTextIndent"/>
    <w:uiPriority w:val="99"/>
    <w:semiHidden/>
    <w:rsid w:val="00173A37"/>
    <w:rPr>
      <w:rFonts w:ascii="Arial" w:eastAsia="Times New Roman" w:hAnsi="Arial" w:cs="Times New Roman"/>
      <w:sz w:val="22"/>
      <w:lang w:val="en-GB" w:eastAsia="en-GB"/>
    </w:rPr>
  </w:style>
  <w:style w:type="paragraph" w:styleId="BodyTextIndent3">
    <w:name w:val="Body Text Indent 3"/>
    <w:basedOn w:val="Normal"/>
    <w:link w:val="BodyTextIndent3Char"/>
    <w:uiPriority w:val="99"/>
    <w:semiHidden/>
    <w:unhideWhenUsed/>
    <w:rsid w:val="00173A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73A37"/>
    <w:rPr>
      <w:rFonts w:ascii="Arial" w:eastAsia="Times New Roman" w:hAnsi="Arial" w:cs="Times New Roman"/>
      <w:sz w:val="16"/>
      <w:szCs w:val="16"/>
      <w:lang w:val="en-GB" w:eastAsia="en-GB"/>
    </w:rPr>
  </w:style>
  <w:style w:type="paragraph" w:styleId="BlockText">
    <w:name w:val="Block Text"/>
    <w:basedOn w:val="Normal"/>
    <w:qFormat/>
    <w:rsid w:val="00DF0F8A"/>
    <w:pPr>
      <w:pBdr>
        <w:top w:val="single" w:sz="4" w:space="1" w:color="auto"/>
        <w:left w:val="single" w:sz="4" w:space="4" w:color="auto"/>
        <w:bottom w:val="single" w:sz="4" w:space="1" w:color="auto"/>
        <w:right w:val="single" w:sz="4" w:space="4" w:color="auto"/>
      </w:pBdr>
      <w:ind w:left="851" w:right="567"/>
    </w:pPr>
    <w:rPr>
      <w:rFonts w:cs="Arial"/>
      <w:sz w:val="20"/>
      <w:szCs w:val="20"/>
      <w:lang w:eastAsia="en-US"/>
    </w:rPr>
  </w:style>
  <w:style w:type="paragraph" w:styleId="List">
    <w:name w:val="List"/>
    <w:basedOn w:val="Normal"/>
    <w:rsid w:val="00DF0F8A"/>
    <w:pPr>
      <w:ind w:left="283" w:hanging="283"/>
    </w:pPr>
    <w:rPr>
      <w:rFonts w:ascii="Times New Roman" w:hAnsi="Times New Roman"/>
      <w:sz w:val="24"/>
      <w:szCs w:val="2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jpetersen@xtra.co.nz"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12051</Words>
  <Characters>68691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McKenzie</dc:creator>
  <cp:keywords/>
  <dc:description/>
  <cp:lastModifiedBy>Heather McKenzie</cp:lastModifiedBy>
  <cp:revision>5</cp:revision>
  <cp:lastPrinted>2022-08-17T04:06:00Z</cp:lastPrinted>
  <dcterms:created xsi:type="dcterms:W3CDTF">2023-10-24T23:14:00Z</dcterms:created>
  <dcterms:modified xsi:type="dcterms:W3CDTF">2023-11-27T02:02:00Z</dcterms:modified>
</cp:coreProperties>
</file>