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018F" w14:textId="66CEA3FC" w:rsidR="0032237A" w:rsidRDefault="00C83E8A" w:rsidP="00792D8A">
      <w:pPr>
        <w:spacing w:line="276" w:lineRule="auto"/>
        <w:rPr>
          <w:rFonts w:ascii="Aptos Display" w:eastAsiaTheme="majorEastAsia" w:hAnsi="Aptos Display" w:cstheme="majorBidi"/>
          <w:b/>
          <w:bCs/>
          <w:color w:val="365F91" w:themeColor="accent1" w:themeShade="BF"/>
          <w:kern w:val="2"/>
          <w:sz w:val="40"/>
          <w:szCs w:val="40"/>
          <w:lang w:val="en-NZ"/>
          <w14:ligatures w14:val="standardContextual"/>
        </w:rPr>
      </w:pPr>
      <w:r>
        <w:rPr>
          <w:rFonts w:ascii="Aptos Display" w:eastAsiaTheme="majorEastAsia" w:hAnsi="Aptos Display" w:cstheme="majorBidi"/>
          <w:b/>
          <w:bCs/>
          <w:color w:val="365F91" w:themeColor="accent1" w:themeShade="BF"/>
          <w:kern w:val="2"/>
          <w:sz w:val="40"/>
          <w:szCs w:val="40"/>
          <w:lang w:val="en-NZ"/>
          <w14:ligatures w14:val="standardContextual"/>
        </w:rPr>
        <w:t xml:space="preserve">  </w:t>
      </w:r>
    </w:p>
    <w:p w14:paraId="06811AC7" w14:textId="77777777" w:rsidR="00D877DD" w:rsidRDefault="00D877DD" w:rsidP="00792D8A">
      <w:pPr>
        <w:spacing w:line="276" w:lineRule="auto"/>
        <w:rPr>
          <w:rFonts w:ascii="Aptos Display" w:eastAsiaTheme="majorEastAsia" w:hAnsi="Aptos Display" w:cstheme="majorBidi"/>
          <w:b/>
          <w:bCs/>
          <w:color w:val="365F91" w:themeColor="accent1" w:themeShade="BF"/>
          <w:kern w:val="2"/>
          <w:sz w:val="40"/>
          <w:szCs w:val="40"/>
          <w:lang w:val="en-NZ"/>
          <w14:ligatures w14:val="standardContextual"/>
        </w:rPr>
      </w:pPr>
    </w:p>
    <w:p w14:paraId="68874FE6" w14:textId="1560009F" w:rsidR="0029025C" w:rsidRDefault="00C67AE4" w:rsidP="00792D8A">
      <w:pPr>
        <w:spacing w:line="276" w:lineRule="auto"/>
        <w:rPr>
          <w:rFonts w:ascii="Aptos Display" w:eastAsiaTheme="majorEastAsia" w:hAnsi="Aptos Display" w:cstheme="majorBidi"/>
          <w:b/>
          <w:bCs/>
          <w:color w:val="365F91" w:themeColor="accent1" w:themeShade="BF"/>
          <w:kern w:val="2"/>
          <w:sz w:val="40"/>
          <w:szCs w:val="40"/>
          <w:lang w:val="en-NZ"/>
          <w14:ligatures w14:val="standardContextual"/>
        </w:rPr>
      </w:pPr>
      <w:r w:rsidRPr="00713F9D">
        <w:rPr>
          <w:rFonts w:ascii="Aptos Display" w:eastAsiaTheme="majorEastAsia" w:hAnsi="Aptos Display" w:cstheme="majorBidi"/>
          <w:b/>
          <w:bCs/>
          <w:color w:val="365F91" w:themeColor="accent1" w:themeShade="BF"/>
          <w:kern w:val="2"/>
          <w:sz w:val="40"/>
          <w:szCs w:val="40"/>
          <w:lang w:val="en-NZ"/>
          <w14:ligatures w14:val="standardContextual"/>
        </w:rPr>
        <w:t xml:space="preserve">PCANZ </w:t>
      </w:r>
      <w:r w:rsidR="0029025C">
        <w:rPr>
          <w:rFonts w:ascii="Aptos Display" w:eastAsiaTheme="majorEastAsia" w:hAnsi="Aptos Display" w:cstheme="majorBidi"/>
          <w:b/>
          <w:bCs/>
          <w:color w:val="365F91" w:themeColor="accent1" w:themeShade="BF"/>
          <w:kern w:val="2"/>
          <w:sz w:val="40"/>
          <w:szCs w:val="40"/>
          <w:lang w:val="en-NZ"/>
          <w14:ligatures w14:val="standardContextual"/>
        </w:rPr>
        <w:t xml:space="preserve">Overseas </w:t>
      </w:r>
      <w:r w:rsidR="00F71569" w:rsidRPr="00713F9D">
        <w:rPr>
          <w:rFonts w:ascii="Aptos Display" w:eastAsiaTheme="majorEastAsia" w:hAnsi="Aptos Display" w:cstheme="majorBidi"/>
          <w:b/>
          <w:bCs/>
          <w:color w:val="365F91" w:themeColor="accent1" w:themeShade="BF"/>
          <w:kern w:val="2"/>
          <w:sz w:val="40"/>
          <w:szCs w:val="40"/>
          <w:lang w:val="en-NZ"/>
          <w14:ligatures w14:val="standardContextual"/>
        </w:rPr>
        <w:t>Travel Insurance</w:t>
      </w:r>
      <w:r w:rsidR="007A75BA">
        <w:rPr>
          <w:rFonts w:ascii="Aptos Display" w:eastAsiaTheme="majorEastAsia" w:hAnsi="Aptos Display" w:cstheme="majorBidi"/>
          <w:b/>
          <w:bCs/>
          <w:color w:val="365F91" w:themeColor="accent1" w:themeShade="BF"/>
          <w:kern w:val="2"/>
          <w:sz w:val="40"/>
          <w:szCs w:val="40"/>
          <w:lang w:val="en-NZ"/>
          <w14:ligatures w14:val="standardContextual"/>
        </w:rPr>
        <w:t xml:space="preserve"> Guide</w:t>
      </w:r>
    </w:p>
    <w:p w14:paraId="2448D2C0" w14:textId="17FD70F0" w:rsidR="00D526F8" w:rsidRPr="000514B9" w:rsidRDefault="00F71569" w:rsidP="000514B9">
      <w:pPr>
        <w:pStyle w:val="ListParagraph"/>
        <w:numPr>
          <w:ilvl w:val="0"/>
          <w:numId w:val="23"/>
        </w:numPr>
        <w:spacing w:line="276" w:lineRule="auto"/>
        <w:rPr>
          <w:rFonts w:ascii="Aptos Display" w:eastAsiaTheme="majorEastAsia" w:hAnsi="Aptos Display" w:cstheme="majorBidi"/>
          <w:b/>
          <w:bCs/>
          <w:color w:val="365F91" w:themeColor="accent1" w:themeShade="BF"/>
          <w:kern w:val="2"/>
          <w:sz w:val="32"/>
          <w:szCs w:val="32"/>
          <w:lang w:val="en-NZ"/>
          <w14:ligatures w14:val="standardContextual"/>
        </w:rPr>
      </w:pPr>
      <w:r w:rsidRPr="000514B9">
        <w:rPr>
          <w:rFonts w:ascii="Aptos Display" w:eastAsiaTheme="majorEastAsia" w:hAnsi="Aptos Display" w:cstheme="majorBidi"/>
          <w:b/>
          <w:bCs/>
          <w:color w:val="365F91" w:themeColor="accent1" w:themeShade="BF"/>
          <w:kern w:val="2"/>
          <w:sz w:val="32"/>
          <w:szCs w:val="32"/>
          <w:lang w:val="en-NZ"/>
          <w14:ligatures w14:val="standardContextual"/>
        </w:rPr>
        <w:t>Frequently Asked Questions</w:t>
      </w:r>
    </w:p>
    <w:p w14:paraId="36838004" w14:textId="3FA7B71C" w:rsidR="000514B9" w:rsidRPr="000514B9" w:rsidRDefault="000514B9" w:rsidP="000514B9">
      <w:pPr>
        <w:pStyle w:val="ListParagraph"/>
        <w:numPr>
          <w:ilvl w:val="0"/>
          <w:numId w:val="23"/>
        </w:numPr>
        <w:spacing w:line="276" w:lineRule="auto"/>
        <w:rPr>
          <w:rFonts w:ascii="Aptos Display" w:eastAsiaTheme="majorEastAsia" w:hAnsi="Aptos Display" w:cstheme="majorBidi"/>
          <w:b/>
          <w:bCs/>
          <w:color w:val="365F91" w:themeColor="accent1" w:themeShade="BF"/>
          <w:kern w:val="2"/>
          <w:sz w:val="32"/>
          <w:szCs w:val="32"/>
          <w:lang w:val="en-NZ"/>
          <w14:ligatures w14:val="standardContextual"/>
        </w:rPr>
      </w:pPr>
      <w:r w:rsidRPr="000514B9">
        <w:rPr>
          <w:rFonts w:ascii="Aptos Display" w:eastAsiaTheme="majorEastAsia" w:hAnsi="Aptos Display" w:cstheme="majorBidi"/>
          <w:b/>
          <w:bCs/>
          <w:color w:val="365F91" w:themeColor="accent1" w:themeShade="BF"/>
          <w:kern w:val="2"/>
          <w:sz w:val="32"/>
          <w:szCs w:val="32"/>
          <w:lang w:val="en-NZ"/>
          <w14:ligatures w14:val="standardContextual"/>
        </w:rPr>
        <w:t>Policy</w:t>
      </w:r>
    </w:p>
    <w:p w14:paraId="4B076FD6" w14:textId="59091AD3" w:rsidR="000514B9" w:rsidRPr="000514B9" w:rsidRDefault="000514B9" w:rsidP="000514B9">
      <w:pPr>
        <w:pStyle w:val="ListParagraph"/>
        <w:numPr>
          <w:ilvl w:val="0"/>
          <w:numId w:val="23"/>
        </w:numPr>
        <w:spacing w:line="276" w:lineRule="auto"/>
        <w:rPr>
          <w:rFonts w:ascii="Aptos Display" w:eastAsiaTheme="majorEastAsia" w:hAnsi="Aptos Display" w:cstheme="majorBidi"/>
          <w:b/>
          <w:bCs/>
          <w:color w:val="365F91" w:themeColor="accent1" w:themeShade="BF"/>
          <w:kern w:val="2"/>
          <w:sz w:val="32"/>
          <w:szCs w:val="32"/>
          <w:lang w:val="en-NZ"/>
          <w14:ligatures w14:val="standardContextual"/>
        </w:rPr>
      </w:pPr>
      <w:r w:rsidRPr="000514B9">
        <w:rPr>
          <w:rFonts w:ascii="Aptos Display" w:eastAsiaTheme="majorEastAsia" w:hAnsi="Aptos Display" w:cstheme="majorBidi"/>
          <w:b/>
          <w:bCs/>
          <w:color w:val="365F91" w:themeColor="accent1" w:themeShade="BF"/>
          <w:kern w:val="2"/>
          <w:sz w:val="32"/>
          <w:szCs w:val="32"/>
          <w:lang w:val="en-NZ"/>
          <w14:ligatures w14:val="standardContextual"/>
        </w:rPr>
        <w:t>Sample Claim Form</w:t>
      </w:r>
    </w:p>
    <w:p w14:paraId="18C9E878" w14:textId="77777777" w:rsidR="00D526F8" w:rsidRPr="00B20C36" w:rsidRDefault="00D526F8" w:rsidP="00792D8A">
      <w:pPr>
        <w:spacing w:line="276" w:lineRule="auto"/>
        <w:rPr>
          <w:rFonts w:ascii="Aptos Display" w:eastAsiaTheme="majorEastAsia" w:hAnsi="Aptos Display" w:cstheme="majorBidi"/>
          <w:b/>
          <w:bCs/>
          <w:color w:val="365F91" w:themeColor="accent1" w:themeShade="BF"/>
          <w:kern w:val="2"/>
          <w:sz w:val="14"/>
          <w:szCs w:val="14"/>
          <w:lang w:val="en-NZ"/>
          <w14:ligatures w14:val="standardContextual"/>
        </w:rPr>
      </w:pPr>
    </w:p>
    <w:p w14:paraId="65D059A7" w14:textId="65145C48" w:rsidR="00226F92" w:rsidRPr="00B20C36" w:rsidRDefault="00226F92"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 xml:space="preserve">Who is covered under the </w:t>
      </w:r>
      <w:r w:rsidR="0002559B" w:rsidRPr="00B20C36">
        <w:rPr>
          <w:rFonts w:ascii="Aptos Display" w:hAnsi="Aptos Display"/>
          <w:b/>
          <w:bCs/>
        </w:rPr>
        <w:t>PCANZ</w:t>
      </w:r>
      <w:r w:rsidRPr="00B20C36">
        <w:rPr>
          <w:rFonts w:ascii="Aptos Display" w:hAnsi="Aptos Display"/>
          <w:b/>
          <w:bCs/>
        </w:rPr>
        <w:t xml:space="preserve"> </w:t>
      </w:r>
      <w:r w:rsidR="00D114D8" w:rsidRPr="00B20C36">
        <w:rPr>
          <w:rFonts w:ascii="Aptos Display" w:hAnsi="Aptos Display"/>
          <w:b/>
          <w:bCs/>
        </w:rPr>
        <w:t xml:space="preserve">Corporate </w:t>
      </w:r>
      <w:r w:rsidRPr="00B20C36">
        <w:rPr>
          <w:rFonts w:ascii="Aptos Display" w:hAnsi="Aptos Display"/>
          <w:b/>
          <w:bCs/>
        </w:rPr>
        <w:t>Travel Insurance policy?</w:t>
      </w:r>
    </w:p>
    <w:p w14:paraId="2AAB908B" w14:textId="77777777" w:rsidR="00CF33FA" w:rsidRDefault="00CF33FA" w:rsidP="00792D8A">
      <w:pPr>
        <w:spacing w:line="276" w:lineRule="auto"/>
        <w:rPr>
          <w:rFonts w:ascii="Aptos" w:hAnsi="Aptos"/>
        </w:rPr>
      </w:pPr>
    </w:p>
    <w:p w14:paraId="7900DC7C" w14:textId="2DB7C7FE" w:rsidR="001C4C63" w:rsidRPr="00370C2B" w:rsidRDefault="00CF33FA" w:rsidP="00792D8A">
      <w:pPr>
        <w:spacing w:line="276" w:lineRule="auto"/>
        <w:rPr>
          <w:rFonts w:ascii="Aptos" w:hAnsi="Aptos"/>
          <w:b/>
          <w:bCs/>
        </w:rPr>
      </w:pPr>
      <w:r w:rsidRPr="00CF33FA">
        <w:rPr>
          <w:rFonts w:ascii="Aptos" w:hAnsi="Aptos"/>
          <w:b/>
          <w:bCs/>
        </w:rPr>
        <w:t xml:space="preserve">The </w:t>
      </w:r>
      <w:r w:rsidR="005E78B3">
        <w:rPr>
          <w:rFonts w:ascii="Aptos" w:hAnsi="Aptos"/>
          <w:b/>
          <w:bCs/>
        </w:rPr>
        <w:t xml:space="preserve">Corporate </w:t>
      </w:r>
      <w:r w:rsidRPr="00CF33FA">
        <w:rPr>
          <w:rFonts w:ascii="Aptos" w:hAnsi="Aptos"/>
          <w:b/>
          <w:bCs/>
        </w:rPr>
        <w:t xml:space="preserve">Travel Insurance policy includes any person authorised by PCANZ to travel </w:t>
      </w:r>
      <w:r w:rsidR="00A77B33">
        <w:rPr>
          <w:rFonts w:ascii="Aptos" w:hAnsi="Aptos"/>
          <w:b/>
          <w:bCs/>
        </w:rPr>
        <w:t xml:space="preserve">overseas </w:t>
      </w:r>
      <w:r w:rsidRPr="00CF33FA">
        <w:rPr>
          <w:rFonts w:ascii="Aptos" w:hAnsi="Aptos"/>
          <w:b/>
          <w:bCs/>
        </w:rPr>
        <w:t>under this policy.</w:t>
      </w:r>
      <w:r w:rsidR="00C56DAF">
        <w:rPr>
          <w:rFonts w:ascii="Aptos" w:hAnsi="Aptos"/>
          <w:b/>
          <w:bCs/>
        </w:rPr>
        <w:t xml:space="preserve"> </w:t>
      </w:r>
      <w:r w:rsidR="00F01F89" w:rsidRPr="00370C2B">
        <w:rPr>
          <w:rFonts w:ascii="Aptos" w:hAnsi="Aptos"/>
        </w:rPr>
        <w:t>The policy covers</w:t>
      </w:r>
      <w:r w:rsidR="00C56DAF">
        <w:rPr>
          <w:rFonts w:ascii="Aptos" w:hAnsi="Aptos"/>
        </w:rPr>
        <w:t>, for example</w:t>
      </w:r>
      <w:r w:rsidR="00221250" w:rsidRPr="00370C2B">
        <w:rPr>
          <w:rFonts w:ascii="Aptos" w:hAnsi="Aptos"/>
        </w:rPr>
        <w:t>:</w:t>
      </w:r>
    </w:p>
    <w:p w14:paraId="23E3596F" w14:textId="77777777" w:rsidR="001C4C63" w:rsidRPr="00370C2B" w:rsidRDefault="001C4C63" w:rsidP="00792D8A">
      <w:pPr>
        <w:spacing w:line="276" w:lineRule="auto"/>
        <w:rPr>
          <w:rFonts w:ascii="Aptos" w:hAnsi="Aptos"/>
          <w:b/>
          <w:bCs/>
        </w:rPr>
      </w:pPr>
    </w:p>
    <w:p w14:paraId="0488F03E" w14:textId="6E4A497B" w:rsidR="001C4C63" w:rsidRPr="00370C2B" w:rsidRDefault="001C4C63" w:rsidP="00792D8A">
      <w:pPr>
        <w:pStyle w:val="ListParagraph"/>
        <w:numPr>
          <w:ilvl w:val="0"/>
          <w:numId w:val="12"/>
        </w:numPr>
        <w:spacing w:line="276" w:lineRule="auto"/>
        <w:rPr>
          <w:rFonts w:ascii="Aptos" w:hAnsi="Aptos"/>
        </w:rPr>
      </w:pPr>
      <w:r w:rsidRPr="00370C2B">
        <w:rPr>
          <w:rFonts w:ascii="Aptos" w:hAnsi="Aptos"/>
        </w:rPr>
        <w:t>M</w:t>
      </w:r>
      <w:r w:rsidR="00465F1D" w:rsidRPr="00370C2B">
        <w:rPr>
          <w:rFonts w:ascii="Aptos" w:hAnsi="Aptos"/>
        </w:rPr>
        <w:t>inisters</w:t>
      </w:r>
    </w:p>
    <w:p w14:paraId="2040D83A" w14:textId="3FD6AAA3" w:rsidR="001C4C63" w:rsidRPr="00370C2B" w:rsidRDefault="001C4C63" w:rsidP="00792D8A">
      <w:pPr>
        <w:pStyle w:val="ListParagraph"/>
        <w:numPr>
          <w:ilvl w:val="0"/>
          <w:numId w:val="12"/>
        </w:numPr>
        <w:spacing w:line="276" w:lineRule="auto"/>
        <w:rPr>
          <w:rFonts w:ascii="Aptos" w:hAnsi="Aptos"/>
        </w:rPr>
      </w:pPr>
      <w:r w:rsidRPr="00370C2B">
        <w:rPr>
          <w:rFonts w:ascii="Aptos" w:hAnsi="Aptos"/>
        </w:rPr>
        <w:t>E</w:t>
      </w:r>
      <w:r w:rsidR="00465F1D" w:rsidRPr="00370C2B">
        <w:rPr>
          <w:rFonts w:ascii="Aptos" w:hAnsi="Aptos"/>
        </w:rPr>
        <w:t>mployees</w:t>
      </w:r>
    </w:p>
    <w:p w14:paraId="2E6D514C" w14:textId="4DEBD0A1" w:rsidR="008F533F" w:rsidRPr="00370C2B" w:rsidRDefault="008F533F" w:rsidP="00792D8A">
      <w:pPr>
        <w:pStyle w:val="ListParagraph"/>
        <w:numPr>
          <w:ilvl w:val="0"/>
          <w:numId w:val="12"/>
        </w:numPr>
        <w:spacing w:line="276" w:lineRule="auto"/>
        <w:rPr>
          <w:rFonts w:ascii="Aptos" w:hAnsi="Aptos"/>
        </w:rPr>
      </w:pPr>
      <w:r w:rsidRPr="00370C2B">
        <w:rPr>
          <w:rFonts w:ascii="Aptos" w:hAnsi="Aptos"/>
        </w:rPr>
        <w:t>Directors</w:t>
      </w:r>
    </w:p>
    <w:p w14:paraId="0D8E9081" w14:textId="66B0F9D5" w:rsidR="00465F1D" w:rsidRPr="00370C2B" w:rsidRDefault="001C4C63" w:rsidP="00792D8A">
      <w:pPr>
        <w:pStyle w:val="ListParagraph"/>
        <w:numPr>
          <w:ilvl w:val="0"/>
          <w:numId w:val="12"/>
        </w:numPr>
        <w:spacing w:line="276" w:lineRule="auto"/>
        <w:rPr>
          <w:rFonts w:ascii="Aptos" w:hAnsi="Aptos"/>
        </w:rPr>
      </w:pPr>
      <w:r w:rsidRPr="00370C2B">
        <w:rPr>
          <w:rFonts w:ascii="Aptos" w:hAnsi="Aptos"/>
        </w:rPr>
        <w:t>C</w:t>
      </w:r>
      <w:r w:rsidR="00465F1D" w:rsidRPr="00370C2B">
        <w:rPr>
          <w:rFonts w:ascii="Aptos" w:hAnsi="Aptos"/>
        </w:rPr>
        <w:t>lose family</w:t>
      </w:r>
    </w:p>
    <w:p w14:paraId="08C57CA0" w14:textId="4ADF8000" w:rsidR="00861A68" w:rsidRPr="00370C2B" w:rsidRDefault="00861A68" w:rsidP="00792D8A">
      <w:pPr>
        <w:pStyle w:val="ListParagraph"/>
        <w:numPr>
          <w:ilvl w:val="0"/>
          <w:numId w:val="12"/>
        </w:numPr>
        <w:spacing w:line="276" w:lineRule="auto"/>
        <w:rPr>
          <w:rFonts w:ascii="Aptos" w:hAnsi="Aptos"/>
        </w:rPr>
      </w:pPr>
      <w:r w:rsidRPr="00370C2B">
        <w:rPr>
          <w:rFonts w:ascii="Aptos" w:hAnsi="Aptos"/>
        </w:rPr>
        <w:t>Volunteers</w:t>
      </w:r>
    </w:p>
    <w:p w14:paraId="3529468F" w14:textId="4F16D550" w:rsidR="00465F1D" w:rsidRPr="00370C2B" w:rsidRDefault="00465F1D" w:rsidP="00792D8A">
      <w:pPr>
        <w:spacing w:line="276" w:lineRule="auto"/>
        <w:rPr>
          <w:rFonts w:ascii="Aptos" w:hAnsi="Aptos"/>
          <w:b/>
          <w:bCs/>
        </w:rPr>
      </w:pPr>
    </w:p>
    <w:p w14:paraId="3A3A98C0" w14:textId="435E73B9" w:rsidR="00221250" w:rsidRPr="00370C2B" w:rsidRDefault="00FF385A" w:rsidP="00792D8A">
      <w:pPr>
        <w:spacing w:line="276" w:lineRule="auto"/>
        <w:rPr>
          <w:rFonts w:ascii="Aptos" w:hAnsi="Aptos"/>
        </w:rPr>
      </w:pPr>
      <w:r w:rsidRPr="00370C2B">
        <w:rPr>
          <w:rFonts w:ascii="Aptos" w:hAnsi="Aptos"/>
        </w:rPr>
        <w:t xml:space="preserve">of/for </w:t>
      </w:r>
      <w:r w:rsidR="00492171" w:rsidRPr="00370C2B">
        <w:rPr>
          <w:rFonts w:ascii="Aptos" w:hAnsi="Aptos"/>
        </w:rPr>
        <w:t>the Presbyterian Church</w:t>
      </w:r>
      <w:r w:rsidRPr="00370C2B">
        <w:rPr>
          <w:rFonts w:ascii="Aptos" w:hAnsi="Aptos"/>
        </w:rPr>
        <w:t xml:space="preserve"> of Aotearoa New Zealand (PCANZ)</w:t>
      </w:r>
      <w:r w:rsidR="00492171" w:rsidRPr="00370C2B">
        <w:rPr>
          <w:rFonts w:ascii="Aptos" w:hAnsi="Aptos"/>
        </w:rPr>
        <w:t xml:space="preserve">, including presbyteries, </w:t>
      </w:r>
      <w:r w:rsidR="00200FE4">
        <w:rPr>
          <w:rFonts w:ascii="Aptos" w:hAnsi="Aptos"/>
        </w:rPr>
        <w:t xml:space="preserve">Synod of Otago and Southland, Te Aka Puahou, </w:t>
      </w:r>
      <w:r w:rsidR="00EC3DC2">
        <w:rPr>
          <w:rFonts w:ascii="Aptos" w:hAnsi="Aptos"/>
        </w:rPr>
        <w:t xml:space="preserve">and </w:t>
      </w:r>
      <w:r w:rsidR="00492171" w:rsidRPr="00370C2B">
        <w:rPr>
          <w:rFonts w:ascii="Aptos" w:hAnsi="Aptos"/>
        </w:rPr>
        <w:t>churches</w:t>
      </w:r>
      <w:r w:rsidR="003265C6">
        <w:rPr>
          <w:rFonts w:ascii="Aptos" w:hAnsi="Aptos"/>
        </w:rPr>
        <w:t xml:space="preserve"> (including cooperating ventures).</w:t>
      </w:r>
    </w:p>
    <w:p w14:paraId="34DD4FFF" w14:textId="77777777" w:rsidR="008F533F" w:rsidRPr="00370C2B" w:rsidRDefault="008F533F" w:rsidP="00792D8A">
      <w:pPr>
        <w:spacing w:line="276" w:lineRule="auto"/>
        <w:rPr>
          <w:rFonts w:ascii="Aptos" w:hAnsi="Aptos"/>
        </w:rPr>
      </w:pPr>
    </w:p>
    <w:p w14:paraId="497D5FAC" w14:textId="63804712" w:rsidR="00226F92" w:rsidRPr="00370C2B" w:rsidRDefault="00465F1D" w:rsidP="00792D8A">
      <w:pPr>
        <w:spacing w:line="276" w:lineRule="auto"/>
        <w:rPr>
          <w:rFonts w:ascii="Aptos" w:hAnsi="Aptos"/>
          <w:b/>
          <w:bCs/>
        </w:rPr>
      </w:pPr>
      <w:r w:rsidRPr="00370C2B">
        <w:rPr>
          <w:rFonts w:ascii="Aptos" w:hAnsi="Aptos"/>
        </w:rPr>
        <w:t xml:space="preserve">Close family includes husband, wife or partner, and dependent children under 18 years old.  </w:t>
      </w:r>
    </w:p>
    <w:p w14:paraId="278FC868" w14:textId="77777777" w:rsidR="00921712" w:rsidRPr="00370C2B" w:rsidRDefault="00921712" w:rsidP="00792D8A">
      <w:pPr>
        <w:spacing w:line="276" w:lineRule="auto"/>
        <w:rPr>
          <w:rFonts w:ascii="Aptos" w:hAnsi="Aptos"/>
          <w:b/>
          <w:bCs/>
        </w:rPr>
      </w:pPr>
    </w:p>
    <w:p w14:paraId="4F1E5D0C" w14:textId="0DBD40DF" w:rsidR="00921712" w:rsidRDefault="00921712" w:rsidP="00792D8A">
      <w:pPr>
        <w:spacing w:line="276" w:lineRule="auto"/>
        <w:rPr>
          <w:rFonts w:ascii="Aptos" w:hAnsi="Aptos"/>
        </w:rPr>
      </w:pPr>
      <w:r w:rsidRPr="00370C2B">
        <w:rPr>
          <w:rFonts w:ascii="Aptos" w:hAnsi="Aptos"/>
        </w:rPr>
        <w:t xml:space="preserve">Volunteers include </w:t>
      </w:r>
      <w:r w:rsidR="00B52E69" w:rsidRPr="00370C2B">
        <w:rPr>
          <w:rFonts w:ascii="Aptos" w:hAnsi="Aptos"/>
        </w:rPr>
        <w:t xml:space="preserve">people </w:t>
      </w:r>
      <w:r w:rsidR="00E740E3" w:rsidRPr="00370C2B">
        <w:rPr>
          <w:rFonts w:ascii="Aptos" w:hAnsi="Aptos"/>
        </w:rPr>
        <w:t xml:space="preserve">from across the wider Church </w:t>
      </w:r>
      <w:r w:rsidR="00B52E69" w:rsidRPr="00370C2B">
        <w:rPr>
          <w:rFonts w:ascii="Aptos" w:hAnsi="Aptos"/>
        </w:rPr>
        <w:t xml:space="preserve">travelling </w:t>
      </w:r>
      <w:r w:rsidR="00446A1D" w:rsidRPr="00370C2B">
        <w:rPr>
          <w:rFonts w:ascii="Aptos" w:hAnsi="Aptos"/>
        </w:rPr>
        <w:t xml:space="preserve">overseas to undertake unpaid mission </w:t>
      </w:r>
      <w:r w:rsidR="00E740E3" w:rsidRPr="00370C2B">
        <w:rPr>
          <w:rFonts w:ascii="Aptos" w:hAnsi="Aptos"/>
        </w:rPr>
        <w:t xml:space="preserve">work, build schools </w:t>
      </w:r>
      <w:r w:rsidR="00E82B62" w:rsidRPr="00370C2B">
        <w:rPr>
          <w:rFonts w:ascii="Aptos" w:hAnsi="Aptos"/>
        </w:rPr>
        <w:t>or other activities.</w:t>
      </w:r>
    </w:p>
    <w:p w14:paraId="7AA1FBB8" w14:textId="77777777" w:rsidR="00664B7D" w:rsidRDefault="00664B7D" w:rsidP="00792D8A">
      <w:pPr>
        <w:spacing w:line="276" w:lineRule="auto"/>
        <w:rPr>
          <w:rFonts w:ascii="Aptos" w:hAnsi="Aptos"/>
        </w:rPr>
      </w:pPr>
    </w:p>
    <w:p w14:paraId="767909DF" w14:textId="127F6522" w:rsidR="00664B7D" w:rsidRPr="000276B3" w:rsidRDefault="00BD3FF6" w:rsidP="000276B3">
      <w:pPr>
        <w:pStyle w:val="ListParagraph"/>
        <w:numPr>
          <w:ilvl w:val="0"/>
          <w:numId w:val="24"/>
        </w:numPr>
        <w:spacing w:line="276" w:lineRule="auto"/>
        <w:rPr>
          <w:rFonts w:ascii="Aptos" w:hAnsi="Aptos"/>
          <w:b/>
          <w:bCs/>
        </w:rPr>
      </w:pPr>
      <w:r w:rsidRPr="0008052C">
        <w:rPr>
          <w:rFonts w:ascii="Aptos" w:hAnsi="Aptos"/>
          <w:b/>
          <w:bCs/>
          <w:u w:val="single"/>
        </w:rPr>
        <w:t>D</w:t>
      </w:r>
      <w:r w:rsidR="00664B7D" w:rsidRPr="0008052C">
        <w:rPr>
          <w:rFonts w:ascii="Aptos" w:hAnsi="Aptos"/>
          <w:b/>
          <w:bCs/>
          <w:u w:val="single"/>
        </w:rPr>
        <w:t xml:space="preserve">omestic </w:t>
      </w:r>
      <w:r w:rsidR="00130CC5" w:rsidRPr="0008052C">
        <w:rPr>
          <w:rFonts w:ascii="Aptos" w:hAnsi="Aptos"/>
          <w:b/>
          <w:bCs/>
          <w:u w:val="single"/>
        </w:rPr>
        <w:t xml:space="preserve">travel </w:t>
      </w:r>
      <w:r w:rsidR="00664B7D" w:rsidRPr="0008052C">
        <w:rPr>
          <w:rFonts w:ascii="Aptos" w:hAnsi="Aptos"/>
          <w:b/>
          <w:bCs/>
          <w:u w:val="single"/>
        </w:rPr>
        <w:t>insurance is not available through the Assembly Office</w:t>
      </w:r>
      <w:r w:rsidR="00130CC5" w:rsidRPr="000276B3">
        <w:rPr>
          <w:rFonts w:ascii="Aptos" w:hAnsi="Aptos"/>
          <w:b/>
          <w:bCs/>
        </w:rPr>
        <w:t>.</w:t>
      </w:r>
    </w:p>
    <w:p w14:paraId="55DE71A0" w14:textId="77777777" w:rsidR="00C2224E" w:rsidRDefault="00C2224E" w:rsidP="00792D8A">
      <w:pPr>
        <w:spacing w:line="276" w:lineRule="auto"/>
        <w:rPr>
          <w:rFonts w:ascii="Aptos" w:hAnsi="Aptos"/>
        </w:rPr>
      </w:pPr>
    </w:p>
    <w:p w14:paraId="1DED8A48" w14:textId="6EC39ACC" w:rsidR="00584428" w:rsidRPr="00584428" w:rsidRDefault="00E90E62" w:rsidP="00584428">
      <w:pPr>
        <w:pStyle w:val="Heading2"/>
        <w:numPr>
          <w:ilvl w:val="0"/>
          <w:numId w:val="11"/>
        </w:numPr>
        <w:spacing w:line="276" w:lineRule="auto"/>
        <w:jc w:val="both"/>
        <w:rPr>
          <w:rFonts w:ascii="Aptos" w:hAnsi="Aptos"/>
          <w:b/>
          <w:bCs/>
        </w:rPr>
      </w:pPr>
      <w:r>
        <w:rPr>
          <w:rFonts w:ascii="Aptos" w:hAnsi="Aptos"/>
          <w:b/>
          <w:bCs/>
        </w:rPr>
        <w:t>Is there a charge?</w:t>
      </w:r>
    </w:p>
    <w:p w14:paraId="6206C044" w14:textId="69744D33" w:rsidR="000514B9" w:rsidRDefault="0032237A" w:rsidP="00584428">
      <w:pPr>
        <w:pStyle w:val="ListParagraph"/>
        <w:spacing w:line="276" w:lineRule="auto"/>
        <w:ind w:left="360" w:firstLine="0"/>
        <w:rPr>
          <w:rFonts w:ascii="Aptos" w:hAnsi="Aptos"/>
        </w:rPr>
      </w:pPr>
      <w:r w:rsidRPr="00B34E1D">
        <w:rPr>
          <w:rFonts w:ascii="Aptos" w:hAnsi="Aptos"/>
        </w:rPr>
        <w:t>Yes, t</w:t>
      </w:r>
      <w:r w:rsidR="0029025C" w:rsidRPr="00B34E1D">
        <w:rPr>
          <w:rFonts w:ascii="Aptos" w:hAnsi="Aptos"/>
        </w:rPr>
        <w:t>he daily charge for international travel is</w:t>
      </w:r>
      <w:r w:rsidR="00DA4F69" w:rsidRPr="00B34E1D">
        <w:rPr>
          <w:rFonts w:ascii="Aptos" w:hAnsi="Aptos"/>
        </w:rPr>
        <w:t xml:space="preserve"> $10 per day </w:t>
      </w:r>
      <w:r w:rsidRPr="00B34E1D">
        <w:rPr>
          <w:rFonts w:ascii="Aptos" w:hAnsi="Aptos"/>
        </w:rPr>
        <w:t>(GST does not apply).</w:t>
      </w:r>
      <w:r>
        <w:rPr>
          <w:rFonts w:ascii="Aptos" w:hAnsi="Aptos"/>
        </w:rPr>
        <w:t xml:space="preserve"> </w:t>
      </w:r>
      <w:r w:rsidR="00D83FBE" w:rsidRPr="0029025C">
        <w:rPr>
          <w:rFonts w:ascii="Aptos" w:hAnsi="Aptos"/>
        </w:rPr>
        <w:t>Travel</w:t>
      </w:r>
      <w:r w:rsidR="00652F0A">
        <w:rPr>
          <w:rFonts w:ascii="Aptos" w:hAnsi="Aptos"/>
        </w:rPr>
        <w:t>l</w:t>
      </w:r>
      <w:r w:rsidR="00D83FBE" w:rsidRPr="0029025C">
        <w:rPr>
          <w:rFonts w:ascii="Aptos" w:hAnsi="Aptos"/>
        </w:rPr>
        <w:t>ers will be invoiced by the Assembly Office prior to travel.</w:t>
      </w:r>
    </w:p>
    <w:p w14:paraId="06777D36" w14:textId="77777777" w:rsidR="000514B9" w:rsidRDefault="000514B9">
      <w:pPr>
        <w:rPr>
          <w:rFonts w:ascii="Aptos" w:hAnsi="Aptos"/>
        </w:rPr>
      </w:pPr>
      <w:r>
        <w:rPr>
          <w:rFonts w:ascii="Aptos" w:hAnsi="Aptos"/>
        </w:rPr>
        <w:br w:type="page"/>
      </w:r>
    </w:p>
    <w:p w14:paraId="5B16AD7F" w14:textId="77777777" w:rsidR="00C2224E" w:rsidRPr="0029025C" w:rsidRDefault="00C2224E" w:rsidP="00584428">
      <w:pPr>
        <w:pStyle w:val="ListParagraph"/>
        <w:spacing w:line="276" w:lineRule="auto"/>
        <w:ind w:left="360" w:firstLine="0"/>
        <w:rPr>
          <w:rFonts w:ascii="Aptos" w:hAnsi="Aptos"/>
        </w:rPr>
      </w:pPr>
    </w:p>
    <w:p w14:paraId="0BD26E9A" w14:textId="77777777" w:rsidR="00921712" w:rsidRDefault="00921712" w:rsidP="00792D8A">
      <w:pPr>
        <w:spacing w:line="276" w:lineRule="auto"/>
        <w:rPr>
          <w:rFonts w:ascii="Aptos" w:hAnsi="Aptos"/>
        </w:rPr>
      </w:pPr>
    </w:p>
    <w:p w14:paraId="14F81DDF" w14:textId="14361E02" w:rsidR="009D3383" w:rsidRPr="00353AFF" w:rsidRDefault="00E90E62" w:rsidP="0029025C">
      <w:pPr>
        <w:pStyle w:val="Heading2"/>
        <w:numPr>
          <w:ilvl w:val="0"/>
          <w:numId w:val="11"/>
        </w:numPr>
        <w:spacing w:line="276" w:lineRule="auto"/>
        <w:jc w:val="both"/>
        <w:rPr>
          <w:rFonts w:ascii="Aptos Display" w:hAnsi="Aptos Display"/>
          <w:b/>
          <w:bCs/>
          <w:color w:val="auto"/>
        </w:rPr>
      </w:pPr>
      <w:r w:rsidRPr="00353AFF">
        <w:rPr>
          <w:rFonts w:ascii="Aptos Display" w:hAnsi="Aptos Display"/>
          <w:b/>
          <w:bCs/>
          <w:color w:val="auto"/>
        </w:rPr>
        <w:t>Who is our insurer</w:t>
      </w:r>
      <w:r w:rsidR="00230FDB" w:rsidRPr="00353AFF">
        <w:rPr>
          <w:rFonts w:ascii="Aptos Display" w:hAnsi="Aptos Display"/>
          <w:b/>
          <w:bCs/>
          <w:color w:val="auto"/>
        </w:rPr>
        <w:t>?</w:t>
      </w:r>
    </w:p>
    <w:p w14:paraId="1CF1BDC4" w14:textId="5DBD102F" w:rsidR="009D3383" w:rsidRPr="00353AFF" w:rsidRDefault="00230FDB" w:rsidP="009D3383">
      <w:pPr>
        <w:rPr>
          <w:lang w:val="en-NZ"/>
        </w:rPr>
      </w:pPr>
      <w:r w:rsidRPr="00353AFF">
        <w:rPr>
          <w:lang w:val="en-NZ"/>
        </w:rPr>
        <w:t xml:space="preserve"> Berkshire Hathaway Specialty Insurance (BHSI), arranged through Gallagher</w:t>
      </w:r>
    </w:p>
    <w:p w14:paraId="1A07329B" w14:textId="77777777" w:rsidR="0032237A" w:rsidRDefault="0032237A" w:rsidP="009D3383">
      <w:pPr>
        <w:rPr>
          <w:color w:val="FF0000"/>
          <w:lang w:val="en-NZ"/>
        </w:rPr>
      </w:pPr>
    </w:p>
    <w:p w14:paraId="5D0FA7FF" w14:textId="77777777" w:rsidR="0032237A" w:rsidRDefault="0032237A" w:rsidP="009D3383">
      <w:pPr>
        <w:rPr>
          <w:color w:val="FF0000"/>
          <w:lang w:val="en-NZ"/>
        </w:rPr>
      </w:pPr>
    </w:p>
    <w:p w14:paraId="50F032E6" w14:textId="3AE0ABE1" w:rsidR="00082B72" w:rsidRPr="00B20C36" w:rsidRDefault="00082B72"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What</w:t>
      </w:r>
      <w:r w:rsidR="00C41532" w:rsidRPr="00B20C36">
        <w:rPr>
          <w:rFonts w:ascii="Aptos Display" w:hAnsi="Aptos Display"/>
          <w:b/>
          <w:bCs/>
        </w:rPr>
        <w:t xml:space="preserve"> types of</w:t>
      </w:r>
      <w:r w:rsidRPr="00B20C36">
        <w:rPr>
          <w:rFonts w:ascii="Aptos Display" w:hAnsi="Aptos Display"/>
          <w:b/>
          <w:bCs/>
        </w:rPr>
        <w:t xml:space="preserve"> travel </w:t>
      </w:r>
      <w:r w:rsidR="00C41532" w:rsidRPr="00B20C36">
        <w:rPr>
          <w:rFonts w:ascii="Aptos Display" w:hAnsi="Aptos Display"/>
          <w:b/>
          <w:bCs/>
        </w:rPr>
        <w:t xml:space="preserve">are </w:t>
      </w:r>
      <w:r w:rsidRPr="00B20C36">
        <w:rPr>
          <w:rFonts w:ascii="Aptos Display" w:hAnsi="Aptos Display"/>
          <w:b/>
          <w:bCs/>
        </w:rPr>
        <w:t>covered?</w:t>
      </w:r>
    </w:p>
    <w:p w14:paraId="0150E43E" w14:textId="1ED99CA6" w:rsidR="006B4664" w:rsidRPr="00370C2B" w:rsidRDefault="006B4664" w:rsidP="00792D8A">
      <w:pPr>
        <w:spacing w:line="276" w:lineRule="auto"/>
        <w:rPr>
          <w:rFonts w:ascii="Aptos" w:hAnsi="Aptos"/>
          <w:b/>
          <w:bCs/>
        </w:rPr>
      </w:pPr>
      <w:r w:rsidRPr="00370C2B">
        <w:rPr>
          <w:rFonts w:ascii="Aptos" w:hAnsi="Aptos"/>
        </w:rPr>
        <w:t>The policy covers:</w:t>
      </w:r>
    </w:p>
    <w:p w14:paraId="6ED98F2E" w14:textId="77777777" w:rsidR="006B4664" w:rsidRPr="00370C2B" w:rsidRDefault="006B4664" w:rsidP="00792D8A">
      <w:pPr>
        <w:spacing w:line="276" w:lineRule="auto"/>
        <w:rPr>
          <w:rFonts w:ascii="Aptos" w:hAnsi="Aptos"/>
          <w:b/>
          <w:bCs/>
        </w:rPr>
      </w:pPr>
    </w:p>
    <w:p w14:paraId="782727F2" w14:textId="3A02338E" w:rsidR="006B4664" w:rsidRPr="00370C2B" w:rsidRDefault="00C41532" w:rsidP="00792D8A">
      <w:pPr>
        <w:pStyle w:val="ListParagraph"/>
        <w:numPr>
          <w:ilvl w:val="0"/>
          <w:numId w:val="13"/>
        </w:numPr>
        <w:spacing w:line="276" w:lineRule="auto"/>
        <w:rPr>
          <w:rFonts w:ascii="Aptos" w:hAnsi="Aptos"/>
        </w:rPr>
      </w:pPr>
      <w:r w:rsidRPr="00370C2B">
        <w:rPr>
          <w:rFonts w:ascii="Aptos" w:hAnsi="Aptos"/>
        </w:rPr>
        <w:t>w</w:t>
      </w:r>
      <w:r w:rsidR="006B4664" w:rsidRPr="00370C2B">
        <w:rPr>
          <w:rFonts w:ascii="Aptos" w:hAnsi="Aptos"/>
        </w:rPr>
        <w:t>ork</w:t>
      </w:r>
      <w:r w:rsidR="00FF3100" w:rsidRPr="00370C2B">
        <w:rPr>
          <w:rFonts w:ascii="Aptos" w:hAnsi="Aptos"/>
        </w:rPr>
        <w:t>-</w:t>
      </w:r>
      <w:r w:rsidR="006B4664" w:rsidRPr="00370C2B">
        <w:rPr>
          <w:rFonts w:ascii="Aptos" w:hAnsi="Aptos"/>
        </w:rPr>
        <w:t>related overseas travel including associated private, personal and family travel outside New Zealand</w:t>
      </w:r>
      <w:r w:rsidR="00683CD5" w:rsidRPr="00370C2B">
        <w:rPr>
          <w:rFonts w:ascii="Aptos" w:hAnsi="Aptos"/>
        </w:rPr>
        <w:t>.</w:t>
      </w:r>
    </w:p>
    <w:p w14:paraId="4FFB9C3C" w14:textId="6EF23A17" w:rsidR="00AF5DAC" w:rsidRPr="00370C2B" w:rsidRDefault="00AF5DAC" w:rsidP="00792D8A">
      <w:pPr>
        <w:spacing w:line="276" w:lineRule="auto"/>
        <w:rPr>
          <w:rFonts w:ascii="Aptos" w:hAnsi="Aptos"/>
          <w:b/>
          <w:bCs/>
        </w:rPr>
      </w:pPr>
    </w:p>
    <w:p w14:paraId="4599A71F" w14:textId="3390CBAF" w:rsidR="008B3C6C" w:rsidRPr="00370C2B" w:rsidRDefault="00641E5B" w:rsidP="00792D8A">
      <w:pPr>
        <w:spacing w:line="276" w:lineRule="auto"/>
        <w:rPr>
          <w:rFonts w:ascii="Aptos" w:hAnsi="Aptos"/>
        </w:rPr>
      </w:pPr>
      <w:r w:rsidRPr="00370C2B">
        <w:rPr>
          <w:rFonts w:ascii="Aptos" w:hAnsi="Aptos"/>
        </w:rPr>
        <w:t xml:space="preserve">For the main traveller, </w:t>
      </w:r>
      <w:r w:rsidR="00720AC8" w:rsidRPr="00370C2B">
        <w:rPr>
          <w:rFonts w:ascii="Aptos" w:hAnsi="Aptos"/>
        </w:rPr>
        <w:t xml:space="preserve">more than </w:t>
      </w:r>
      <w:r w:rsidRPr="00370C2B">
        <w:rPr>
          <w:rFonts w:ascii="Aptos" w:hAnsi="Aptos"/>
        </w:rPr>
        <w:t>50% of the trip must be work-related</w:t>
      </w:r>
      <w:r w:rsidR="00720AC8" w:rsidRPr="00370C2B">
        <w:rPr>
          <w:rFonts w:ascii="Aptos" w:hAnsi="Aptos"/>
        </w:rPr>
        <w:t xml:space="preserve">, but can be accompanied by some personal travel on the same trip as long as that is less than 50% of the entire trip. </w:t>
      </w:r>
    </w:p>
    <w:p w14:paraId="638242DE" w14:textId="77777777" w:rsidR="005636E4" w:rsidRPr="00370C2B" w:rsidRDefault="005636E4" w:rsidP="00792D8A">
      <w:pPr>
        <w:spacing w:line="276" w:lineRule="auto"/>
        <w:rPr>
          <w:rFonts w:ascii="Aptos" w:hAnsi="Aptos"/>
        </w:rPr>
      </w:pPr>
    </w:p>
    <w:p w14:paraId="14E7F978" w14:textId="22B1E650" w:rsidR="00D526F8" w:rsidRPr="00B20C36" w:rsidRDefault="00F71569"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 xml:space="preserve">What benefits </w:t>
      </w:r>
      <w:r w:rsidR="00105543" w:rsidRPr="00B20C36">
        <w:rPr>
          <w:rFonts w:ascii="Aptos Display" w:hAnsi="Aptos Display"/>
          <w:b/>
          <w:bCs/>
        </w:rPr>
        <w:t xml:space="preserve">are </w:t>
      </w:r>
      <w:r w:rsidRPr="00B20C36">
        <w:rPr>
          <w:rFonts w:ascii="Aptos Display" w:hAnsi="Aptos Display"/>
          <w:b/>
          <w:bCs/>
        </w:rPr>
        <w:t>available under the Travel policy?</w:t>
      </w:r>
    </w:p>
    <w:p w14:paraId="225A3B13" w14:textId="04A94C6B" w:rsidR="00D526F8" w:rsidRPr="00EF6334" w:rsidRDefault="00B867E1" w:rsidP="00792D8A">
      <w:pPr>
        <w:spacing w:line="276" w:lineRule="auto"/>
        <w:rPr>
          <w:rFonts w:ascii="Aptos" w:hAnsi="Aptos"/>
          <w:color w:val="FF0000"/>
        </w:rPr>
      </w:pPr>
      <w:r w:rsidRPr="00370C2B">
        <w:rPr>
          <w:rFonts w:ascii="Aptos" w:hAnsi="Aptos"/>
        </w:rPr>
        <w:t>R</w:t>
      </w:r>
      <w:r w:rsidR="009462DB" w:rsidRPr="00370C2B">
        <w:rPr>
          <w:rFonts w:ascii="Aptos" w:hAnsi="Aptos"/>
          <w:spacing w:val="-4"/>
        </w:rPr>
        <w:t xml:space="preserve">efer to </w:t>
      </w:r>
      <w:r w:rsidR="00F71569" w:rsidRPr="00370C2B">
        <w:rPr>
          <w:rFonts w:ascii="Aptos" w:hAnsi="Aptos"/>
        </w:rPr>
        <w:t>the</w:t>
      </w:r>
      <w:r w:rsidR="00F71569" w:rsidRPr="00370C2B">
        <w:rPr>
          <w:rFonts w:ascii="Aptos" w:hAnsi="Aptos"/>
          <w:spacing w:val="-3"/>
        </w:rPr>
        <w:t xml:space="preserve"> </w:t>
      </w:r>
      <w:r w:rsidR="00F71569" w:rsidRPr="00370C2B">
        <w:rPr>
          <w:rFonts w:ascii="Aptos" w:hAnsi="Aptos"/>
        </w:rPr>
        <w:t>attached</w:t>
      </w:r>
      <w:r w:rsidR="00F71569" w:rsidRPr="00370C2B">
        <w:rPr>
          <w:rFonts w:ascii="Aptos" w:hAnsi="Aptos"/>
          <w:spacing w:val="-5"/>
        </w:rPr>
        <w:t xml:space="preserve"> </w:t>
      </w:r>
      <w:r w:rsidRPr="00370C2B">
        <w:rPr>
          <w:rFonts w:ascii="Aptos" w:hAnsi="Aptos"/>
          <w:spacing w:val="-5"/>
        </w:rPr>
        <w:t>policy</w:t>
      </w:r>
      <w:r w:rsidR="00FD6F64">
        <w:rPr>
          <w:rFonts w:ascii="Aptos" w:hAnsi="Aptos"/>
          <w:spacing w:val="-5"/>
        </w:rPr>
        <w:t xml:space="preserve"> </w:t>
      </w:r>
      <w:r w:rsidR="00F71569" w:rsidRPr="00370C2B">
        <w:rPr>
          <w:rFonts w:ascii="Aptos" w:hAnsi="Aptos"/>
        </w:rPr>
        <w:t>schedule</w:t>
      </w:r>
      <w:r w:rsidR="00F71569" w:rsidRPr="00370C2B">
        <w:rPr>
          <w:rFonts w:ascii="Aptos" w:hAnsi="Aptos"/>
          <w:spacing w:val="-3"/>
        </w:rPr>
        <w:t xml:space="preserve"> </w:t>
      </w:r>
      <w:r w:rsidR="00FD6F64">
        <w:rPr>
          <w:rFonts w:ascii="Aptos" w:hAnsi="Aptos"/>
          <w:spacing w:val="-5"/>
        </w:rPr>
        <w:t>(Appendix 1)</w:t>
      </w:r>
      <w:r w:rsidR="00FD6F64" w:rsidRPr="00370C2B">
        <w:rPr>
          <w:rFonts w:ascii="Aptos" w:hAnsi="Aptos"/>
          <w:spacing w:val="-5"/>
        </w:rPr>
        <w:t xml:space="preserve"> </w:t>
      </w:r>
      <w:r w:rsidR="009462DB" w:rsidRPr="00370C2B">
        <w:rPr>
          <w:rFonts w:ascii="Aptos" w:hAnsi="Aptos"/>
          <w:spacing w:val="-3"/>
        </w:rPr>
        <w:t xml:space="preserve">for </w:t>
      </w:r>
      <w:r w:rsidR="00F71569" w:rsidRPr="00370C2B">
        <w:rPr>
          <w:rFonts w:ascii="Aptos" w:hAnsi="Aptos"/>
        </w:rPr>
        <w:t>benefits,</w:t>
      </w:r>
      <w:r w:rsidR="00F71569" w:rsidRPr="00370C2B">
        <w:rPr>
          <w:rFonts w:ascii="Aptos" w:hAnsi="Aptos"/>
          <w:spacing w:val="-3"/>
        </w:rPr>
        <w:t xml:space="preserve"> </w:t>
      </w:r>
      <w:r w:rsidR="00F71569" w:rsidRPr="00370C2B">
        <w:rPr>
          <w:rFonts w:ascii="Aptos" w:hAnsi="Aptos"/>
        </w:rPr>
        <w:t>sum</w:t>
      </w:r>
      <w:r w:rsidR="00EE2D0A" w:rsidRPr="00370C2B">
        <w:rPr>
          <w:rFonts w:ascii="Aptos" w:hAnsi="Aptos"/>
        </w:rPr>
        <w:t>s</w:t>
      </w:r>
      <w:r w:rsidR="00F71569" w:rsidRPr="00370C2B">
        <w:rPr>
          <w:rFonts w:ascii="Aptos" w:hAnsi="Aptos"/>
          <w:spacing w:val="-4"/>
        </w:rPr>
        <w:t xml:space="preserve"> </w:t>
      </w:r>
      <w:r w:rsidR="00F71569" w:rsidRPr="00370C2B">
        <w:rPr>
          <w:rFonts w:ascii="Aptos" w:hAnsi="Aptos"/>
        </w:rPr>
        <w:t>insured</w:t>
      </w:r>
      <w:r w:rsidR="00F71569" w:rsidRPr="00370C2B">
        <w:rPr>
          <w:rFonts w:ascii="Aptos" w:hAnsi="Aptos"/>
          <w:spacing w:val="-2"/>
        </w:rPr>
        <w:t xml:space="preserve"> </w:t>
      </w:r>
      <w:r w:rsidR="00F71569" w:rsidRPr="00370C2B">
        <w:rPr>
          <w:rFonts w:ascii="Aptos" w:hAnsi="Aptos"/>
        </w:rPr>
        <w:t>and</w:t>
      </w:r>
      <w:r w:rsidR="00F71569" w:rsidRPr="00370C2B">
        <w:rPr>
          <w:rFonts w:ascii="Aptos" w:hAnsi="Aptos"/>
          <w:spacing w:val="-3"/>
        </w:rPr>
        <w:t xml:space="preserve"> </w:t>
      </w:r>
      <w:r w:rsidR="00F71569" w:rsidRPr="00370C2B">
        <w:rPr>
          <w:rFonts w:ascii="Aptos" w:hAnsi="Aptos"/>
          <w:spacing w:val="-2"/>
        </w:rPr>
        <w:t>excesses</w:t>
      </w:r>
      <w:r w:rsidR="00EF6334">
        <w:rPr>
          <w:rFonts w:ascii="Aptos" w:hAnsi="Aptos"/>
          <w:spacing w:val="-2"/>
        </w:rPr>
        <w:t xml:space="preserve">. Please note that </w:t>
      </w:r>
      <w:r w:rsidR="00E97AC5">
        <w:rPr>
          <w:rFonts w:ascii="Aptos" w:hAnsi="Aptos"/>
          <w:spacing w:val="-2"/>
        </w:rPr>
        <w:t xml:space="preserve">the </w:t>
      </w:r>
      <w:r w:rsidR="00EF6334">
        <w:rPr>
          <w:rFonts w:ascii="Aptos" w:hAnsi="Aptos"/>
          <w:spacing w:val="-2"/>
        </w:rPr>
        <w:t xml:space="preserve">domestic travel </w:t>
      </w:r>
      <w:r w:rsidR="00E97AC5">
        <w:rPr>
          <w:rFonts w:ascii="Aptos" w:hAnsi="Aptos"/>
          <w:spacing w:val="-2"/>
        </w:rPr>
        <w:t xml:space="preserve">benefit are </w:t>
      </w:r>
      <w:r w:rsidR="00EF6334">
        <w:rPr>
          <w:rFonts w:ascii="Aptos" w:hAnsi="Aptos"/>
          <w:spacing w:val="-2"/>
        </w:rPr>
        <w:t>not available through the Assembly Office.</w:t>
      </w:r>
    </w:p>
    <w:p w14:paraId="7A991081" w14:textId="58AE6C5E" w:rsidR="007F52DF" w:rsidRDefault="007F52DF">
      <w:pPr>
        <w:rPr>
          <w:rFonts w:ascii="Aptos" w:hAnsi="Aptos"/>
        </w:rPr>
      </w:pPr>
    </w:p>
    <w:p w14:paraId="5D1B2570" w14:textId="6A578726" w:rsidR="00D526F8" w:rsidRPr="00B20C36" w:rsidRDefault="00F71569"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Is there an Age Limit on travellers?</w:t>
      </w:r>
    </w:p>
    <w:p w14:paraId="19AD55E5" w14:textId="09ED2D4D" w:rsidR="00BE75E3" w:rsidRPr="0098333A" w:rsidRDefault="00625525" w:rsidP="00792D8A">
      <w:pPr>
        <w:spacing w:line="276" w:lineRule="auto"/>
        <w:rPr>
          <w:rFonts w:ascii="Aptos" w:hAnsi="Aptos"/>
          <w:b/>
          <w:bCs/>
          <w:spacing w:val="-4"/>
        </w:rPr>
      </w:pPr>
      <w:r w:rsidRPr="00C21016">
        <w:rPr>
          <w:rFonts w:ascii="Aptos" w:hAnsi="Aptos"/>
        </w:rPr>
        <w:t>Yes</w:t>
      </w:r>
      <w:r w:rsidR="001E6D1E">
        <w:rPr>
          <w:rFonts w:ascii="Aptos" w:hAnsi="Aptos"/>
        </w:rPr>
        <w:t>,</w:t>
      </w:r>
      <w:r w:rsidRPr="00C21016">
        <w:rPr>
          <w:rFonts w:ascii="Aptos" w:hAnsi="Aptos"/>
        </w:rPr>
        <w:t xml:space="preserve"> </w:t>
      </w:r>
      <w:r w:rsidR="00F71569" w:rsidRPr="00C21016">
        <w:rPr>
          <w:rFonts w:ascii="Aptos" w:hAnsi="Aptos"/>
        </w:rPr>
        <w:t>80</w:t>
      </w:r>
      <w:r w:rsidR="00F71569" w:rsidRPr="00C21016">
        <w:rPr>
          <w:rFonts w:ascii="Aptos" w:hAnsi="Aptos"/>
          <w:spacing w:val="-3"/>
        </w:rPr>
        <w:t xml:space="preserve"> </w:t>
      </w:r>
      <w:r w:rsidR="00F71569" w:rsidRPr="00C21016">
        <w:rPr>
          <w:rFonts w:ascii="Aptos" w:hAnsi="Aptos"/>
        </w:rPr>
        <w:t>years</w:t>
      </w:r>
      <w:r w:rsidR="00F71569" w:rsidRPr="00C21016">
        <w:rPr>
          <w:rFonts w:ascii="Aptos" w:hAnsi="Aptos"/>
          <w:spacing w:val="-1"/>
        </w:rPr>
        <w:t xml:space="preserve"> </w:t>
      </w:r>
      <w:r w:rsidR="00F71569" w:rsidRPr="00C21016">
        <w:rPr>
          <w:rFonts w:ascii="Aptos" w:hAnsi="Aptos"/>
          <w:spacing w:val="-4"/>
        </w:rPr>
        <w:t>old</w:t>
      </w:r>
      <w:r w:rsidR="001E6D1E">
        <w:rPr>
          <w:rFonts w:ascii="Aptos" w:hAnsi="Aptos"/>
          <w:spacing w:val="-4"/>
        </w:rPr>
        <w:t xml:space="preserve">. </w:t>
      </w:r>
      <w:r w:rsidR="001633FE">
        <w:rPr>
          <w:rFonts w:ascii="Aptos" w:hAnsi="Aptos"/>
          <w:spacing w:val="-4"/>
        </w:rPr>
        <w:t xml:space="preserve">And destination restrictions apply to those aged 70-80 years old – </w:t>
      </w:r>
      <w:r w:rsidR="001633FE" w:rsidRPr="00BB6DE9">
        <w:rPr>
          <w:rFonts w:ascii="Aptos" w:hAnsi="Aptos"/>
          <w:spacing w:val="-4"/>
        </w:rPr>
        <w:t>see</w:t>
      </w:r>
      <w:r w:rsidR="001633FE" w:rsidRPr="0098333A">
        <w:rPr>
          <w:rFonts w:ascii="Aptos" w:hAnsi="Aptos"/>
          <w:b/>
          <w:bCs/>
          <w:spacing w:val="-4"/>
        </w:rPr>
        <w:t xml:space="preserve"> </w:t>
      </w:r>
      <w:r w:rsidR="001633FE">
        <w:rPr>
          <w:rFonts w:ascii="Aptos" w:hAnsi="Aptos"/>
          <w:b/>
          <w:bCs/>
          <w:spacing w:val="-4"/>
        </w:rPr>
        <w:t xml:space="preserve"> FAQ 9.</w:t>
      </w:r>
    </w:p>
    <w:p w14:paraId="317848FD" w14:textId="77777777" w:rsidR="00BE75E3" w:rsidRPr="00D01508" w:rsidRDefault="00BE75E3" w:rsidP="00792D8A">
      <w:pPr>
        <w:spacing w:line="276" w:lineRule="auto"/>
        <w:rPr>
          <w:rFonts w:ascii="Aptos" w:hAnsi="Aptos"/>
          <w:color w:val="00B0F0"/>
          <w:spacing w:val="-4"/>
          <w:highlight w:val="yellow"/>
        </w:rPr>
      </w:pPr>
    </w:p>
    <w:p w14:paraId="462ACE19" w14:textId="17E25D3D" w:rsidR="00D526F8" w:rsidRPr="00B20C36" w:rsidRDefault="00F71569"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Is cover automatic, or do you need to apply for it in advance?</w:t>
      </w:r>
    </w:p>
    <w:p w14:paraId="491E98C0" w14:textId="6C23763E" w:rsidR="008B5B28" w:rsidRPr="00BB6DE9" w:rsidRDefault="005E78B3" w:rsidP="00792D8A">
      <w:pPr>
        <w:spacing w:line="276" w:lineRule="auto"/>
        <w:rPr>
          <w:rFonts w:ascii="Aptos" w:hAnsi="Aptos"/>
        </w:rPr>
      </w:pPr>
      <w:r w:rsidRPr="00BB6DE9">
        <w:rPr>
          <w:rFonts w:ascii="Aptos" w:hAnsi="Aptos"/>
        </w:rPr>
        <w:t>The Corporate Travel Insurance policy includes any person authorised by PCANZ to travel under this policy.</w:t>
      </w:r>
      <w:r w:rsidR="0098333A" w:rsidRPr="00BB6DE9">
        <w:rPr>
          <w:rFonts w:ascii="Aptos" w:hAnsi="Aptos"/>
        </w:rPr>
        <w:t xml:space="preserve"> </w:t>
      </w:r>
    </w:p>
    <w:p w14:paraId="5E493233" w14:textId="77777777" w:rsidR="005E78B3" w:rsidRDefault="005E78B3" w:rsidP="00792D8A">
      <w:pPr>
        <w:spacing w:line="276" w:lineRule="auto"/>
        <w:rPr>
          <w:rFonts w:ascii="Aptos" w:hAnsi="Aptos"/>
          <w:b/>
          <w:bCs/>
        </w:rPr>
      </w:pPr>
    </w:p>
    <w:p w14:paraId="73315D29" w14:textId="629E1F31" w:rsidR="00D526F8" w:rsidRPr="00684CC8" w:rsidRDefault="00F51A84" w:rsidP="00792D8A">
      <w:pPr>
        <w:spacing w:line="276" w:lineRule="auto"/>
        <w:rPr>
          <w:rFonts w:ascii="Aptos" w:hAnsi="Aptos"/>
        </w:rPr>
      </w:pPr>
      <w:r w:rsidRPr="00684CC8">
        <w:rPr>
          <w:rFonts w:ascii="Aptos" w:hAnsi="Aptos"/>
        </w:rPr>
        <w:t>However,</w:t>
      </w:r>
      <w:r w:rsidR="00905BBE">
        <w:rPr>
          <w:rFonts w:ascii="Aptos" w:hAnsi="Aptos"/>
        </w:rPr>
        <w:t xml:space="preserve"> </w:t>
      </w:r>
      <w:r w:rsidR="00542011">
        <w:rPr>
          <w:rFonts w:ascii="Aptos" w:hAnsi="Aptos"/>
        </w:rPr>
        <w:t>an application for</w:t>
      </w:r>
      <w:r w:rsidRPr="00684CC8">
        <w:rPr>
          <w:rFonts w:ascii="Aptos" w:hAnsi="Aptos"/>
        </w:rPr>
        <w:t xml:space="preserve"> the t</w:t>
      </w:r>
      <w:r w:rsidR="00EB374B" w:rsidRPr="00684CC8">
        <w:rPr>
          <w:rFonts w:ascii="Aptos" w:hAnsi="Aptos"/>
        </w:rPr>
        <w:t xml:space="preserve">ravel </w:t>
      </w:r>
      <w:r w:rsidR="00397C3F" w:rsidRPr="00684CC8">
        <w:rPr>
          <w:rFonts w:ascii="Aptos" w:hAnsi="Aptos"/>
        </w:rPr>
        <w:t xml:space="preserve">cover </w:t>
      </w:r>
      <w:r w:rsidR="00EB374B" w:rsidRPr="00684CC8">
        <w:rPr>
          <w:rFonts w:ascii="Aptos" w:hAnsi="Aptos"/>
        </w:rPr>
        <w:t xml:space="preserve">must be </w:t>
      </w:r>
      <w:r w:rsidRPr="00684CC8">
        <w:rPr>
          <w:rFonts w:ascii="Aptos" w:hAnsi="Aptos"/>
        </w:rPr>
        <w:t xml:space="preserve"> </w:t>
      </w:r>
      <w:r w:rsidR="00905BBE">
        <w:rPr>
          <w:rFonts w:ascii="Aptos" w:hAnsi="Aptos"/>
        </w:rPr>
        <w:t xml:space="preserve">made </w:t>
      </w:r>
      <w:r w:rsidR="00F964F1">
        <w:rPr>
          <w:rFonts w:ascii="Aptos" w:hAnsi="Aptos"/>
        </w:rPr>
        <w:t>in advance</w:t>
      </w:r>
      <w:r w:rsidR="00905BBE">
        <w:rPr>
          <w:rFonts w:ascii="Aptos" w:hAnsi="Aptos"/>
        </w:rPr>
        <w:t xml:space="preserve"> to</w:t>
      </w:r>
      <w:r w:rsidR="00F964F1">
        <w:rPr>
          <w:rFonts w:ascii="Aptos" w:hAnsi="Aptos"/>
        </w:rPr>
        <w:t xml:space="preserve"> </w:t>
      </w:r>
      <w:r w:rsidRPr="00684CC8">
        <w:rPr>
          <w:rFonts w:ascii="Aptos" w:hAnsi="Aptos"/>
        </w:rPr>
        <w:t xml:space="preserve">the PCANZ Assembly Office </w:t>
      </w:r>
      <w:r w:rsidR="00397C3F" w:rsidRPr="00684CC8">
        <w:rPr>
          <w:rFonts w:ascii="Aptos" w:hAnsi="Aptos"/>
        </w:rPr>
        <w:t xml:space="preserve">and confirmed </w:t>
      </w:r>
      <w:r w:rsidR="00DB67E0" w:rsidRPr="00684CC8">
        <w:rPr>
          <w:rFonts w:ascii="Aptos" w:hAnsi="Aptos"/>
        </w:rPr>
        <w:t>in writing</w:t>
      </w:r>
      <w:r w:rsidR="00905BBE">
        <w:rPr>
          <w:rFonts w:ascii="Aptos" w:hAnsi="Aptos"/>
        </w:rPr>
        <w:t xml:space="preserve"> by the Assembly Office</w:t>
      </w:r>
      <w:r w:rsidR="00DB67E0" w:rsidRPr="00684CC8">
        <w:rPr>
          <w:rFonts w:ascii="Aptos" w:hAnsi="Aptos"/>
        </w:rPr>
        <w:t xml:space="preserve">, </w:t>
      </w:r>
      <w:r w:rsidR="00397C3F" w:rsidRPr="00684CC8">
        <w:rPr>
          <w:rFonts w:ascii="Aptos" w:hAnsi="Aptos"/>
        </w:rPr>
        <w:t>e.g.,</w:t>
      </w:r>
      <w:r w:rsidR="00DB67E0" w:rsidRPr="00684CC8">
        <w:rPr>
          <w:rFonts w:ascii="Aptos" w:hAnsi="Aptos"/>
        </w:rPr>
        <w:t xml:space="preserve"> by email and </w:t>
      </w:r>
      <w:r w:rsidR="001638A0">
        <w:rPr>
          <w:rFonts w:ascii="Aptos" w:hAnsi="Aptos"/>
        </w:rPr>
        <w:t xml:space="preserve">will be </w:t>
      </w:r>
      <w:r w:rsidR="00DB67E0" w:rsidRPr="00684CC8">
        <w:rPr>
          <w:rFonts w:ascii="Aptos" w:hAnsi="Aptos"/>
        </w:rPr>
        <w:t xml:space="preserve">recorded in the </w:t>
      </w:r>
      <w:r w:rsidR="001638A0">
        <w:rPr>
          <w:rFonts w:ascii="Aptos" w:hAnsi="Aptos"/>
        </w:rPr>
        <w:t xml:space="preserve">PCANZ </w:t>
      </w:r>
      <w:r w:rsidR="00DB67E0" w:rsidRPr="00684CC8">
        <w:rPr>
          <w:rFonts w:ascii="Aptos" w:hAnsi="Aptos"/>
        </w:rPr>
        <w:t xml:space="preserve">Travel Register. </w:t>
      </w:r>
    </w:p>
    <w:p w14:paraId="1DABD8E5" w14:textId="77777777" w:rsidR="0059154B" w:rsidRPr="00684CC8" w:rsidRDefault="0059154B" w:rsidP="00792D8A">
      <w:pPr>
        <w:spacing w:line="276" w:lineRule="auto"/>
        <w:rPr>
          <w:rFonts w:ascii="Aptos" w:hAnsi="Aptos"/>
        </w:rPr>
      </w:pPr>
    </w:p>
    <w:p w14:paraId="0D4820C0" w14:textId="5BB9943D" w:rsidR="0059154B" w:rsidRPr="00684CC8" w:rsidRDefault="0059154B" w:rsidP="00792D8A">
      <w:pPr>
        <w:spacing w:line="276" w:lineRule="auto"/>
        <w:rPr>
          <w:rFonts w:ascii="Aptos" w:hAnsi="Aptos"/>
          <w:lang w:val="en-NZ"/>
        </w:rPr>
      </w:pPr>
      <w:r w:rsidRPr="00684CC8">
        <w:rPr>
          <w:rFonts w:ascii="Aptos" w:hAnsi="Aptos"/>
          <w:lang w:val="en-NZ"/>
        </w:rPr>
        <w:t xml:space="preserve">When you wish to be covered under the PCANZ Corporate travel insurance policy, </w:t>
      </w:r>
      <w:r w:rsidR="009F5B2B">
        <w:rPr>
          <w:rFonts w:ascii="Aptos" w:hAnsi="Aptos"/>
          <w:lang w:val="en-NZ"/>
        </w:rPr>
        <w:t xml:space="preserve">you must complete and submit this online form </w:t>
      </w:r>
      <w:r w:rsidR="002F5EB7">
        <w:rPr>
          <w:rFonts w:ascii="Aptos" w:hAnsi="Aptos"/>
          <w:lang w:val="en-NZ"/>
        </w:rPr>
        <w:t xml:space="preserve">in advance </w:t>
      </w:r>
      <w:r w:rsidR="009F5B2B">
        <w:rPr>
          <w:rFonts w:ascii="Aptos" w:hAnsi="Aptos"/>
          <w:lang w:val="en-NZ"/>
        </w:rPr>
        <w:t>(to the Assembly Office)</w:t>
      </w:r>
      <w:r w:rsidR="00011335">
        <w:rPr>
          <w:rFonts w:ascii="Aptos" w:hAnsi="Aptos"/>
          <w:lang w:val="en-NZ"/>
        </w:rPr>
        <w:t>. For queries about the form</w:t>
      </w:r>
      <w:r w:rsidR="009963C4">
        <w:rPr>
          <w:rFonts w:ascii="Aptos" w:hAnsi="Aptos"/>
          <w:lang w:val="en-NZ"/>
        </w:rPr>
        <w:t xml:space="preserve"> (and not the insurance cover) </w:t>
      </w:r>
      <w:r w:rsidR="00011335">
        <w:rPr>
          <w:rFonts w:ascii="Aptos" w:hAnsi="Aptos"/>
          <w:lang w:val="en-NZ"/>
        </w:rPr>
        <w:t xml:space="preserve">please contact the </w:t>
      </w:r>
      <w:r w:rsidR="00F40741">
        <w:rPr>
          <w:rFonts w:ascii="Aptos" w:hAnsi="Aptos"/>
          <w:lang w:val="en-NZ"/>
        </w:rPr>
        <w:t xml:space="preserve">Office Manager at the </w:t>
      </w:r>
      <w:r w:rsidR="00011335">
        <w:rPr>
          <w:rFonts w:ascii="Aptos" w:hAnsi="Aptos"/>
          <w:lang w:val="en-NZ"/>
        </w:rPr>
        <w:t>Assembly Office</w:t>
      </w:r>
      <w:r w:rsidR="00F40741">
        <w:rPr>
          <w:rFonts w:ascii="Aptos" w:hAnsi="Aptos"/>
          <w:lang w:val="en-NZ"/>
        </w:rPr>
        <w:t>, Nani Susijanto at nani@presbyterian.org.nz</w:t>
      </w:r>
    </w:p>
    <w:p w14:paraId="790CA210" w14:textId="6141210C" w:rsidR="009A299B" w:rsidRDefault="009A299B">
      <w:pPr>
        <w:rPr>
          <w:rFonts w:ascii="Aptos" w:hAnsi="Aptos"/>
          <w:lang w:val="en-NZ"/>
        </w:rPr>
      </w:pPr>
      <w:r>
        <w:rPr>
          <w:rFonts w:ascii="Aptos" w:hAnsi="Aptos"/>
          <w:lang w:val="en-NZ"/>
        </w:rPr>
        <w:br w:type="page"/>
      </w:r>
    </w:p>
    <w:p w14:paraId="1A9DA79F" w14:textId="77777777" w:rsidR="00041E21" w:rsidRPr="00684CC8" w:rsidRDefault="00041E21" w:rsidP="00792D8A">
      <w:pPr>
        <w:spacing w:line="276" w:lineRule="auto"/>
        <w:rPr>
          <w:rFonts w:ascii="Aptos" w:hAnsi="Aptos"/>
          <w:lang w:val="en-NZ"/>
        </w:rPr>
      </w:pPr>
    </w:p>
    <w:p w14:paraId="0D6CD829" w14:textId="21881832" w:rsidR="00D526F8" w:rsidRPr="00B20C36" w:rsidRDefault="00F71569"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 xml:space="preserve">How many days are we covered </w:t>
      </w:r>
      <w:r w:rsidR="00DA2C20" w:rsidRPr="00B20C36">
        <w:rPr>
          <w:rFonts w:ascii="Aptos Display" w:hAnsi="Aptos Display"/>
          <w:b/>
          <w:bCs/>
        </w:rPr>
        <w:t xml:space="preserve">for </w:t>
      </w:r>
      <w:r w:rsidRPr="00B20C36">
        <w:rPr>
          <w:rFonts w:ascii="Aptos Display" w:hAnsi="Aptos Display"/>
          <w:b/>
          <w:bCs/>
        </w:rPr>
        <w:t>on One Single Trip?</w:t>
      </w:r>
    </w:p>
    <w:p w14:paraId="23AD6607" w14:textId="7C8E5A94" w:rsidR="00D526F8" w:rsidRPr="00370C2B" w:rsidRDefault="00F71569" w:rsidP="00792D8A">
      <w:pPr>
        <w:spacing w:line="276" w:lineRule="auto"/>
        <w:rPr>
          <w:rFonts w:ascii="Aptos" w:hAnsi="Aptos"/>
          <w:spacing w:val="-2"/>
        </w:rPr>
      </w:pPr>
      <w:r w:rsidRPr="00370C2B">
        <w:rPr>
          <w:rFonts w:ascii="Aptos" w:hAnsi="Aptos"/>
        </w:rPr>
        <w:t>180</w:t>
      </w:r>
      <w:r w:rsidRPr="00370C2B">
        <w:rPr>
          <w:rFonts w:ascii="Aptos" w:hAnsi="Aptos"/>
          <w:spacing w:val="-2"/>
        </w:rPr>
        <w:t xml:space="preserve"> </w:t>
      </w:r>
      <w:r w:rsidRPr="00370C2B">
        <w:rPr>
          <w:rFonts w:ascii="Aptos" w:hAnsi="Aptos"/>
        </w:rPr>
        <w:t>days</w:t>
      </w:r>
      <w:r w:rsidRPr="00370C2B">
        <w:rPr>
          <w:rFonts w:ascii="Aptos" w:hAnsi="Aptos"/>
          <w:spacing w:val="-1"/>
        </w:rPr>
        <w:t xml:space="preserve"> </w:t>
      </w:r>
      <w:r w:rsidRPr="00370C2B">
        <w:rPr>
          <w:rFonts w:ascii="Aptos" w:hAnsi="Aptos"/>
          <w:spacing w:val="-2"/>
        </w:rPr>
        <w:t>maximum</w:t>
      </w:r>
      <w:r w:rsidR="003C78AD" w:rsidRPr="00370C2B">
        <w:rPr>
          <w:rFonts w:ascii="Aptos" w:hAnsi="Aptos"/>
          <w:spacing w:val="-2"/>
        </w:rPr>
        <w:t>.</w:t>
      </w:r>
      <w:r w:rsidR="00A83916" w:rsidRPr="00370C2B">
        <w:rPr>
          <w:rFonts w:ascii="Aptos" w:hAnsi="Aptos"/>
          <w:spacing w:val="-2"/>
        </w:rPr>
        <w:t xml:space="preserve"> </w:t>
      </w:r>
      <w:r w:rsidR="004A5421" w:rsidRPr="00370C2B">
        <w:rPr>
          <w:rFonts w:ascii="Aptos" w:hAnsi="Aptos"/>
          <w:spacing w:val="-2"/>
        </w:rPr>
        <w:t xml:space="preserve">See </w:t>
      </w:r>
      <w:r w:rsidR="00EE675C" w:rsidRPr="00370C2B">
        <w:rPr>
          <w:rFonts w:ascii="Aptos" w:hAnsi="Aptos"/>
          <w:spacing w:val="-2"/>
        </w:rPr>
        <w:t>Policy Schedule for definition of journey</w:t>
      </w:r>
      <w:r w:rsidR="0032237A">
        <w:rPr>
          <w:rFonts w:ascii="Aptos" w:hAnsi="Aptos"/>
          <w:spacing w:val="-2"/>
        </w:rPr>
        <w:t>.</w:t>
      </w:r>
      <w:r w:rsidR="00EE675C" w:rsidRPr="00370C2B">
        <w:rPr>
          <w:rFonts w:ascii="Aptos" w:hAnsi="Aptos"/>
          <w:spacing w:val="-2"/>
        </w:rPr>
        <w:t xml:space="preserve">, </w:t>
      </w:r>
    </w:p>
    <w:p w14:paraId="15E84C6E" w14:textId="77777777" w:rsidR="00D47679" w:rsidRPr="00370C2B" w:rsidRDefault="00D47679" w:rsidP="00792D8A">
      <w:pPr>
        <w:spacing w:line="276" w:lineRule="auto"/>
        <w:rPr>
          <w:rFonts w:ascii="Aptos" w:hAnsi="Aptos"/>
          <w:b/>
          <w:bCs/>
        </w:rPr>
      </w:pPr>
    </w:p>
    <w:p w14:paraId="31D26477" w14:textId="62C4F7E2" w:rsidR="00625DAE" w:rsidRPr="00B20C36" w:rsidRDefault="00625DAE" w:rsidP="009143A2">
      <w:pPr>
        <w:spacing w:line="276" w:lineRule="auto"/>
        <w:rPr>
          <w:rFonts w:ascii="Aptos" w:hAnsi="Aptos"/>
        </w:rPr>
      </w:pPr>
      <w:r>
        <w:rPr>
          <w:rFonts w:ascii="Aptos" w:hAnsi="Aptos"/>
        </w:rPr>
        <w:t xml:space="preserve">If your trip will be more than 180 days </w:t>
      </w:r>
      <w:r w:rsidR="009A299B">
        <w:rPr>
          <w:rFonts w:ascii="Aptos" w:hAnsi="Aptos"/>
        </w:rPr>
        <w:t>please</w:t>
      </w:r>
      <w:r w:rsidR="00F751B1">
        <w:rPr>
          <w:rFonts w:ascii="Aptos" w:hAnsi="Aptos"/>
        </w:rPr>
        <w:t xml:space="preserve"> contact </w:t>
      </w:r>
      <w:r w:rsidR="00AF36A0">
        <w:rPr>
          <w:rFonts w:ascii="Aptos" w:hAnsi="Aptos"/>
        </w:rPr>
        <w:t xml:space="preserve">Gallagher </w:t>
      </w:r>
      <w:r w:rsidR="00924018">
        <w:rPr>
          <w:rFonts w:ascii="Aptos" w:hAnsi="Aptos"/>
        </w:rPr>
        <w:t xml:space="preserve">for a separate quote as </w:t>
      </w:r>
      <w:r w:rsidR="00AF36A0">
        <w:rPr>
          <w:rFonts w:ascii="Aptos" w:hAnsi="Aptos"/>
        </w:rPr>
        <w:t xml:space="preserve">your trip will not be covered by this policy. You are not able to cover 180 days </w:t>
      </w:r>
      <w:r w:rsidR="00924018">
        <w:rPr>
          <w:rFonts w:ascii="Aptos" w:hAnsi="Aptos"/>
        </w:rPr>
        <w:t>under this policy</w:t>
      </w:r>
      <w:r w:rsidR="00622EC0">
        <w:rPr>
          <w:rFonts w:ascii="Aptos" w:hAnsi="Aptos"/>
        </w:rPr>
        <w:t>,</w:t>
      </w:r>
      <w:r w:rsidR="00924018">
        <w:rPr>
          <w:rFonts w:ascii="Aptos" w:hAnsi="Aptos"/>
        </w:rPr>
        <w:t xml:space="preserve"> plus another policy for the remaining days</w:t>
      </w:r>
      <w:r w:rsidR="00816DE3">
        <w:rPr>
          <w:rFonts w:ascii="Aptos" w:hAnsi="Aptos"/>
        </w:rPr>
        <w:t xml:space="preserve">. </w:t>
      </w:r>
    </w:p>
    <w:p w14:paraId="6226FA89" w14:textId="77777777" w:rsidR="00D47679" w:rsidRDefault="00D47679" w:rsidP="00792D8A">
      <w:pPr>
        <w:spacing w:line="276" w:lineRule="auto"/>
        <w:rPr>
          <w:rFonts w:ascii="Aptos" w:hAnsi="Aptos"/>
          <w:spacing w:val="-2"/>
        </w:rPr>
      </w:pPr>
    </w:p>
    <w:p w14:paraId="366C5388" w14:textId="28373837" w:rsidR="00F751B1" w:rsidRDefault="00F751B1" w:rsidP="00F751B1">
      <w:pPr>
        <w:spacing w:line="276" w:lineRule="auto"/>
        <w:rPr>
          <w:rFonts w:ascii="Aptos" w:hAnsi="Aptos"/>
        </w:rPr>
      </w:pPr>
      <w:r w:rsidRPr="00B20C36">
        <w:rPr>
          <w:rFonts w:ascii="Aptos" w:hAnsi="Aptos"/>
        </w:rPr>
        <w:t xml:space="preserve">As noted in </w:t>
      </w:r>
      <w:r w:rsidRPr="00E043F2">
        <w:rPr>
          <w:rFonts w:ascii="Aptos" w:hAnsi="Aptos"/>
          <w:b/>
          <w:bCs/>
        </w:rPr>
        <w:t>FAQ</w:t>
      </w:r>
      <w:r w:rsidR="0032237A" w:rsidRPr="00E043F2">
        <w:rPr>
          <w:rFonts w:ascii="Aptos" w:hAnsi="Aptos"/>
          <w:b/>
          <w:bCs/>
        </w:rPr>
        <w:t>4</w:t>
      </w:r>
      <w:r w:rsidRPr="00B20C36">
        <w:rPr>
          <w:rFonts w:ascii="Aptos" w:hAnsi="Aptos"/>
        </w:rPr>
        <w:t xml:space="preserve"> above, for the main trave</w:t>
      </w:r>
      <w:r w:rsidR="00652F0A">
        <w:rPr>
          <w:rFonts w:ascii="Aptos" w:hAnsi="Aptos"/>
        </w:rPr>
        <w:t>l</w:t>
      </w:r>
      <w:r w:rsidRPr="00B20C36">
        <w:rPr>
          <w:rFonts w:ascii="Aptos" w:hAnsi="Aptos"/>
        </w:rPr>
        <w:t xml:space="preserve">ler, at least 50% of the trip must be work-related. </w:t>
      </w:r>
    </w:p>
    <w:p w14:paraId="1B1C46E6" w14:textId="77777777" w:rsidR="00D526F8" w:rsidRPr="00370C2B" w:rsidRDefault="00D526F8" w:rsidP="00792D8A">
      <w:pPr>
        <w:spacing w:line="276" w:lineRule="auto"/>
        <w:rPr>
          <w:rFonts w:ascii="Aptos" w:hAnsi="Aptos"/>
        </w:rPr>
      </w:pPr>
    </w:p>
    <w:p w14:paraId="26D8A8EB" w14:textId="77777777" w:rsidR="00D526F8" w:rsidRPr="00B20C36" w:rsidRDefault="00F71569" w:rsidP="00792D8A">
      <w:pPr>
        <w:pStyle w:val="Heading2"/>
        <w:numPr>
          <w:ilvl w:val="0"/>
          <w:numId w:val="11"/>
        </w:numPr>
        <w:spacing w:line="276" w:lineRule="auto"/>
        <w:jc w:val="both"/>
        <w:rPr>
          <w:rFonts w:ascii="Aptos Display" w:hAnsi="Aptos Display"/>
          <w:b/>
          <w:bCs/>
        </w:rPr>
      </w:pPr>
      <w:r w:rsidRPr="00B20C36">
        <w:rPr>
          <w:rFonts w:ascii="Aptos Display" w:hAnsi="Aptos Display"/>
          <w:b/>
          <w:bCs/>
        </w:rPr>
        <w:t>Are there any restrictions on international travel?</w:t>
      </w:r>
    </w:p>
    <w:p w14:paraId="1E8FAC77" w14:textId="33064FA3" w:rsidR="007F6AE7" w:rsidRPr="007F6AE7" w:rsidRDefault="00F71569" w:rsidP="00625525">
      <w:pPr>
        <w:pStyle w:val="Default"/>
        <w:rPr>
          <w:rFonts w:ascii="Aptos" w:hAnsi="Aptos"/>
        </w:rPr>
      </w:pPr>
      <w:r w:rsidRPr="007F6AE7">
        <w:rPr>
          <w:rFonts w:ascii="Aptos" w:hAnsi="Aptos"/>
          <w:sz w:val="22"/>
          <w:szCs w:val="22"/>
        </w:rPr>
        <w:t>Yes</w:t>
      </w:r>
      <w:r w:rsidR="000562A2" w:rsidRPr="007F6AE7">
        <w:rPr>
          <w:rFonts w:ascii="Aptos" w:hAnsi="Aptos"/>
          <w:sz w:val="22"/>
          <w:szCs w:val="22"/>
        </w:rPr>
        <w:t>. T</w:t>
      </w:r>
      <w:r w:rsidRPr="007F6AE7">
        <w:rPr>
          <w:rFonts w:ascii="Aptos" w:hAnsi="Aptos"/>
          <w:sz w:val="22"/>
          <w:szCs w:val="22"/>
        </w:rPr>
        <w:t>he</w:t>
      </w:r>
      <w:r w:rsidRPr="007F6AE7">
        <w:rPr>
          <w:rFonts w:ascii="Aptos" w:hAnsi="Aptos"/>
          <w:spacing w:val="-2"/>
          <w:sz w:val="22"/>
          <w:szCs w:val="22"/>
        </w:rPr>
        <w:t xml:space="preserve"> </w:t>
      </w:r>
      <w:r w:rsidRPr="007F6AE7">
        <w:rPr>
          <w:rFonts w:ascii="Aptos" w:hAnsi="Aptos"/>
          <w:sz w:val="22"/>
          <w:szCs w:val="22"/>
        </w:rPr>
        <w:t>policy</w:t>
      </w:r>
      <w:r w:rsidRPr="007F6AE7">
        <w:rPr>
          <w:rFonts w:ascii="Aptos" w:hAnsi="Aptos"/>
          <w:spacing w:val="-4"/>
          <w:sz w:val="22"/>
          <w:szCs w:val="22"/>
        </w:rPr>
        <w:t xml:space="preserve"> </w:t>
      </w:r>
      <w:r w:rsidR="00742554" w:rsidRPr="007F6AE7">
        <w:rPr>
          <w:rFonts w:ascii="Aptos" w:hAnsi="Aptos"/>
          <w:spacing w:val="-2"/>
          <w:sz w:val="22"/>
          <w:szCs w:val="22"/>
        </w:rPr>
        <w:t xml:space="preserve">does </w:t>
      </w:r>
      <w:r w:rsidRPr="007F6AE7">
        <w:rPr>
          <w:rFonts w:ascii="Aptos" w:hAnsi="Aptos"/>
          <w:sz w:val="22"/>
          <w:szCs w:val="22"/>
        </w:rPr>
        <w:t>not</w:t>
      </w:r>
      <w:r w:rsidRPr="007F6AE7">
        <w:rPr>
          <w:rFonts w:ascii="Aptos" w:hAnsi="Aptos"/>
          <w:spacing w:val="-4"/>
          <w:sz w:val="22"/>
          <w:szCs w:val="22"/>
        </w:rPr>
        <w:t xml:space="preserve"> </w:t>
      </w:r>
      <w:r w:rsidRPr="007F6AE7">
        <w:rPr>
          <w:rFonts w:ascii="Aptos" w:hAnsi="Aptos"/>
          <w:sz w:val="22"/>
          <w:szCs w:val="22"/>
        </w:rPr>
        <w:t>cover</w:t>
      </w:r>
      <w:r w:rsidRPr="007F6AE7">
        <w:rPr>
          <w:rFonts w:ascii="Aptos" w:hAnsi="Aptos"/>
          <w:spacing w:val="-2"/>
          <w:sz w:val="22"/>
          <w:szCs w:val="22"/>
        </w:rPr>
        <w:t xml:space="preserve"> </w:t>
      </w:r>
      <w:r w:rsidRPr="007F6AE7">
        <w:rPr>
          <w:rFonts w:ascii="Aptos" w:hAnsi="Aptos"/>
          <w:sz w:val="22"/>
          <w:szCs w:val="22"/>
        </w:rPr>
        <w:t>trips</w:t>
      </w:r>
      <w:r w:rsidRPr="007F6AE7">
        <w:rPr>
          <w:rFonts w:ascii="Aptos" w:hAnsi="Aptos"/>
          <w:spacing w:val="-4"/>
          <w:sz w:val="22"/>
          <w:szCs w:val="22"/>
        </w:rPr>
        <w:t xml:space="preserve"> </w:t>
      </w:r>
      <w:r w:rsidRPr="007F6AE7">
        <w:rPr>
          <w:rFonts w:ascii="Aptos" w:hAnsi="Aptos"/>
          <w:sz w:val="22"/>
          <w:szCs w:val="22"/>
        </w:rPr>
        <w:t>undertaken</w:t>
      </w:r>
      <w:r w:rsidRPr="007F6AE7">
        <w:rPr>
          <w:rFonts w:ascii="Aptos" w:hAnsi="Aptos"/>
          <w:spacing w:val="-4"/>
          <w:sz w:val="22"/>
          <w:szCs w:val="22"/>
        </w:rPr>
        <w:t xml:space="preserve"> </w:t>
      </w:r>
      <w:r w:rsidRPr="007F6AE7">
        <w:rPr>
          <w:rFonts w:ascii="Aptos" w:hAnsi="Aptos"/>
          <w:sz w:val="22"/>
          <w:szCs w:val="22"/>
        </w:rPr>
        <w:t>to</w:t>
      </w:r>
      <w:r w:rsidRPr="007F6AE7">
        <w:rPr>
          <w:rFonts w:ascii="Aptos" w:hAnsi="Aptos"/>
          <w:spacing w:val="-4"/>
          <w:sz w:val="22"/>
          <w:szCs w:val="22"/>
        </w:rPr>
        <w:t xml:space="preserve"> </w:t>
      </w:r>
      <w:r w:rsidRPr="007F6AE7">
        <w:rPr>
          <w:rFonts w:ascii="Aptos" w:hAnsi="Aptos"/>
          <w:sz w:val="22"/>
          <w:szCs w:val="22"/>
        </w:rPr>
        <w:t>countries</w:t>
      </w:r>
      <w:r w:rsidRPr="007F6AE7">
        <w:rPr>
          <w:rFonts w:ascii="Aptos" w:hAnsi="Aptos"/>
          <w:spacing w:val="-3"/>
          <w:sz w:val="22"/>
          <w:szCs w:val="22"/>
        </w:rPr>
        <w:t xml:space="preserve"> </w:t>
      </w:r>
      <w:r w:rsidR="002A4FF9" w:rsidRPr="007F6AE7">
        <w:rPr>
          <w:rFonts w:ascii="Aptos" w:hAnsi="Aptos"/>
          <w:sz w:val="22"/>
          <w:szCs w:val="22"/>
        </w:rPr>
        <w:t>covered by sanctions</w:t>
      </w:r>
      <w:r w:rsidR="008A6AB8" w:rsidRPr="007F6AE7">
        <w:rPr>
          <w:rFonts w:ascii="Aptos" w:hAnsi="Aptos"/>
          <w:sz w:val="22"/>
          <w:szCs w:val="22"/>
        </w:rPr>
        <w:t xml:space="preserve"> at the time of booking.</w:t>
      </w:r>
      <w:r w:rsidR="000C6722" w:rsidRPr="007F6AE7">
        <w:rPr>
          <w:rFonts w:ascii="Aptos" w:hAnsi="Aptos"/>
          <w:sz w:val="22"/>
          <w:szCs w:val="22"/>
        </w:rPr>
        <w:t xml:space="preserve"> </w:t>
      </w:r>
      <w:r w:rsidR="007933D3" w:rsidRPr="007F6AE7">
        <w:rPr>
          <w:rFonts w:ascii="Aptos" w:hAnsi="Aptos"/>
          <w:sz w:val="22"/>
          <w:szCs w:val="22"/>
        </w:rPr>
        <w:t>I</w:t>
      </w:r>
      <w:r w:rsidR="000C6722" w:rsidRPr="007F6AE7">
        <w:rPr>
          <w:rFonts w:ascii="Aptos" w:hAnsi="Aptos"/>
          <w:sz w:val="22"/>
          <w:szCs w:val="22"/>
        </w:rPr>
        <w:t xml:space="preserve">nternational destinations </w:t>
      </w:r>
      <w:r w:rsidR="007933D3" w:rsidRPr="007F6AE7">
        <w:rPr>
          <w:rFonts w:ascii="Aptos" w:hAnsi="Aptos"/>
          <w:sz w:val="22"/>
          <w:szCs w:val="22"/>
        </w:rPr>
        <w:t>are</w:t>
      </w:r>
      <w:r w:rsidR="000C6722" w:rsidRPr="007F6AE7">
        <w:rPr>
          <w:rFonts w:ascii="Aptos" w:hAnsi="Aptos"/>
          <w:sz w:val="22"/>
          <w:szCs w:val="22"/>
        </w:rPr>
        <w:t xml:space="preserve"> limited for those over 70 years of age</w:t>
      </w:r>
      <w:r w:rsidR="007933D3" w:rsidRPr="007F6AE7">
        <w:rPr>
          <w:rFonts w:ascii="Aptos" w:hAnsi="Aptos"/>
          <w:sz w:val="22"/>
          <w:szCs w:val="22"/>
        </w:rPr>
        <w:t>, and insurance for anyone over 80 years of age is not available (unless on request</w:t>
      </w:r>
      <w:r w:rsidR="007F6AE7" w:rsidRPr="007F6AE7">
        <w:rPr>
          <w:rFonts w:ascii="Aptos" w:hAnsi="Aptos"/>
          <w:sz w:val="22"/>
          <w:szCs w:val="22"/>
        </w:rPr>
        <w:t xml:space="preserve"> to Gallaghers).</w:t>
      </w:r>
    </w:p>
    <w:p w14:paraId="62B7DFBC" w14:textId="77777777" w:rsidR="007F6AE7" w:rsidRPr="007F6AE7" w:rsidRDefault="007F6AE7" w:rsidP="00C66748">
      <w:pPr>
        <w:pStyle w:val="Default"/>
        <w:rPr>
          <w:sz w:val="22"/>
          <w:szCs w:val="22"/>
        </w:rPr>
      </w:pPr>
    </w:p>
    <w:p w14:paraId="247A1340" w14:textId="326D9C86" w:rsidR="00C66748" w:rsidRPr="007F6AE7" w:rsidRDefault="00F74586" w:rsidP="00C66748">
      <w:pPr>
        <w:pStyle w:val="Default"/>
        <w:rPr>
          <w:rFonts w:ascii="Aptos" w:hAnsi="Aptos"/>
          <w:sz w:val="22"/>
          <w:szCs w:val="22"/>
        </w:rPr>
      </w:pPr>
      <w:r>
        <w:rPr>
          <w:rFonts w:ascii="Aptos" w:hAnsi="Aptos"/>
          <w:sz w:val="22"/>
          <w:szCs w:val="22"/>
        </w:rPr>
        <w:t>Overseas t</w:t>
      </w:r>
      <w:r w:rsidR="007F6AE7" w:rsidRPr="007F6AE7">
        <w:rPr>
          <w:rFonts w:ascii="Aptos" w:hAnsi="Aptos"/>
          <w:sz w:val="22"/>
          <w:szCs w:val="22"/>
        </w:rPr>
        <w:t xml:space="preserve">ravel </w:t>
      </w:r>
      <w:r w:rsidR="00C66748" w:rsidRPr="007F6AE7">
        <w:rPr>
          <w:rFonts w:ascii="Aptos" w:hAnsi="Aptos"/>
          <w:sz w:val="22"/>
          <w:szCs w:val="22"/>
        </w:rPr>
        <w:t>for an Insured Person aged seventy (70) and seventy-</w:t>
      </w:r>
      <w:r w:rsidR="00165606">
        <w:rPr>
          <w:rFonts w:ascii="Aptos" w:hAnsi="Aptos"/>
          <w:sz w:val="22"/>
          <w:szCs w:val="22"/>
        </w:rPr>
        <w:t>one</w:t>
      </w:r>
      <w:r w:rsidR="00C66748" w:rsidRPr="007F6AE7">
        <w:rPr>
          <w:rFonts w:ascii="Aptos" w:hAnsi="Aptos"/>
          <w:sz w:val="22"/>
          <w:szCs w:val="22"/>
        </w:rPr>
        <w:t xml:space="preserve"> (7</w:t>
      </w:r>
      <w:r w:rsidR="00165606">
        <w:rPr>
          <w:rFonts w:ascii="Aptos" w:hAnsi="Aptos"/>
          <w:sz w:val="22"/>
          <w:szCs w:val="22"/>
        </w:rPr>
        <w:t>1</w:t>
      </w:r>
      <w:r w:rsidR="00C66748" w:rsidRPr="007F6AE7">
        <w:rPr>
          <w:rFonts w:ascii="Aptos" w:hAnsi="Aptos"/>
          <w:sz w:val="22"/>
          <w:szCs w:val="22"/>
        </w:rPr>
        <w:t xml:space="preserve">) years </w:t>
      </w:r>
      <w:r w:rsidR="007F6AE7" w:rsidRPr="007F6AE7">
        <w:rPr>
          <w:rFonts w:ascii="Aptos" w:hAnsi="Aptos"/>
          <w:sz w:val="22"/>
          <w:szCs w:val="22"/>
        </w:rPr>
        <w:t xml:space="preserve">is </w:t>
      </w:r>
      <w:r w:rsidR="00C66748" w:rsidRPr="007F6AE7">
        <w:rPr>
          <w:rFonts w:ascii="Aptos" w:hAnsi="Aptos"/>
          <w:sz w:val="22"/>
          <w:szCs w:val="22"/>
        </w:rPr>
        <w:t xml:space="preserve">limited to Australia, the Pacific Islands (excluding Hawaii or any US Territories), and Asia only, </w:t>
      </w:r>
    </w:p>
    <w:p w14:paraId="187CB5B1" w14:textId="77777777" w:rsidR="007F6AE7" w:rsidRPr="007F6AE7" w:rsidRDefault="007F6AE7" w:rsidP="00C66748">
      <w:pPr>
        <w:pStyle w:val="Default"/>
        <w:rPr>
          <w:rFonts w:ascii="Aptos" w:hAnsi="Aptos"/>
          <w:sz w:val="22"/>
          <w:szCs w:val="22"/>
        </w:rPr>
      </w:pPr>
    </w:p>
    <w:p w14:paraId="060FA0E3" w14:textId="273FFD56" w:rsidR="009F76E2" w:rsidRPr="007F6AE7" w:rsidRDefault="00F74586" w:rsidP="00CB2023">
      <w:pPr>
        <w:pStyle w:val="Default"/>
        <w:rPr>
          <w:rFonts w:ascii="Aptos" w:hAnsi="Aptos"/>
          <w:sz w:val="22"/>
          <w:szCs w:val="22"/>
        </w:rPr>
      </w:pPr>
      <w:r>
        <w:rPr>
          <w:rFonts w:ascii="Aptos" w:hAnsi="Aptos"/>
          <w:sz w:val="22"/>
          <w:szCs w:val="22"/>
        </w:rPr>
        <w:t>Overseas t</w:t>
      </w:r>
      <w:r w:rsidR="007F6AE7" w:rsidRPr="007F6AE7">
        <w:rPr>
          <w:rFonts w:ascii="Aptos" w:hAnsi="Aptos"/>
          <w:sz w:val="22"/>
          <w:szCs w:val="22"/>
        </w:rPr>
        <w:t>ravel</w:t>
      </w:r>
      <w:r w:rsidR="00C66748" w:rsidRPr="007F6AE7">
        <w:rPr>
          <w:rFonts w:ascii="Aptos" w:hAnsi="Aptos"/>
          <w:sz w:val="22"/>
          <w:szCs w:val="22"/>
        </w:rPr>
        <w:t xml:space="preserve"> for an Insured Person aged between seventy-two (72) and seventy-nine (79) years means a trip authorised by the Policyholder, provided such trip involves a destination limited Australia, and the Pacific Islands (excluding Hawaii or any US Territories</w:t>
      </w:r>
      <w:r>
        <w:rPr>
          <w:rFonts w:ascii="Aptos" w:hAnsi="Aptos"/>
          <w:sz w:val="22"/>
          <w:szCs w:val="22"/>
        </w:rPr>
        <w:t>)</w:t>
      </w:r>
    </w:p>
    <w:p w14:paraId="32C1D3B8" w14:textId="77777777" w:rsidR="009F76E2" w:rsidRPr="00370C2B" w:rsidRDefault="009F76E2" w:rsidP="00792D8A">
      <w:pPr>
        <w:spacing w:line="276" w:lineRule="auto"/>
        <w:rPr>
          <w:rFonts w:ascii="Aptos" w:hAnsi="Aptos"/>
          <w:spacing w:val="-2"/>
        </w:rPr>
      </w:pPr>
    </w:p>
    <w:p w14:paraId="3A852941" w14:textId="3154F2B1" w:rsidR="002C1585" w:rsidRPr="00370C2B" w:rsidRDefault="002C1585" w:rsidP="00792D8A">
      <w:pPr>
        <w:spacing w:line="276" w:lineRule="auto"/>
        <w:rPr>
          <w:rFonts w:ascii="Aptos" w:hAnsi="Aptos"/>
        </w:rPr>
      </w:pPr>
      <w:r w:rsidRPr="00370C2B">
        <w:rPr>
          <w:rFonts w:ascii="Aptos" w:hAnsi="Aptos"/>
        </w:rPr>
        <w:t>Please</w:t>
      </w:r>
      <w:r w:rsidRPr="00370C2B">
        <w:rPr>
          <w:rFonts w:ascii="Aptos" w:hAnsi="Aptos"/>
          <w:spacing w:val="-3"/>
        </w:rPr>
        <w:t xml:space="preserve"> </w:t>
      </w:r>
      <w:r w:rsidRPr="00370C2B">
        <w:rPr>
          <w:rFonts w:ascii="Aptos" w:hAnsi="Aptos"/>
        </w:rPr>
        <w:t>check</w:t>
      </w:r>
      <w:r w:rsidRPr="00370C2B">
        <w:rPr>
          <w:rFonts w:ascii="Aptos" w:hAnsi="Aptos"/>
          <w:spacing w:val="-2"/>
        </w:rPr>
        <w:t xml:space="preserve"> </w:t>
      </w:r>
      <w:r w:rsidRPr="00370C2B">
        <w:rPr>
          <w:rFonts w:ascii="Aptos" w:hAnsi="Aptos"/>
        </w:rPr>
        <w:t>the</w:t>
      </w:r>
      <w:r w:rsidRPr="00370C2B">
        <w:rPr>
          <w:rFonts w:ascii="Aptos" w:hAnsi="Aptos"/>
          <w:spacing w:val="-3"/>
        </w:rPr>
        <w:t xml:space="preserve"> </w:t>
      </w:r>
      <w:r w:rsidRPr="00370C2B">
        <w:rPr>
          <w:rFonts w:ascii="Aptos" w:hAnsi="Aptos"/>
        </w:rPr>
        <w:t>New</w:t>
      </w:r>
      <w:r w:rsidRPr="00370C2B">
        <w:rPr>
          <w:rFonts w:ascii="Aptos" w:hAnsi="Aptos"/>
          <w:spacing w:val="-6"/>
        </w:rPr>
        <w:t xml:space="preserve"> </w:t>
      </w:r>
      <w:r w:rsidRPr="00370C2B">
        <w:rPr>
          <w:rFonts w:ascii="Aptos" w:hAnsi="Aptos"/>
        </w:rPr>
        <w:t>Zealand</w:t>
      </w:r>
      <w:r w:rsidRPr="00370C2B">
        <w:rPr>
          <w:rFonts w:ascii="Aptos" w:hAnsi="Aptos"/>
          <w:spacing w:val="-3"/>
        </w:rPr>
        <w:t xml:space="preserve"> </w:t>
      </w:r>
      <w:r w:rsidRPr="00370C2B">
        <w:rPr>
          <w:rFonts w:ascii="Aptos" w:hAnsi="Aptos"/>
        </w:rPr>
        <w:t>Ministry</w:t>
      </w:r>
      <w:r w:rsidRPr="00370C2B">
        <w:rPr>
          <w:rFonts w:ascii="Aptos" w:hAnsi="Aptos"/>
          <w:spacing w:val="-4"/>
        </w:rPr>
        <w:t xml:space="preserve"> </w:t>
      </w:r>
      <w:r w:rsidRPr="00370C2B">
        <w:rPr>
          <w:rFonts w:ascii="Aptos" w:hAnsi="Aptos"/>
        </w:rPr>
        <w:t>of</w:t>
      </w:r>
      <w:r w:rsidRPr="00370C2B">
        <w:rPr>
          <w:rFonts w:ascii="Aptos" w:hAnsi="Aptos"/>
          <w:spacing w:val="-3"/>
        </w:rPr>
        <w:t xml:space="preserve"> </w:t>
      </w:r>
      <w:r w:rsidRPr="00370C2B">
        <w:rPr>
          <w:rFonts w:ascii="Aptos" w:hAnsi="Aptos"/>
        </w:rPr>
        <w:t>Foreign</w:t>
      </w:r>
      <w:r w:rsidRPr="00370C2B">
        <w:rPr>
          <w:rFonts w:ascii="Aptos" w:hAnsi="Aptos"/>
          <w:spacing w:val="-3"/>
        </w:rPr>
        <w:t xml:space="preserve"> </w:t>
      </w:r>
      <w:r w:rsidRPr="00370C2B">
        <w:rPr>
          <w:rFonts w:ascii="Aptos" w:hAnsi="Aptos"/>
        </w:rPr>
        <w:t>Affairs</w:t>
      </w:r>
      <w:r w:rsidRPr="00370C2B">
        <w:rPr>
          <w:rFonts w:ascii="Aptos" w:hAnsi="Aptos"/>
          <w:spacing w:val="-4"/>
        </w:rPr>
        <w:t xml:space="preserve"> </w:t>
      </w:r>
      <w:r w:rsidRPr="00370C2B">
        <w:rPr>
          <w:rFonts w:ascii="Aptos" w:hAnsi="Aptos"/>
        </w:rPr>
        <w:t>and</w:t>
      </w:r>
      <w:r w:rsidRPr="00370C2B">
        <w:rPr>
          <w:rFonts w:ascii="Aptos" w:hAnsi="Aptos"/>
          <w:spacing w:val="-3"/>
        </w:rPr>
        <w:t xml:space="preserve"> </w:t>
      </w:r>
      <w:r w:rsidRPr="00370C2B">
        <w:rPr>
          <w:rFonts w:ascii="Aptos" w:hAnsi="Aptos"/>
        </w:rPr>
        <w:t>Trade</w:t>
      </w:r>
      <w:r w:rsidRPr="00370C2B">
        <w:rPr>
          <w:rFonts w:ascii="Aptos" w:hAnsi="Aptos"/>
          <w:spacing w:val="-3"/>
        </w:rPr>
        <w:t xml:space="preserve"> </w:t>
      </w:r>
      <w:r w:rsidRPr="00370C2B">
        <w:rPr>
          <w:rFonts w:ascii="Aptos" w:hAnsi="Aptos"/>
        </w:rPr>
        <w:t>(MFAT)</w:t>
      </w:r>
      <w:r w:rsidRPr="00370C2B">
        <w:rPr>
          <w:rFonts w:ascii="Aptos" w:hAnsi="Aptos"/>
          <w:spacing w:val="-1"/>
        </w:rPr>
        <w:t xml:space="preserve"> </w:t>
      </w:r>
      <w:r w:rsidR="00742554" w:rsidRPr="00370C2B">
        <w:rPr>
          <w:rFonts w:ascii="Aptos" w:hAnsi="Aptos"/>
          <w:spacing w:val="-1"/>
        </w:rPr>
        <w:t xml:space="preserve">website </w:t>
      </w:r>
      <w:r w:rsidRPr="00370C2B">
        <w:rPr>
          <w:rFonts w:ascii="Aptos" w:hAnsi="Aptos"/>
        </w:rPr>
        <w:t xml:space="preserve">for any travel </w:t>
      </w:r>
      <w:r w:rsidR="00714C71" w:rsidRPr="00370C2B">
        <w:rPr>
          <w:rFonts w:ascii="Aptos" w:hAnsi="Aptos"/>
        </w:rPr>
        <w:t xml:space="preserve">advisories or warnings. </w:t>
      </w:r>
      <w:r w:rsidRPr="00370C2B">
        <w:rPr>
          <w:rFonts w:ascii="Aptos" w:hAnsi="Aptos"/>
        </w:rPr>
        <w:t xml:space="preserve">Refer: </w:t>
      </w:r>
      <w:hyperlink r:id="rId10" w:history="1">
        <w:r w:rsidR="00370F70" w:rsidRPr="00370C2B">
          <w:rPr>
            <w:rStyle w:val="Hyperlink"/>
            <w:rFonts w:ascii="Aptos" w:hAnsi="Aptos"/>
          </w:rPr>
          <w:t>https://www.safetravel.govt.nz</w:t>
        </w:r>
      </w:hyperlink>
      <w:r w:rsidR="00370F70" w:rsidRPr="00370C2B">
        <w:rPr>
          <w:rFonts w:ascii="Aptos" w:hAnsi="Aptos"/>
        </w:rPr>
        <w:t xml:space="preserve">   </w:t>
      </w:r>
    </w:p>
    <w:p w14:paraId="66274CF9" w14:textId="77777777" w:rsidR="00D526F8" w:rsidRPr="00370C2B" w:rsidRDefault="00D526F8" w:rsidP="00792D8A">
      <w:pPr>
        <w:spacing w:line="276" w:lineRule="auto"/>
        <w:rPr>
          <w:rFonts w:ascii="Aptos" w:hAnsi="Aptos"/>
        </w:rPr>
      </w:pPr>
    </w:p>
    <w:p w14:paraId="0CC0E3BF" w14:textId="330B8EFE" w:rsidR="00D526F8" w:rsidRPr="00792D8A" w:rsidRDefault="00F71569" w:rsidP="00792D8A">
      <w:pPr>
        <w:pStyle w:val="Heading2"/>
        <w:numPr>
          <w:ilvl w:val="0"/>
          <w:numId w:val="11"/>
        </w:numPr>
        <w:spacing w:line="276" w:lineRule="auto"/>
        <w:jc w:val="both"/>
        <w:rPr>
          <w:rFonts w:ascii="Aptos Display" w:hAnsi="Aptos Display"/>
          <w:b/>
          <w:bCs/>
        </w:rPr>
      </w:pPr>
      <w:r w:rsidRPr="00792D8A">
        <w:rPr>
          <w:rFonts w:ascii="Aptos Display" w:hAnsi="Aptos Display"/>
          <w:b/>
          <w:bCs/>
        </w:rPr>
        <w:t xml:space="preserve">What should I do </w:t>
      </w:r>
      <w:r w:rsidR="00742554" w:rsidRPr="00792D8A">
        <w:rPr>
          <w:rFonts w:ascii="Aptos Display" w:hAnsi="Aptos Display"/>
          <w:b/>
          <w:bCs/>
        </w:rPr>
        <w:t xml:space="preserve">before </w:t>
      </w:r>
      <w:r w:rsidRPr="00792D8A">
        <w:rPr>
          <w:rFonts w:ascii="Aptos Display" w:hAnsi="Aptos Display"/>
          <w:b/>
          <w:bCs/>
        </w:rPr>
        <w:t>making travel arrangements</w:t>
      </w:r>
      <w:r w:rsidR="004110AB" w:rsidRPr="00792D8A">
        <w:rPr>
          <w:rFonts w:ascii="Aptos Display" w:hAnsi="Aptos Display"/>
          <w:b/>
          <w:bCs/>
        </w:rPr>
        <w:t xml:space="preserve"> I want to be covered by the </w:t>
      </w:r>
      <w:r w:rsidR="002A4FF9" w:rsidRPr="00792D8A">
        <w:rPr>
          <w:rFonts w:ascii="Aptos Display" w:hAnsi="Aptos Display"/>
          <w:b/>
          <w:bCs/>
        </w:rPr>
        <w:t xml:space="preserve">PCANZ </w:t>
      </w:r>
      <w:r w:rsidR="004110AB" w:rsidRPr="00792D8A">
        <w:rPr>
          <w:rFonts w:ascii="Aptos Display" w:hAnsi="Aptos Display"/>
          <w:b/>
          <w:bCs/>
        </w:rPr>
        <w:t>travel insurance policy</w:t>
      </w:r>
      <w:r w:rsidRPr="00792D8A">
        <w:rPr>
          <w:rFonts w:ascii="Aptos Display" w:hAnsi="Aptos Display"/>
          <w:b/>
          <w:bCs/>
        </w:rPr>
        <w:t>?</w:t>
      </w:r>
    </w:p>
    <w:p w14:paraId="0343401F" w14:textId="4800FB95" w:rsidR="00742554" w:rsidRPr="00792D8A" w:rsidRDefault="00742554" w:rsidP="00BB42F2">
      <w:pPr>
        <w:pStyle w:val="ListParagraph"/>
        <w:numPr>
          <w:ilvl w:val="0"/>
          <w:numId w:val="20"/>
        </w:numPr>
        <w:spacing w:line="276" w:lineRule="auto"/>
        <w:rPr>
          <w:rFonts w:ascii="Aptos" w:hAnsi="Aptos"/>
        </w:rPr>
      </w:pPr>
      <w:r w:rsidRPr="00792D8A">
        <w:rPr>
          <w:rFonts w:ascii="Aptos" w:hAnsi="Aptos"/>
        </w:rPr>
        <w:t xml:space="preserve">Check the </w:t>
      </w:r>
      <w:r w:rsidR="007E74DE" w:rsidRPr="00792D8A">
        <w:rPr>
          <w:rFonts w:ascii="Aptos" w:hAnsi="Aptos"/>
        </w:rPr>
        <w:t xml:space="preserve">MFAT website for travel advisories and warnings </w:t>
      </w:r>
      <w:hyperlink r:id="rId11" w:history="1">
        <w:r w:rsidR="007E74DE" w:rsidRPr="00792D8A">
          <w:rPr>
            <w:rStyle w:val="Hyperlink"/>
            <w:rFonts w:ascii="Aptos" w:hAnsi="Aptos"/>
          </w:rPr>
          <w:t>https://www.safetravel.govt.nz</w:t>
        </w:r>
      </w:hyperlink>
      <w:r w:rsidR="007E74DE" w:rsidRPr="00792D8A">
        <w:rPr>
          <w:rFonts w:ascii="Aptos" w:hAnsi="Aptos"/>
        </w:rPr>
        <w:t xml:space="preserve"> </w:t>
      </w:r>
    </w:p>
    <w:p w14:paraId="6462E993" w14:textId="05EAD7BC" w:rsidR="00D526F8" w:rsidRDefault="004110AB" w:rsidP="00BB42F2">
      <w:pPr>
        <w:pStyle w:val="ListParagraph"/>
        <w:numPr>
          <w:ilvl w:val="0"/>
          <w:numId w:val="20"/>
        </w:numPr>
        <w:spacing w:line="276" w:lineRule="auto"/>
        <w:rPr>
          <w:rFonts w:ascii="Aptos" w:hAnsi="Aptos"/>
        </w:rPr>
      </w:pPr>
      <w:r w:rsidRPr="00792D8A">
        <w:rPr>
          <w:rFonts w:ascii="Aptos" w:hAnsi="Aptos"/>
        </w:rPr>
        <w:t>Declare tentative travel plans (</w:t>
      </w:r>
      <w:r w:rsidR="00792D8A">
        <w:rPr>
          <w:rFonts w:ascii="Aptos" w:hAnsi="Aptos"/>
        </w:rPr>
        <w:t xml:space="preserve">as soon as they are </w:t>
      </w:r>
      <w:r w:rsidRPr="00792D8A">
        <w:rPr>
          <w:rFonts w:ascii="Aptos" w:hAnsi="Aptos"/>
        </w:rPr>
        <w:t xml:space="preserve">known) to </w:t>
      </w:r>
      <w:r w:rsidR="00493DD2" w:rsidRPr="00792D8A">
        <w:rPr>
          <w:rFonts w:ascii="Aptos" w:hAnsi="Aptos"/>
        </w:rPr>
        <w:t xml:space="preserve">the Assembly Office </w:t>
      </w:r>
    </w:p>
    <w:p w14:paraId="772BEEDD" w14:textId="439B7B00" w:rsidR="0032237A" w:rsidRDefault="00293A67" w:rsidP="00BB42F2">
      <w:pPr>
        <w:pStyle w:val="ListParagraph"/>
        <w:numPr>
          <w:ilvl w:val="0"/>
          <w:numId w:val="20"/>
        </w:numPr>
        <w:spacing w:line="276" w:lineRule="auto"/>
        <w:rPr>
          <w:rFonts w:ascii="Aptos" w:hAnsi="Aptos"/>
          <w:lang w:val="en-NZ"/>
        </w:rPr>
      </w:pPr>
      <w:r w:rsidRPr="00BB42F2">
        <w:rPr>
          <w:rFonts w:ascii="Aptos" w:hAnsi="Aptos"/>
          <w:lang w:val="en-NZ"/>
        </w:rPr>
        <w:t>Complete and submit this online form (to the Assembly Office). For queries about the form</w:t>
      </w:r>
      <w:r w:rsidR="002F7E0E" w:rsidRPr="00BB42F2">
        <w:rPr>
          <w:rFonts w:ascii="Aptos" w:hAnsi="Aptos"/>
          <w:lang w:val="en-NZ"/>
        </w:rPr>
        <w:t xml:space="preserve"> (</w:t>
      </w:r>
      <w:r w:rsidR="009963C4" w:rsidRPr="00BB42F2">
        <w:rPr>
          <w:rFonts w:ascii="Aptos" w:hAnsi="Aptos"/>
          <w:lang w:val="en-NZ"/>
        </w:rPr>
        <w:t xml:space="preserve">and </w:t>
      </w:r>
      <w:r w:rsidR="002F7E0E" w:rsidRPr="00BB42F2">
        <w:rPr>
          <w:rFonts w:ascii="Aptos" w:hAnsi="Aptos"/>
          <w:lang w:val="en-NZ"/>
        </w:rPr>
        <w:t>not the insurance cover</w:t>
      </w:r>
      <w:r w:rsidR="009963C4" w:rsidRPr="00BB42F2">
        <w:rPr>
          <w:rFonts w:ascii="Aptos" w:hAnsi="Aptos"/>
          <w:lang w:val="en-NZ"/>
        </w:rPr>
        <w:t>)</w:t>
      </w:r>
      <w:r w:rsidRPr="00BB42F2">
        <w:rPr>
          <w:rFonts w:ascii="Aptos" w:hAnsi="Aptos"/>
          <w:lang w:val="en-NZ"/>
        </w:rPr>
        <w:t xml:space="preserve">, please contact the Office Manager at the Assembly Office, Nani Susijanto at </w:t>
      </w:r>
      <w:hyperlink r:id="rId12" w:history="1">
        <w:r w:rsidR="0032237A" w:rsidRPr="00363E17">
          <w:rPr>
            <w:rStyle w:val="Hyperlink"/>
            <w:rFonts w:ascii="Aptos" w:hAnsi="Aptos"/>
            <w:lang w:val="en-NZ"/>
          </w:rPr>
          <w:t>nani@presbyterian.org.nz</w:t>
        </w:r>
      </w:hyperlink>
    </w:p>
    <w:p w14:paraId="7D51D65B" w14:textId="77777777" w:rsidR="0032237A" w:rsidRPr="00BB42F2" w:rsidRDefault="0032237A" w:rsidP="0032237A">
      <w:pPr>
        <w:pStyle w:val="ListParagraph"/>
        <w:spacing w:line="276" w:lineRule="auto"/>
        <w:ind w:left="720" w:firstLine="0"/>
        <w:rPr>
          <w:rFonts w:ascii="Aptos" w:hAnsi="Aptos"/>
        </w:rPr>
      </w:pPr>
    </w:p>
    <w:p w14:paraId="41A79AC6" w14:textId="77777777" w:rsidR="00D526F8" w:rsidRPr="0029025C" w:rsidRDefault="00F71569" w:rsidP="007F52DF">
      <w:pPr>
        <w:pStyle w:val="Heading2"/>
        <w:numPr>
          <w:ilvl w:val="0"/>
          <w:numId w:val="11"/>
        </w:numPr>
        <w:spacing w:line="276" w:lineRule="auto"/>
        <w:jc w:val="both"/>
        <w:rPr>
          <w:rFonts w:ascii="Aptos Display" w:hAnsi="Aptos Display"/>
          <w:b/>
          <w:bCs/>
        </w:rPr>
      </w:pPr>
      <w:r w:rsidRPr="0029025C">
        <w:rPr>
          <w:rFonts w:ascii="Aptos Display" w:hAnsi="Aptos Display"/>
          <w:b/>
          <w:bCs/>
        </w:rPr>
        <w:t>Are Pre-Existing Conditions covered?</w:t>
      </w:r>
    </w:p>
    <w:p w14:paraId="55E966C2" w14:textId="42055B5A" w:rsidR="00D526F8" w:rsidRPr="00370C2B" w:rsidRDefault="00F71569" w:rsidP="00792D8A">
      <w:pPr>
        <w:spacing w:line="276" w:lineRule="auto"/>
        <w:rPr>
          <w:rFonts w:ascii="Aptos" w:hAnsi="Aptos"/>
        </w:rPr>
      </w:pPr>
      <w:r w:rsidRPr="00370C2B">
        <w:rPr>
          <w:rFonts w:ascii="Aptos" w:hAnsi="Aptos"/>
        </w:rPr>
        <w:t>Your</w:t>
      </w:r>
      <w:r w:rsidRPr="00370C2B">
        <w:rPr>
          <w:rFonts w:ascii="Aptos" w:hAnsi="Aptos"/>
          <w:spacing w:val="-5"/>
        </w:rPr>
        <w:t xml:space="preserve"> </w:t>
      </w:r>
      <w:r w:rsidRPr="00370C2B">
        <w:rPr>
          <w:rFonts w:ascii="Aptos" w:hAnsi="Aptos"/>
        </w:rPr>
        <w:t>pre-existing</w:t>
      </w:r>
      <w:r w:rsidRPr="00370C2B">
        <w:rPr>
          <w:rFonts w:ascii="Aptos" w:hAnsi="Aptos"/>
          <w:spacing w:val="-5"/>
        </w:rPr>
        <w:t xml:space="preserve"> </w:t>
      </w:r>
      <w:r w:rsidRPr="00370C2B">
        <w:rPr>
          <w:rFonts w:ascii="Aptos" w:hAnsi="Aptos"/>
        </w:rPr>
        <w:t>medical</w:t>
      </w:r>
      <w:r w:rsidRPr="00370C2B">
        <w:rPr>
          <w:rFonts w:ascii="Aptos" w:hAnsi="Aptos"/>
          <w:spacing w:val="-3"/>
        </w:rPr>
        <w:t xml:space="preserve"> </w:t>
      </w:r>
      <w:r w:rsidRPr="00370C2B">
        <w:rPr>
          <w:rFonts w:ascii="Aptos" w:hAnsi="Aptos"/>
        </w:rPr>
        <w:t>conditions</w:t>
      </w:r>
      <w:r w:rsidRPr="00370C2B">
        <w:rPr>
          <w:rFonts w:ascii="Aptos" w:hAnsi="Aptos"/>
          <w:spacing w:val="-4"/>
        </w:rPr>
        <w:t xml:space="preserve"> </w:t>
      </w:r>
      <w:r w:rsidRPr="00370C2B">
        <w:rPr>
          <w:rFonts w:ascii="Aptos" w:hAnsi="Aptos"/>
        </w:rPr>
        <w:t>are</w:t>
      </w:r>
      <w:r w:rsidRPr="00370C2B">
        <w:rPr>
          <w:rFonts w:ascii="Aptos" w:hAnsi="Aptos"/>
          <w:spacing w:val="-3"/>
        </w:rPr>
        <w:t xml:space="preserve"> </w:t>
      </w:r>
      <w:r w:rsidRPr="00370C2B">
        <w:rPr>
          <w:rFonts w:ascii="Aptos" w:hAnsi="Aptos"/>
        </w:rPr>
        <w:t>automatically</w:t>
      </w:r>
      <w:r w:rsidRPr="00370C2B">
        <w:rPr>
          <w:rFonts w:ascii="Aptos" w:hAnsi="Aptos"/>
          <w:spacing w:val="-4"/>
        </w:rPr>
        <w:t xml:space="preserve"> </w:t>
      </w:r>
      <w:r w:rsidRPr="00370C2B">
        <w:rPr>
          <w:rFonts w:ascii="Aptos" w:hAnsi="Aptos"/>
        </w:rPr>
        <w:t>covered</w:t>
      </w:r>
      <w:r w:rsidRPr="00370C2B">
        <w:rPr>
          <w:rFonts w:ascii="Aptos" w:hAnsi="Aptos"/>
          <w:spacing w:val="-3"/>
        </w:rPr>
        <w:t xml:space="preserve"> </w:t>
      </w:r>
      <w:r w:rsidRPr="00370C2B">
        <w:rPr>
          <w:rFonts w:ascii="Aptos" w:hAnsi="Aptos"/>
        </w:rPr>
        <w:t>under</w:t>
      </w:r>
      <w:r w:rsidRPr="00370C2B">
        <w:rPr>
          <w:rFonts w:ascii="Aptos" w:hAnsi="Aptos"/>
          <w:spacing w:val="-3"/>
        </w:rPr>
        <w:t xml:space="preserve"> </w:t>
      </w:r>
      <w:r w:rsidRPr="00370C2B">
        <w:rPr>
          <w:rFonts w:ascii="Aptos" w:hAnsi="Aptos"/>
        </w:rPr>
        <w:t>the</w:t>
      </w:r>
      <w:r w:rsidRPr="00370C2B">
        <w:rPr>
          <w:rFonts w:ascii="Aptos" w:hAnsi="Aptos"/>
          <w:spacing w:val="-3"/>
        </w:rPr>
        <w:t xml:space="preserve"> </w:t>
      </w:r>
      <w:r w:rsidRPr="00370C2B">
        <w:rPr>
          <w:rFonts w:ascii="Aptos" w:hAnsi="Aptos"/>
        </w:rPr>
        <w:t>policy</w:t>
      </w:r>
      <w:r w:rsidRPr="00370C2B">
        <w:rPr>
          <w:rFonts w:ascii="Aptos" w:hAnsi="Aptos"/>
          <w:spacing w:val="-5"/>
        </w:rPr>
        <w:t xml:space="preserve"> </w:t>
      </w:r>
      <w:r w:rsidRPr="00370C2B">
        <w:rPr>
          <w:rFonts w:ascii="Aptos" w:hAnsi="Aptos"/>
        </w:rPr>
        <w:t>as</w:t>
      </w:r>
      <w:r w:rsidRPr="00370C2B">
        <w:rPr>
          <w:rFonts w:ascii="Aptos" w:hAnsi="Aptos"/>
          <w:spacing w:val="-4"/>
        </w:rPr>
        <w:t xml:space="preserve"> </w:t>
      </w:r>
      <w:r w:rsidRPr="00370C2B">
        <w:rPr>
          <w:rFonts w:ascii="Aptos" w:hAnsi="Aptos"/>
        </w:rPr>
        <w:t>long</w:t>
      </w:r>
      <w:r w:rsidRPr="00370C2B">
        <w:rPr>
          <w:rFonts w:ascii="Aptos" w:hAnsi="Aptos"/>
          <w:spacing w:val="-4"/>
        </w:rPr>
        <w:t xml:space="preserve"> </w:t>
      </w:r>
      <w:r w:rsidRPr="00370C2B">
        <w:rPr>
          <w:rFonts w:ascii="Aptos" w:hAnsi="Aptos"/>
          <w:spacing w:val="-5"/>
        </w:rPr>
        <w:t>as:</w:t>
      </w:r>
    </w:p>
    <w:p w14:paraId="76180F98" w14:textId="77777777" w:rsidR="00D526F8" w:rsidRPr="007F52DF" w:rsidRDefault="00F71569" w:rsidP="007F52DF">
      <w:pPr>
        <w:pStyle w:val="ListParagraph"/>
        <w:numPr>
          <w:ilvl w:val="0"/>
          <w:numId w:val="15"/>
        </w:numPr>
        <w:spacing w:line="276" w:lineRule="auto"/>
        <w:rPr>
          <w:rFonts w:ascii="Aptos" w:hAnsi="Aptos"/>
        </w:rPr>
      </w:pPr>
      <w:r w:rsidRPr="007F52DF">
        <w:rPr>
          <w:rFonts w:ascii="Aptos" w:hAnsi="Aptos"/>
        </w:rPr>
        <w:t>Your</w:t>
      </w:r>
      <w:r w:rsidRPr="007F52DF">
        <w:rPr>
          <w:rFonts w:ascii="Aptos" w:hAnsi="Aptos"/>
          <w:spacing w:val="-2"/>
        </w:rPr>
        <w:t xml:space="preserve"> </w:t>
      </w:r>
      <w:r w:rsidRPr="007F52DF">
        <w:rPr>
          <w:rFonts w:ascii="Aptos" w:hAnsi="Aptos"/>
        </w:rPr>
        <w:t>journey</w:t>
      </w:r>
      <w:r w:rsidRPr="007F52DF">
        <w:rPr>
          <w:rFonts w:ascii="Aptos" w:hAnsi="Aptos"/>
          <w:spacing w:val="-4"/>
        </w:rPr>
        <w:t xml:space="preserve"> </w:t>
      </w:r>
      <w:r w:rsidRPr="007F52DF">
        <w:rPr>
          <w:rFonts w:ascii="Aptos" w:hAnsi="Aptos"/>
        </w:rPr>
        <w:t>is</w:t>
      </w:r>
      <w:r w:rsidRPr="007F52DF">
        <w:rPr>
          <w:rFonts w:ascii="Aptos" w:hAnsi="Aptos"/>
          <w:spacing w:val="-1"/>
        </w:rPr>
        <w:t xml:space="preserve"> </w:t>
      </w:r>
      <w:r w:rsidRPr="007F52DF">
        <w:rPr>
          <w:rFonts w:ascii="Aptos" w:hAnsi="Aptos"/>
        </w:rPr>
        <w:t>not</w:t>
      </w:r>
      <w:r w:rsidRPr="007F52DF">
        <w:rPr>
          <w:rFonts w:ascii="Aptos" w:hAnsi="Aptos"/>
          <w:spacing w:val="-2"/>
        </w:rPr>
        <w:t xml:space="preserve"> </w:t>
      </w:r>
      <w:r w:rsidRPr="007F52DF">
        <w:rPr>
          <w:rFonts w:ascii="Aptos" w:hAnsi="Aptos"/>
        </w:rPr>
        <w:t>undertaken</w:t>
      </w:r>
      <w:r w:rsidRPr="007F52DF">
        <w:rPr>
          <w:rFonts w:ascii="Aptos" w:hAnsi="Aptos"/>
          <w:spacing w:val="-2"/>
        </w:rPr>
        <w:t xml:space="preserve"> </w:t>
      </w:r>
      <w:r w:rsidRPr="007F52DF">
        <w:rPr>
          <w:rFonts w:ascii="Aptos" w:hAnsi="Aptos"/>
        </w:rPr>
        <w:t>against</w:t>
      </w:r>
      <w:r w:rsidRPr="007F52DF">
        <w:rPr>
          <w:rFonts w:ascii="Aptos" w:hAnsi="Aptos"/>
          <w:spacing w:val="-2"/>
        </w:rPr>
        <w:t xml:space="preserve"> </w:t>
      </w:r>
      <w:r w:rsidRPr="007F52DF">
        <w:rPr>
          <w:rFonts w:ascii="Aptos" w:hAnsi="Aptos"/>
        </w:rPr>
        <w:t>the</w:t>
      </w:r>
      <w:r w:rsidRPr="007F52DF">
        <w:rPr>
          <w:rFonts w:ascii="Aptos" w:hAnsi="Aptos"/>
          <w:spacing w:val="-2"/>
        </w:rPr>
        <w:t xml:space="preserve"> </w:t>
      </w:r>
      <w:r w:rsidRPr="007F52DF">
        <w:rPr>
          <w:rFonts w:ascii="Aptos" w:hAnsi="Aptos"/>
        </w:rPr>
        <w:t>advice</w:t>
      </w:r>
      <w:r w:rsidRPr="007F52DF">
        <w:rPr>
          <w:rFonts w:ascii="Aptos" w:hAnsi="Aptos"/>
          <w:spacing w:val="-4"/>
        </w:rPr>
        <w:t xml:space="preserve"> </w:t>
      </w:r>
      <w:r w:rsidRPr="007F52DF">
        <w:rPr>
          <w:rFonts w:ascii="Aptos" w:hAnsi="Aptos"/>
        </w:rPr>
        <w:t>of</w:t>
      </w:r>
      <w:r w:rsidRPr="007F52DF">
        <w:rPr>
          <w:rFonts w:ascii="Aptos" w:hAnsi="Aptos"/>
          <w:spacing w:val="-2"/>
        </w:rPr>
        <w:t xml:space="preserve"> </w:t>
      </w:r>
      <w:r w:rsidRPr="007F52DF">
        <w:rPr>
          <w:rFonts w:ascii="Aptos" w:hAnsi="Aptos"/>
        </w:rPr>
        <w:t>a</w:t>
      </w:r>
      <w:r w:rsidRPr="007F52DF">
        <w:rPr>
          <w:rFonts w:ascii="Aptos" w:hAnsi="Aptos"/>
          <w:spacing w:val="-4"/>
        </w:rPr>
        <w:t xml:space="preserve"> </w:t>
      </w:r>
      <w:r w:rsidRPr="007F52DF">
        <w:rPr>
          <w:rFonts w:ascii="Aptos" w:hAnsi="Aptos"/>
        </w:rPr>
        <w:t>doctor,</w:t>
      </w:r>
      <w:r w:rsidRPr="007F52DF">
        <w:rPr>
          <w:rFonts w:ascii="Aptos" w:hAnsi="Aptos"/>
          <w:spacing w:val="-2"/>
        </w:rPr>
        <w:t xml:space="preserve"> </w:t>
      </w:r>
      <w:r w:rsidRPr="007F52DF">
        <w:rPr>
          <w:rFonts w:ascii="Aptos" w:hAnsi="Aptos"/>
        </w:rPr>
        <w:t>the</w:t>
      </w:r>
      <w:r w:rsidRPr="007F52DF">
        <w:rPr>
          <w:rFonts w:ascii="Aptos" w:hAnsi="Aptos"/>
          <w:spacing w:val="-4"/>
        </w:rPr>
        <w:t xml:space="preserve"> </w:t>
      </w:r>
      <w:r w:rsidRPr="007F52DF">
        <w:rPr>
          <w:rFonts w:ascii="Aptos" w:hAnsi="Aptos"/>
        </w:rPr>
        <w:t>insured</w:t>
      </w:r>
      <w:r w:rsidRPr="007F52DF">
        <w:rPr>
          <w:rFonts w:ascii="Aptos" w:hAnsi="Aptos"/>
          <w:spacing w:val="-2"/>
        </w:rPr>
        <w:t xml:space="preserve"> </w:t>
      </w:r>
      <w:r w:rsidRPr="007F52DF">
        <w:rPr>
          <w:rFonts w:ascii="Aptos" w:hAnsi="Aptos"/>
        </w:rPr>
        <w:t>person</w:t>
      </w:r>
      <w:r w:rsidRPr="007F52DF">
        <w:rPr>
          <w:rFonts w:ascii="Aptos" w:hAnsi="Aptos"/>
          <w:spacing w:val="-4"/>
        </w:rPr>
        <w:t xml:space="preserve"> </w:t>
      </w:r>
      <w:r w:rsidRPr="007F52DF">
        <w:rPr>
          <w:rFonts w:ascii="Aptos" w:hAnsi="Aptos"/>
        </w:rPr>
        <w:t>is</w:t>
      </w:r>
      <w:r w:rsidRPr="007F52DF">
        <w:rPr>
          <w:rFonts w:ascii="Aptos" w:hAnsi="Aptos"/>
          <w:spacing w:val="-3"/>
        </w:rPr>
        <w:t xml:space="preserve"> </w:t>
      </w:r>
      <w:r w:rsidRPr="007F52DF">
        <w:rPr>
          <w:rFonts w:ascii="Aptos" w:hAnsi="Aptos"/>
        </w:rPr>
        <w:t>fit</w:t>
      </w:r>
      <w:r w:rsidRPr="007F52DF">
        <w:rPr>
          <w:rFonts w:ascii="Aptos" w:hAnsi="Aptos"/>
          <w:spacing w:val="-2"/>
        </w:rPr>
        <w:t xml:space="preserve"> </w:t>
      </w:r>
      <w:r w:rsidRPr="007F52DF">
        <w:rPr>
          <w:rFonts w:ascii="Aptos" w:hAnsi="Aptos"/>
        </w:rPr>
        <w:t>to</w:t>
      </w:r>
      <w:r w:rsidRPr="007F52DF">
        <w:rPr>
          <w:rFonts w:ascii="Aptos" w:hAnsi="Aptos"/>
          <w:spacing w:val="-2"/>
        </w:rPr>
        <w:t xml:space="preserve"> </w:t>
      </w:r>
      <w:r w:rsidRPr="007F52DF">
        <w:rPr>
          <w:rFonts w:ascii="Aptos" w:hAnsi="Aptos"/>
        </w:rPr>
        <w:t>travel</w:t>
      </w:r>
      <w:r w:rsidRPr="007F52DF">
        <w:rPr>
          <w:rFonts w:ascii="Aptos" w:hAnsi="Aptos"/>
          <w:spacing w:val="-2"/>
        </w:rPr>
        <w:t xml:space="preserve"> </w:t>
      </w:r>
      <w:r w:rsidRPr="007F52DF">
        <w:rPr>
          <w:rFonts w:ascii="Aptos" w:hAnsi="Aptos"/>
        </w:rPr>
        <w:t>and</w:t>
      </w:r>
      <w:r w:rsidRPr="007F52DF">
        <w:rPr>
          <w:rFonts w:ascii="Aptos" w:hAnsi="Aptos"/>
          <w:spacing w:val="-4"/>
        </w:rPr>
        <w:t xml:space="preserve"> </w:t>
      </w:r>
      <w:r w:rsidRPr="007F52DF">
        <w:rPr>
          <w:rFonts w:ascii="Aptos" w:hAnsi="Aptos"/>
        </w:rPr>
        <w:t>the</w:t>
      </w:r>
      <w:r w:rsidRPr="007F52DF">
        <w:rPr>
          <w:rFonts w:ascii="Aptos" w:hAnsi="Aptos"/>
          <w:spacing w:val="-4"/>
        </w:rPr>
        <w:t xml:space="preserve"> </w:t>
      </w:r>
      <w:r w:rsidRPr="007F52DF">
        <w:rPr>
          <w:rFonts w:ascii="Aptos" w:hAnsi="Aptos"/>
        </w:rPr>
        <w:t>insured person is not travelling to seek medical attention; and</w:t>
      </w:r>
    </w:p>
    <w:p w14:paraId="141B225F" w14:textId="77777777" w:rsidR="00D526F8" w:rsidRPr="007F52DF" w:rsidRDefault="00F71569" w:rsidP="007F52DF">
      <w:pPr>
        <w:pStyle w:val="ListParagraph"/>
        <w:numPr>
          <w:ilvl w:val="0"/>
          <w:numId w:val="15"/>
        </w:numPr>
        <w:spacing w:line="276" w:lineRule="auto"/>
        <w:rPr>
          <w:rFonts w:ascii="Aptos" w:hAnsi="Aptos"/>
        </w:rPr>
      </w:pPr>
      <w:r w:rsidRPr="007F52DF">
        <w:rPr>
          <w:rFonts w:ascii="Aptos" w:hAnsi="Aptos"/>
        </w:rPr>
        <w:t>You</w:t>
      </w:r>
      <w:r w:rsidRPr="007F52DF">
        <w:rPr>
          <w:rFonts w:ascii="Aptos" w:hAnsi="Aptos"/>
          <w:spacing w:val="-2"/>
        </w:rPr>
        <w:t xml:space="preserve"> </w:t>
      </w:r>
      <w:r w:rsidRPr="007F52DF">
        <w:rPr>
          <w:rFonts w:ascii="Aptos" w:hAnsi="Aptos"/>
        </w:rPr>
        <w:t>are</w:t>
      </w:r>
      <w:r w:rsidRPr="007F52DF">
        <w:rPr>
          <w:rFonts w:ascii="Aptos" w:hAnsi="Aptos"/>
          <w:spacing w:val="-2"/>
        </w:rPr>
        <w:t xml:space="preserve"> </w:t>
      </w:r>
      <w:r w:rsidRPr="007F52DF">
        <w:rPr>
          <w:rFonts w:ascii="Aptos" w:hAnsi="Aptos"/>
        </w:rPr>
        <w:t>not</w:t>
      </w:r>
      <w:r w:rsidRPr="007F52DF">
        <w:rPr>
          <w:rFonts w:ascii="Aptos" w:hAnsi="Aptos"/>
          <w:spacing w:val="-4"/>
        </w:rPr>
        <w:t xml:space="preserve"> </w:t>
      </w:r>
      <w:r w:rsidRPr="007F52DF">
        <w:rPr>
          <w:rFonts w:ascii="Aptos" w:hAnsi="Aptos"/>
        </w:rPr>
        <w:t>suffering</w:t>
      </w:r>
      <w:r w:rsidRPr="007F52DF">
        <w:rPr>
          <w:rFonts w:ascii="Aptos" w:hAnsi="Aptos"/>
          <w:spacing w:val="-2"/>
        </w:rPr>
        <w:t xml:space="preserve"> </w:t>
      </w:r>
      <w:r w:rsidRPr="007F52DF">
        <w:rPr>
          <w:rFonts w:ascii="Aptos" w:hAnsi="Aptos"/>
        </w:rPr>
        <w:t>from</w:t>
      </w:r>
      <w:r w:rsidRPr="007F52DF">
        <w:rPr>
          <w:rFonts w:ascii="Aptos" w:hAnsi="Aptos"/>
          <w:spacing w:val="-1"/>
        </w:rPr>
        <w:t xml:space="preserve"> </w:t>
      </w:r>
      <w:r w:rsidRPr="007F52DF">
        <w:rPr>
          <w:rFonts w:ascii="Aptos" w:hAnsi="Aptos"/>
        </w:rPr>
        <w:t>a</w:t>
      </w:r>
      <w:r w:rsidRPr="007F52DF">
        <w:rPr>
          <w:rFonts w:ascii="Aptos" w:hAnsi="Aptos"/>
          <w:spacing w:val="-2"/>
        </w:rPr>
        <w:t xml:space="preserve"> </w:t>
      </w:r>
      <w:r w:rsidRPr="007F52DF">
        <w:rPr>
          <w:rFonts w:ascii="Aptos" w:hAnsi="Aptos"/>
        </w:rPr>
        <w:t>terminal</w:t>
      </w:r>
      <w:r w:rsidRPr="007F52DF">
        <w:rPr>
          <w:rFonts w:ascii="Aptos" w:hAnsi="Aptos"/>
          <w:spacing w:val="-4"/>
        </w:rPr>
        <w:t xml:space="preserve"> </w:t>
      </w:r>
      <w:r w:rsidRPr="007F52DF">
        <w:rPr>
          <w:rFonts w:ascii="Aptos" w:hAnsi="Aptos"/>
        </w:rPr>
        <w:t>condition</w:t>
      </w:r>
      <w:r w:rsidRPr="007F52DF">
        <w:rPr>
          <w:rFonts w:ascii="Aptos" w:hAnsi="Aptos"/>
          <w:spacing w:val="-2"/>
        </w:rPr>
        <w:t xml:space="preserve"> </w:t>
      </w:r>
      <w:r w:rsidRPr="007F52DF">
        <w:rPr>
          <w:rFonts w:ascii="Aptos" w:hAnsi="Aptos"/>
        </w:rPr>
        <w:t>which</w:t>
      </w:r>
      <w:r w:rsidRPr="007F52DF">
        <w:rPr>
          <w:rFonts w:ascii="Aptos" w:hAnsi="Aptos"/>
          <w:spacing w:val="-4"/>
        </w:rPr>
        <w:t xml:space="preserve"> </w:t>
      </w:r>
      <w:r w:rsidRPr="007F52DF">
        <w:rPr>
          <w:rFonts w:ascii="Aptos" w:hAnsi="Aptos"/>
        </w:rPr>
        <w:t>was</w:t>
      </w:r>
      <w:r w:rsidRPr="007F52DF">
        <w:rPr>
          <w:rFonts w:ascii="Aptos" w:hAnsi="Aptos"/>
          <w:spacing w:val="-1"/>
        </w:rPr>
        <w:t xml:space="preserve"> </w:t>
      </w:r>
      <w:r w:rsidRPr="007F52DF">
        <w:rPr>
          <w:rFonts w:ascii="Aptos" w:hAnsi="Aptos"/>
        </w:rPr>
        <w:t>diagnosed</w:t>
      </w:r>
      <w:r w:rsidRPr="007F52DF">
        <w:rPr>
          <w:rFonts w:ascii="Aptos" w:hAnsi="Aptos"/>
          <w:spacing w:val="-4"/>
        </w:rPr>
        <w:t xml:space="preserve"> </w:t>
      </w:r>
      <w:r w:rsidRPr="007F52DF">
        <w:rPr>
          <w:rFonts w:ascii="Aptos" w:hAnsi="Aptos"/>
        </w:rPr>
        <w:t>prior</w:t>
      </w:r>
      <w:r w:rsidRPr="007F52DF">
        <w:rPr>
          <w:rFonts w:ascii="Aptos" w:hAnsi="Aptos"/>
          <w:spacing w:val="-4"/>
        </w:rPr>
        <w:t xml:space="preserve"> </w:t>
      </w:r>
      <w:r w:rsidRPr="007F52DF">
        <w:rPr>
          <w:rFonts w:ascii="Aptos" w:hAnsi="Aptos"/>
        </w:rPr>
        <w:t>to</w:t>
      </w:r>
      <w:r w:rsidRPr="007F52DF">
        <w:rPr>
          <w:rFonts w:ascii="Aptos" w:hAnsi="Aptos"/>
          <w:spacing w:val="-2"/>
        </w:rPr>
        <w:t xml:space="preserve"> </w:t>
      </w:r>
      <w:r w:rsidRPr="007F52DF">
        <w:rPr>
          <w:rFonts w:ascii="Aptos" w:hAnsi="Aptos"/>
        </w:rPr>
        <w:t>the</w:t>
      </w:r>
      <w:r w:rsidRPr="007F52DF">
        <w:rPr>
          <w:rFonts w:ascii="Aptos" w:hAnsi="Aptos"/>
          <w:spacing w:val="-2"/>
        </w:rPr>
        <w:t xml:space="preserve"> </w:t>
      </w:r>
      <w:r w:rsidRPr="007F52DF">
        <w:rPr>
          <w:rFonts w:ascii="Aptos" w:hAnsi="Aptos"/>
        </w:rPr>
        <w:t>journey</w:t>
      </w:r>
      <w:r w:rsidRPr="007F52DF">
        <w:rPr>
          <w:rFonts w:ascii="Aptos" w:hAnsi="Aptos"/>
          <w:spacing w:val="-4"/>
        </w:rPr>
        <w:t xml:space="preserve"> </w:t>
      </w:r>
      <w:r w:rsidRPr="007F52DF">
        <w:rPr>
          <w:rFonts w:ascii="Aptos" w:hAnsi="Aptos"/>
        </w:rPr>
        <w:t>by</w:t>
      </w:r>
      <w:r w:rsidRPr="007F52DF">
        <w:rPr>
          <w:rFonts w:ascii="Aptos" w:hAnsi="Aptos"/>
          <w:spacing w:val="-4"/>
        </w:rPr>
        <w:t xml:space="preserve"> </w:t>
      </w:r>
      <w:r w:rsidRPr="007F52DF">
        <w:rPr>
          <w:rFonts w:ascii="Aptos" w:hAnsi="Aptos"/>
        </w:rPr>
        <w:t>a</w:t>
      </w:r>
      <w:r w:rsidRPr="007F52DF">
        <w:rPr>
          <w:rFonts w:ascii="Aptos" w:hAnsi="Aptos"/>
          <w:spacing w:val="-2"/>
        </w:rPr>
        <w:t xml:space="preserve"> </w:t>
      </w:r>
      <w:r w:rsidRPr="007F52DF">
        <w:rPr>
          <w:rFonts w:ascii="Aptos" w:hAnsi="Aptos"/>
        </w:rPr>
        <w:t>doctor,</w:t>
      </w:r>
      <w:r w:rsidRPr="007F52DF">
        <w:rPr>
          <w:rFonts w:ascii="Aptos" w:hAnsi="Aptos"/>
          <w:spacing w:val="-2"/>
        </w:rPr>
        <w:t xml:space="preserve"> </w:t>
      </w:r>
      <w:r w:rsidRPr="007F52DF">
        <w:rPr>
          <w:rFonts w:ascii="Aptos" w:hAnsi="Aptos"/>
        </w:rPr>
        <w:t>but</w:t>
      </w:r>
      <w:r w:rsidRPr="007F52DF">
        <w:rPr>
          <w:rFonts w:ascii="Aptos" w:hAnsi="Aptos"/>
          <w:spacing w:val="-2"/>
        </w:rPr>
        <w:t xml:space="preserve"> </w:t>
      </w:r>
      <w:r w:rsidRPr="007F52DF">
        <w:rPr>
          <w:rFonts w:ascii="Aptos" w:hAnsi="Aptos"/>
        </w:rPr>
        <w:t>only</w:t>
      </w:r>
      <w:r w:rsidRPr="007F52DF">
        <w:rPr>
          <w:rFonts w:ascii="Aptos" w:hAnsi="Aptos"/>
          <w:spacing w:val="-4"/>
        </w:rPr>
        <w:t xml:space="preserve"> </w:t>
      </w:r>
      <w:r w:rsidRPr="007F52DF">
        <w:rPr>
          <w:rFonts w:ascii="Aptos" w:hAnsi="Aptos"/>
        </w:rPr>
        <w:t>in respect of the terminal condition.</w:t>
      </w:r>
    </w:p>
    <w:p w14:paraId="70025C91" w14:textId="77777777" w:rsidR="00D526F8" w:rsidRPr="00370C2B" w:rsidRDefault="00D526F8" w:rsidP="00792D8A">
      <w:pPr>
        <w:spacing w:line="276" w:lineRule="auto"/>
        <w:rPr>
          <w:rFonts w:ascii="Aptos" w:hAnsi="Aptos"/>
        </w:rPr>
      </w:pPr>
    </w:p>
    <w:p w14:paraId="374EE275" w14:textId="77777777" w:rsidR="003265C6" w:rsidRDefault="003265C6" w:rsidP="00792D8A">
      <w:pPr>
        <w:spacing w:line="276" w:lineRule="auto"/>
        <w:rPr>
          <w:rFonts w:ascii="Aptos" w:hAnsi="Aptos"/>
          <w:b/>
          <w:bCs/>
          <w:color w:val="00B0F0"/>
        </w:rPr>
      </w:pPr>
    </w:p>
    <w:p w14:paraId="25A62083" w14:textId="29C64B98" w:rsidR="00D526F8" w:rsidRPr="00D01508" w:rsidRDefault="00E10B37" w:rsidP="00792D8A">
      <w:pPr>
        <w:spacing w:line="276" w:lineRule="auto"/>
        <w:rPr>
          <w:rFonts w:ascii="Aptos" w:hAnsi="Aptos"/>
          <w:b/>
          <w:bCs/>
          <w:color w:val="00B0F0"/>
        </w:rPr>
      </w:pPr>
      <w:r w:rsidRPr="0029025C">
        <w:rPr>
          <w:rFonts w:ascii="Aptos" w:hAnsi="Aptos"/>
          <w:b/>
          <w:bCs/>
          <w:color w:val="00B0F0"/>
        </w:rPr>
        <w:t>Note:</w:t>
      </w:r>
      <w:r w:rsidR="00D01508" w:rsidRPr="0029025C">
        <w:rPr>
          <w:rFonts w:ascii="Aptos" w:hAnsi="Aptos"/>
          <w:b/>
          <w:bCs/>
          <w:color w:val="00B0F0"/>
        </w:rPr>
        <w:t xml:space="preserve"> BHSI </w:t>
      </w:r>
      <w:r w:rsidR="00F71569" w:rsidRPr="0029025C">
        <w:rPr>
          <w:rFonts w:ascii="Aptos" w:hAnsi="Aptos"/>
          <w:b/>
          <w:bCs/>
          <w:color w:val="00B0F0"/>
        </w:rPr>
        <w:t>do</w:t>
      </w:r>
      <w:r w:rsidR="00F054B4" w:rsidRPr="0029025C">
        <w:rPr>
          <w:rFonts w:ascii="Aptos" w:hAnsi="Aptos"/>
          <w:b/>
          <w:bCs/>
          <w:color w:val="00B0F0"/>
        </w:rPr>
        <w:t>es</w:t>
      </w:r>
      <w:r w:rsidR="00F71569" w:rsidRPr="0029025C">
        <w:rPr>
          <w:rFonts w:ascii="Aptos" w:hAnsi="Aptos"/>
          <w:b/>
          <w:bCs/>
          <w:color w:val="00B0F0"/>
          <w:spacing w:val="-2"/>
        </w:rPr>
        <w:t xml:space="preserve"> </w:t>
      </w:r>
      <w:r w:rsidR="00F71569" w:rsidRPr="0029025C">
        <w:rPr>
          <w:rFonts w:ascii="Aptos" w:hAnsi="Aptos"/>
          <w:b/>
          <w:bCs/>
          <w:color w:val="00B0F0"/>
        </w:rPr>
        <w:t>not</w:t>
      </w:r>
      <w:r w:rsidR="00F71569" w:rsidRPr="0029025C">
        <w:rPr>
          <w:rFonts w:ascii="Aptos" w:hAnsi="Aptos"/>
          <w:b/>
          <w:bCs/>
          <w:color w:val="00B0F0"/>
          <w:spacing w:val="-4"/>
        </w:rPr>
        <w:t xml:space="preserve"> </w:t>
      </w:r>
      <w:r w:rsidR="00F71569" w:rsidRPr="0029025C">
        <w:rPr>
          <w:rFonts w:ascii="Aptos" w:hAnsi="Aptos"/>
          <w:b/>
          <w:bCs/>
          <w:color w:val="00B0F0"/>
        </w:rPr>
        <w:t>cover</w:t>
      </w:r>
      <w:r w:rsidR="00F71569" w:rsidRPr="0029025C">
        <w:rPr>
          <w:rFonts w:ascii="Aptos" w:hAnsi="Aptos"/>
          <w:b/>
          <w:bCs/>
          <w:color w:val="00B0F0"/>
          <w:spacing w:val="-2"/>
        </w:rPr>
        <w:t xml:space="preserve"> </w:t>
      </w:r>
      <w:r w:rsidR="00F71569" w:rsidRPr="0029025C">
        <w:rPr>
          <w:rFonts w:ascii="Aptos" w:hAnsi="Aptos"/>
          <w:b/>
          <w:bCs/>
          <w:color w:val="00B0F0"/>
        </w:rPr>
        <w:t>claims</w:t>
      </w:r>
      <w:r w:rsidR="00F71569" w:rsidRPr="0029025C">
        <w:rPr>
          <w:rFonts w:ascii="Aptos" w:hAnsi="Aptos"/>
          <w:b/>
          <w:bCs/>
          <w:color w:val="00B0F0"/>
          <w:spacing w:val="-4"/>
        </w:rPr>
        <w:t xml:space="preserve"> </w:t>
      </w:r>
      <w:r w:rsidR="00F71569" w:rsidRPr="0029025C">
        <w:rPr>
          <w:rFonts w:ascii="Aptos" w:hAnsi="Aptos"/>
          <w:b/>
          <w:bCs/>
          <w:color w:val="00B0F0"/>
        </w:rPr>
        <w:t>and</w:t>
      </w:r>
      <w:r w:rsidR="00F71569" w:rsidRPr="0029025C">
        <w:rPr>
          <w:rFonts w:ascii="Aptos" w:hAnsi="Aptos"/>
          <w:b/>
          <w:bCs/>
          <w:color w:val="00B0F0"/>
          <w:spacing w:val="-1"/>
        </w:rPr>
        <w:t xml:space="preserve"> </w:t>
      </w:r>
      <w:r w:rsidR="00F71569" w:rsidRPr="0029025C">
        <w:rPr>
          <w:rFonts w:ascii="Aptos" w:hAnsi="Aptos"/>
          <w:b/>
          <w:bCs/>
          <w:color w:val="00B0F0"/>
          <w:spacing w:val="-2"/>
        </w:rPr>
        <w:t>costs</w:t>
      </w:r>
      <w:r w:rsidRPr="0029025C">
        <w:rPr>
          <w:rFonts w:ascii="Aptos" w:hAnsi="Aptos"/>
          <w:b/>
          <w:bCs/>
          <w:color w:val="00B0F0"/>
          <w:spacing w:val="-2"/>
        </w:rPr>
        <w:t xml:space="preserve"> incurred</w:t>
      </w:r>
      <w:r w:rsidR="00F71569" w:rsidRPr="0029025C">
        <w:rPr>
          <w:rFonts w:ascii="Aptos" w:hAnsi="Aptos"/>
          <w:b/>
          <w:bCs/>
          <w:color w:val="00B0F0"/>
          <w:spacing w:val="-2"/>
        </w:rPr>
        <w:t>:</w:t>
      </w:r>
    </w:p>
    <w:p w14:paraId="713A028D" w14:textId="180D810B" w:rsidR="00D526F8" w:rsidRPr="00370C2B" w:rsidRDefault="00F71569" w:rsidP="007F52DF">
      <w:pPr>
        <w:pStyle w:val="ListParagraph"/>
        <w:numPr>
          <w:ilvl w:val="0"/>
          <w:numId w:val="15"/>
        </w:numPr>
        <w:spacing w:line="276" w:lineRule="auto"/>
        <w:rPr>
          <w:rFonts w:ascii="Aptos" w:hAnsi="Aptos"/>
        </w:rPr>
      </w:pPr>
      <w:r w:rsidRPr="00370C2B">
        <w:rPr>
          <w:rFonts w:ascii="Aptos" w:hAnsi="Aptos"/>
        </w:rPr>
        <w:t>for</w:t>
      </w:r>
      <w:r w:rsidRPr="007F52DF">
        <w:rPr>
          <w:rFonts w:ascii="Aptos" w:hAnsi="Aptos"/>
        </w:rPr>
        <w:t xml:space="preserve"> </w:t>
      </w:r>
      <w:r w:rsidRPr="00370C2B">
        <w:rPr>
          <w:rFonts w:ascii="Aptos" w:hAnsi="Aptos"/>
        </w:rPr>
        <w:t>any</w:t>
      </w:r>
      <w:r w:rsidRPr="007F52DF">
        <w:rPr>
          <w:rFonts w:ascii="Aptos" w:hAnsi="Aptos"/>
        </w:rPr>
        <w:t xml:space="preserve"> </w:t>
      </w:r>
      <w:r w:rsidRPr="00370C2B">
        <w:rPr>
          <w:rFonts w:ascii="Aptos" w:hAnsi="Aptos"/>
        </w:rPr>
        <w:t>medication</w:t>
      </w:r>
      <w:r w:rsidRPr="007F52DF">
        <w:rPr>
          <w:rFonts w:ascii="Aptos" w:hAnsi="Aptos"/>
        </w:rPr>
        <w:t xml:space="preserve"> </w:t>
      </w:r>
      <w:r w:rsidRPr="00370C2B">
        <w:rPr>
          <w:rFonts w:ascii="Aptos" w:hAnsi="Aptos"/>
        </w:rPr>
        <w:t>for</w:t>
      </w:r>
      <w:r w:rsidRPr="007F52DF">
        <w:rPr>
          <w:rFonts w:ascii="Aptos" w:hAnsi="Aptos"/>
        </w:rPr>
        <w:t xml:space="preserve"> </w:t>
      </w:r>
      <w:r w:rsidRPr="00370C2B">
        <w:rPr>
          <w:rFonts w:ascii="Aptos" w:hAnsi="Aptos"/>
        </w:rPr>
        <w:t>a</w:t>
      </w:r>
      <w:r w:rsidRPr="007F52DF">
        <w:rPr>
          <w:rFonts w:ascii="Aptos" w:hAnsi="Aptos"/>
        </w:rPr>
        <w:t xml:space="preserve"> </w:t>
      </w:r>
      <w:r w:rsidRPr="00370C2B">
        <w:rPr>
          <w:rFonts w:ascii="Aptos" w:hAnsi="Aptos"/>
        </w:rPr>
        <w:t>condition</w:t>
      </w:r>
      <w:r w:rsidRPr="007F52DF">
        <w:rPr>
          <w:rFonts w:ascii="Aptos" w:hAnsi="Aptos"/>
        </w:rPr>
        <w:t xml:space="preserve"> </w:t>
      </w:r>
      <w:r w:rsidRPr="00370C2B">
        <w:rPr>
          <w:rFonts w:ascii="Aptos" w:hAnsi="Aptos"/>
        </w:rPr>
        <w:t>that</w:t>
      </w:r>
      <w:r w:rsidRPr="007F52DF">
        <w:rPr>
          <w:rFonts w:ascii="Aptos" w:hAnsi="Aptos"/>
        </w:rPr>
        <w:t xml:space="preserve"> </w:t>
      </w:r>
      <w:r w:rsidRPr="00370C2B">
        <w:rPr>
          <w:rFonts w:ascii="Aptos" w:hAnsi="Aptos"/>
        </w:rPr>
        <w:t>commenced prior</w:t>
      </w:r>
      <w:r w:rsidRPr="007F52DF">
        <w:rPr>
          <w:rFonts w:ascii="Aptos" w:hAnsi="Aptos"/>
        </w:rPr>
        <w:t xml:space="preserve"> </w:t>
      </w:r>
      <w:r w:rsidRPr="00370C2B">
        <w:rPr>
          <w:rFonts w:ascii="Aptos" w:hAnsi="Aptos"/>
        </w:rPr>
        <w:t>to</w:t>
      </w:r>
      <w:r w:rsidRPr="007F52DF">
        <w:rPr>
          <w:rFonts w:ascii="Aptos" w:hAnsi="Aptos"/>
        </w:rPr>
        <w:t xml:space="preserve"> </w:t>
      </w:r>
      <w:r w:rsidRPr="00370C2B">
        <w:rPr>
          <w:rFonts w:ascii="Aptos" w:hAnsi="Aptos"/>
        </w:rPr>
        <w:t>the</w:t>
      </w:r>
      <w:r w:rsidRPr="007F52DF">
        <w:rPr>
          <w:rFonts w:ascii="Aptos" w:hAnsi="Aptos"/>
        </w:rPr>
        <w:t xml:space="preserve"> </w:t>
      </w:r>
      <w:r w:rsidRPr="00370C2B">
        <w:rPr>
          <w:rFonts w:ascii="Aptos" w:hAnsi="Aptos"/>
        </w:rPr>
        <w:t>commencement</w:t>
      </w:r>
      <w:r w:rsidRPr="007F52DF">
        <w:rPr>
          <w:rFonts w:ascii="Aptos" w:hAnsi="Aptos"/>
        </w:rPr>
        <w:t xml:space="preserve"> </w:t>
      </w:r>
      <w:r w:rsidRPr="00370C2B">
        <w:rPr>
          <w:rFonts w:ascii="Aptos" w:hAnsi="Aptos"/>
        </w:rPr>
        <w:t>of</w:t>
      </w:r>
      <w:r w:rsidRPr="007F52DF">
        <w:rPr>
          <w:rFonts w:ascii="Aptos" w:hAnsi="Aptos"/>
        </w:rPr>
        <w:t xml:space="preserve"> </w:t>
      </w:r>
      <w:r w:rsidRPr="00370C2B">
        <w:rPr>
          <w:rFonts w:ascii="Aptos" w:hAnsi="Aptos"/>
        </w:rPr>
        <w:t>a</w:t>
      </w:r>
      <w:r w:rsidRPr="007F52DF">
        <w:rPr>
          <w:rFonts w:ascii="Aptos" w:hAnsi="Aptos"/>
        </w:rPr>
        <w:t xml:space="preserve"> </w:t>
      </w:r>
      <w:r w:rsidRPr="00370C2B">
        <w:rPr>
          <w:rFonts w:ascii="Aptos" w:hAnsi="Aptos"/>
        </w:rPr>
        <w:t>journey</w:t>
      </w:r>
      <w:r w:rsidRPr="007F52DF">
        <w:rPr>
          <w:rFonts w:ascii="Aptos" w:hAnsi="Aptos"/>
        </w:rPr>
        <w:t xml:space="preserve"> </w:t>
      </w:r>
      <w:r w:rsidRPr="00370C2B">
        <w:rPr>
          <w:rFonts w:ascii="Aptos" w:hAnsi="Aptos"/>
        </w:rPr>
        <w:t>and</w:t>
      </w:r>
      <w:r w:rsidRPr="007F52DF">
        <w:rPr>
          <w:rFonts w:ascii="Aptos" w:hAnsi="Aptos"/>
        </w:rPr>
        <w:t xml:space="preserve"> </w:t>
      </w:r>
      <w:r w:rsidRPr="00370C2B">
        <w:rPr>
          <w:rFonts w:ascii="Aptos" w:hAnsi="Aptos"/>
        </w:rPr>
        <w:t>the insured person has been advised to continue the medication during the journey</w:t>
      </w:r>
      <w:r w:rsidR="00270BC5" w:rsidRPr="00370C2B">
        <w:rPr>
          <w:rFonts w:ascii="Aptos" w:hAnsi="Aptos"/>
        </w:rPr>
        <w:t>,</w:t>
      </w:r>
    </w:p>
    <w:p w14:paraId="5980C791" w14:textId="2BFABF44" w:rsidR="00D526F8" w:rsidRPr="00370C2B" w:rsidRDefault="00F71569" w:rsidP="007F52DF">
      <w:pPr>
        <w:pStyle w:val="ListParagraph"/>
        <w:numPr>
          <w:ilvl w:val="0"/>
          <w:numId w:val="15"/>
        </w:numPr>
        <w:spacing w:line="276" w:lineRule="auto"/>
        <w:rPr>
          <w:rFonts w:ascii="Aptos" w:hAnsi="Aptos"/>
        </w:rPr>
      </w:pPr>
      <w:r w:rsidRPr="00370C2B">
        <w:rPr>
          <w:rFonts w:ascii="Aptos" w:hAnsi="Aptos"/>
        </w:rPr>
        <w:t>for</w:t>
      </w:r>
      <w:r w:rsidRPr="007F52DF">
        <w:rPr>
          <w:rFonts w:ascii="Aptos" w:hAnsi="Aptos"/>
        </w:rPr>
        <w:t xml:space="preserve"> </w:t>
      </w:r>
      <w:r w:rsidRPr="00370C2B">
        <w:rPr>
          <w:rFonts w:ascii="Aptos" w:hAnsi="Aptos"/>
        </w:rPr>
        <w:t>routine</w:t>
      </w:r>
      <w:r w:rsidRPr="007F52DF">
        <w:rPr>
          <w:rFonts w:ascii="Aptos" w:hAnsi="Aptos"/>
        </w:rPr>
        <w:t xml:space="preserve"> </w:t>
      </w:r>
      <w:r w:rsidRPr="00370C2B">
        <w:rPr>
          <w:rFonts w:ascii="Aptos" w:hAnsi="Aptos"/>
        </w:rPr>
        <w:t>or</w:t>
      </w:r>
      <w:r w:rsidRPr="007F52DF">
        <w:rPr>
          <w:rFonts w:ascii="Aptos" w:hAnsi="Aptos"/>
        </w:rPr>
        <w:t xml:space="preserve"> </w:t>
      </w:r>
      <w:r w:rsidRPr="00370C2B">
        <w:rPr>
          <w:rFonts w:ascii="Aptos" w:hAnsi="Aptos"/>
        </w:rPr>
        <w:t>elective</w:t>
      </w:r>
      <w:r w:rsidRPr="007F52DF">
        <w:rPr>
          <w:rFonts w:ascii="Aptos" w:hAnsi="Aptos"/>
        </w:rPr>
        <w:t xml:space="preserve"> </w:t>
      </w:r>
      <w:r w:rsidRPr="00370C2B">
        <w:rPr>
          <w:rFonts w:ascii="Aptos" w:hAnsi="Aptos"/>
        </w:rPr>
        <w:t>medical,</w:t>
      </w:r>
      <w:r w:rsidRPr="007F52DF">
        <w:rPr>
          <w:rFonts w:ascii="Aptos" w:hAnsi="Aptos"/>
        </w:rPr>
        <w:t xml:space="preserve"> </w:t>
      </w:r>
      <w:r w:rsidRPr="00370C2B">
        <w:rPr>
          <w:rFonts w:ascii="Aptos" w:hAnsi="Aptos"/>
        </w:rPr>
        <w:t>optical</w:t>
      </w:r>
      <w:r w:rsidRPr="007F52DF">
        <w:rPr>
          <w:rFonts w:ascii="Aptos" w:hAnsi="Aptos"/>
        </w:rPr>
        <w:t xml:space="preserve"> </w:t>
      </w:r>
      <w:r w:rsidRPr="00370C2B">
        <w:rPr>
          <w:rFonts w:ascii="Aptos" w:hAnsi="Aptos"/>
        </w:rPr>
        <w:t>or</w:t>
      </w:r>
      <w:r w:rsidRPr="007F52DF">
        <w:rPr>
          <w:rFonts w:ascii="Aptos" w:hAnsi="Aptos"/>
        </w:rPr>
        <w:t xml:space="preserve"> </w:t>
      </w:r>
      <w:r w:rsidRPr="00370C2B">
        <w:rPr>
          <w:rFonts w:ascii="Aptos" w:hAnsi="Aptos"/>
        </w:rPr>
        <w:t>dental</w:t>
      </w:r>
      <w:r w:rsidRPr="007F52DF">
        <w:rPr>
          <w:rFonts w:ascii="Aptos" w:hAnsi="Aptos"/>
        </w:rPr>
        <w:t xml:space="preserve"> </w:t>
      </w:r>
      <w:r w:rsidRPr="00370C2B">
        <w:rPr>
          <w:rFonts w:ascii="Aptos" w:hAnsi="Aptos"/>
        </w:rPr>
        <w:t>treatment</w:t>
      </w:r>
      <w:r w:rsidRPr="007F52DF">
        <w:rPr>
          <w:rFonts w:ascii="Aptos" w:hAnsi="Aptos"/>
        </w:rPr>
        <w:t xml:space="preserve"> </w:t>
      </w:r>
      <w:r w:rsidRPr="00370C2B">
        <w:rPr>
          <w:rFonts w:ascii="Aptos" w:hAnsi="Aptos"/>
        </w:rPr>
        <w:t>or</w:t>
      </w:r>
      <w:r w:rsidRPr="007F52DF">
        <w:rPr>
          <w:rFonts w:ascii="Aptos" w:hAnsi="Aptos"/>
        </w:rPr>
        <w:t xml:space="preserve"> consultation</w:t>
      </w:r>
      <w:r w:rsidR="00270BC5" w:rsidRPr="007F52DF">
        <w:rPr>
          <w:rFonts w:ascii="Aptos" w:hAnsi="Aptos"/>
        </w:rPr>
        <w:t>,</w:t>
      </w:r>
    </w:p>
    <w:p w14:paraId="3C74F8B1" w14:textId="045850C3" w:rsidR="00D526F8" w:rsidRPr="00370C2B" w:rsidRDefault="00F71569" w:rsidP="007F52DF">
      <w:pPr>
        <w:pStyle w:val="ListParagraph"/>
        <w:numPr>
          <w:ilvl w:val="0"/>
          <w:numId w:val="15"/>
        </w:numPr>
        <w:spacing w:line="276" w:lineRule="auto"/>
        <w:rPr>
          <w:rFonts w:ascii="Aptos" w:hAnsi="Aptos"/>
        </w:rPr>
      </w:pPr>
      <w:r w:rsidRPr="00370C2B">
        <w:rPr>
          <w:rFonts w:ascii="Aptos" w:hAnsi="Aptos"/>
        </w:rPr>
        <w:t>after</w:t>
      </w:r>
      <w:r w:rsidRPr="007F52DF">
        <w:rPr>
          <w:rFonts w:ascii="Aptos" w:hAnsi="Aptos"/>
        </w:rPr>
        <w:t xml:space="preserve"> </w:t>
      </w:r>
      <w:r w:rsidRPr="00370C2B">
        <w:rPr>
          <w:rFonts w:ascii="Aptos" w:hAnsi="Aptos"/>
        </w:rPr>
        <w:t>the</w:t>
      </w:r>
      <w:r w:rsidRPr="007F52DF">
        <w:rPr>
          <w:rFonts w:ascii="Aptos" w:hAnsi="Aptos"/>
        </w:rPr>
        <w:t xml:space="preserve"> </w:t>
      </w:r>
      <w:r w:rsidRPr="00370C2B">
        <w:rPr>
          <w:rFonts w:ascii="Aptos" w:hAnsi="Aptos"/>
        </w:rPr>
        <w:t>period</w:t>
      </w:r>
      <w:r w:rsidRPr="007F52DF">
        <w:rPr>
          <w:rFonts w:ascii="Aptos" w:hAnsi="Aptos"/>
        </w:rPr>
        <w:t xml:space="preserve"> </w:t>
      </w:r>
      <w:r w:rsidRPr="00370C2B">
        <w:rPr>
          <w:rFonts w:ascii="Aptos" w:hAnsi="Aptos"/>
        </w:rPr>
        <w:t>of</w:t>
      </w:r>
      <w:r w:rsidRPr="007F52DF">
        <w:rPr>
          <w:rFonts w:ascii="Aptos" w:hAnsi="Aptos"/>
        </w:rPr>
        <w:t xml:space="preserve"> </w:t>
      </w:r>
      <w:r w:rsidRPr="00370C2B">
        <w:rPr>
          <w:rFonts w:ascii="Aptos" w:hAnsi="Aptos"/>
        </w:rPr>
        <w:t>24</w:t>
      </w:r>
      <w:r w:rsidRPr="007F52DF">
        <w:rPr>
          <w:rFonts w:ascii="Aptos" w:hAnsi="Aptos"/>
        </w:rPr>
        <w:t xml:space="preserve"> </w:t>
      </w:r>
      <w:r w:rsidRPr="00370C2B">
        <w:rPr>
          <w:rFonts w:ascii="Aptos" w:hAnsi="Aptos"/>
        </w:rPr>
        <w:t>months</w:t>
      </w:r>
      <w:r w:rsidRPr="007F52DF">
        <w:rPr>
          <w:rFonts w:ascii="Aptos" w:hAnsi="Aptos"/>
        </w:rPr>
        <w:t xml:space="preserve"> </w:t>
      </w:r>
      <w:r w:rsidRPr="00370C2B">
        <w:rPr>
          <w:rFonts w:ascii="Aptos" w:hAnsi="Aptos"/>
        </w:rPr>
        <w:t>from</w:t>
      </w:r>
      <w:r w:rsidRPr="007F52DF">
        <w:rPr>
          <w:rFonts w:ascii="Aptos" w:hAnsi="Aptos"/>
        </w:rPr>
        <w:t xml:space="preserve"> </w:t>
      </w:r>
      <w:r w:rsidRPr="00370C2B">
        <w:rPr>
          <w:rFonts w:ascii="Aptos" w:hAnsi="Aptos"/>
        </w:rPr>
        <w:t>the</w:t>
      </w:r>
      <w:r w:rsidRPr="007F52DF">
        <w:rPr>
          <w:rFonts w:ascii="Aptos" w:hAnsi="Aptos"/>
        </w:rPr>
        <w:t xml:space="preserve"> </w:t>
      </w:r>
      <w:r w:rsidRPr="00370C2B">
        <w:rPr>
          <w:rFonts w:ascii="Aptos" w:hAnsi="Aptos"/>
        </w:rPr>
        <w:t>date</w:t>
      </w:r>
      <w:r w:rsidRPr="007F52DF">
        <w:rPr>
          <w:rFonts w:ascii="Aptos" w:hAnsi="Aptos"/>
        </w:rPr>
        <w:t xml:space="preserve"> </w:t>
      </w:r>
      <w:r w:rsidRPr="00370C2B">
        <w:rPr>
          <w:rFonts w:ascii="Aptos" w:hAnsi="Aptos"/>
        </w:rPr>
        <w:t>the</w:t>
      </w:r>
      <w:r w:rsidRPr="007F52DF">
        <w:rPr>
          <w:rFonts w:ascii="Aptos" w:hAnsi="Aptos"/>
        </w:rPr>
        <w:t xml:space="preserve"> </w:t>
      </w:r>
      <w:r w:rsidRPr="00370C2B">
        <w:rPr>
          <w:rFonts w:ascii="Aptos" w:hAnsi="Aptos"/>
        </w:rPr>
        <w:t>insured</w:t>
      </w:r>
      <w:r w:rsidRPr="007F52DF">
        <w:rPr>
          <w:rFonts w:ascii="Aptos" w:hAnsi="Aptos"/>
        </w:rPr>
        <w:t xml:space="preserve"> </w:t>
      </w:r>
      <w:r w:rsidRPr="00370C2B">
        <w:rPr>
          <w:rFonts w:ascii="Aptos" w:hAnsi="Aptos"/>
        </w:rPr>
        <w:t>person</w:t>
      </w:r>
      <w:r w:rsidRPr="007F52DF">
        <w:rPr>
          <w:rFonts w:ascii="Aptos" w:hAnsi="Aptos"/>
        </w:rPr>
        <w:t xml:space="preserve"> </w:t>
      </w:r>
      <w:r w:rsidRPr="00370C2B">
        <w:rPr>
          <w:rFonts w:ascii="Aptos" w:hAnsi="Aptos"/>
        </w:rPr>
        <w:t>dies</w:t>
      </w:r>
      <w:r w:rsidRPr="007F52DF">
        <w:rPr>
          <w:rFonts w:ascii="Aptos" w:hAnsi="Aptos"/>
        </w:rPr>
        <w:t xml:space="preserve"> </w:t>
      </w:r>
      <w:r w:rsidRPr="00370C2B">
        <w:rPr>
          <w:rFonts w:ascii="Aptos" w:hAnsi="Aptos"/>
        </w:rPr>
        <w:t>or</w:t>
      </w:r>
      <w:r w:rsidRPr="007F52DF">
        <w:rPr>
          <w:rFonts w:ascii="Aptos" w:hAnsi="Aptos"/>
        </w:rPr>
        <w:t xml:space="preserve"> </w:t>
      </w:r>
      <w:r w:rsidRPr="00370C2B">
        <w:rPr>
          <w:rFonts w:ascii="Aptos" w:hAnsi="Aptos"/>
        </w:rPr>
        <w:t>suffers</w:t>
      </w:r>
      <w:r w:rsidRPr="007F52DF">
        <w:rPr>
          <w:rFonts w:ascii="Aptos" w:hAnsi="Aptos"/>
        </w:rPr>
        <w:t xml:space="preserve"> </w:t>
      </w:r>
      <w:r w:rsidRPr="00370C2B">
        <w:rPr>
          <w:rFonts w:ascii="Aptos" w:hAnsi="Aptos"/>
        </w:rPr>
        <w:t>a</w:t>
      </w:r>
      <w:r w:rsidRPr="007F52DF">
        <w:rPr>
          <w:rFonts w:ascii="Aptos" w:hAnsi="Aptos"/>
        </w:rPr>
        <w:t xml:space="preserve"> </w:t>
      </w:r>
      <w:r w:rsidRPr="00370C2B">
        <w:rPr>
          <w:rFonts w:ascii="Aptos" w:hAnsi="Aptos"/>
        </w:rPr>
        <w:t>sickness</w:t>
      </w:r>
      <w:r w:rsidRPr="007F52DF">
        <w:rPr>
          <w:rFonts w:ascii="Aptos" w:hAnsi="Aptos"/>
        </w:rPr>
        <w:t xml:space="preserve"> </w:t>
      </w:r>
      <w:r w:rsidRPr="00370C2B">
        <w:rPr>
          <w:rFonts w:ascii="Aptos" w:hAnsi="Aptos"/>
        </w:rPr>
        <w:t>or</w:t>
      </w:r>
      <w:r w:rsidRPr="007F52DF">
        <w:rPr>
          <w:rFonts w:ascii="Aptos" w:hAnsi="Aptos"/>
        </w:rPr>
        <w:t xml:space="preserve"> injury</w:t>
      </w:r>
      <w:r w:rsidR="00270BC5" w:rsidRPr="007F52DF">
        <w:rPr>
          <w:rFonts w:ascii="Aptos" w:hAnsi="Aptos"/>
        </w:rPr>
        <w:t>,</w:t>
      </w:r>
    </w:p>
    <w:p w14:paraId="6E75712B" w14:textId="25348A2A" w:rsidR="00D526F8" w:rsidRPr="00370C2B" w:rsidRDefault="00F71569" w:rsidP="007F52DF">
      <w:pPr>
        <w:pStyle w:val="ListParagraph"/>
        <w:numPr>
          <w:ilvl w:val="0"/>
          <w:numId w:val="15"/>
        </w:numPr>
        <w:spacing w:line="276" w:lineRule="auto"/>
        <w:rPr>
          <w:rFonts w:ascii="Aptos" w:hAnsi="Aptos"/>
        </w:rPr>
      </w:pPr>
      <w:r w:rsidRPr="00370C2B">
        <w:rPr>
          <w:rFonts w:ascii="Aptos" w:hAnsi="Aptos"/>
        </w:rPr>
        <w:t>for</w:t>
      </w:r>
      <w:r w:rsidRPr="007F52DF">
        <w:rPr>
          <w:rFonts w:ascii="Aptos" w:hAnsi="Aptos"/>
        </w:rPr>
        <w:t xml:space="preserve"> </w:t>
      </w:r>
      <w:r w:rsidRPr="00370C2B">
        <w:rPr>
          <w:rFonts w:ascii="Aptos" w:hAnsi="Aptos"/>
        </w:rPr>
        <w:t>ongoing</w:t>
      </w:r>
      <w:r w:rsidRPr="007F52DF">
        <w:rPr>
          <w:rFonts w:ascii="Aptos" w:hAnsi="Aptos"/>
        </w:rPr>
        <w:t xml:space="preserve"> </w:t>
      </w:r>
      <w:r w:rsidRPr="00370C2B">
        <w:rPr>
          <w:rFonts w:ascii="Aptos" w:hAnsi="Aptos"/>
        </w:rPr>
        <w:t>medical</w:t>
      </w:r>
      <w:r w:rsidRPr="007F52DF">
        <w:rPr>
          <w:rFonts w:ascii="Aptos" w:hAnsi="Aptos"/>
        </w:rPr>
        <w:t xml:space="preserve"> </w:t>
      </w:r>
      <w:r w:rsidRPr="00370C2B">
        <w:rPr>
          <w:rFonts w:ascii="Aptos" w:hAnsi="Aptos"/>
        </w:rPr>
        <w:t>expenses</w:t>
      </w:r>
      <w:r w:rsidRPr="007F52DF">
        <w:rPr>
          <w:rFonts w:ascii="Aptos" w:hAnsi="Aptos"/>
        </w:rPr>
        <w:t xml:space="preserve"> </w:t>
      </w:r>
      <w:r w:rsidRPr="00370C2B">
        <w:rPr>
          <w:rFonts w:ascii="Aptos" w:hAnsi="Aptos"/>
        </w:rPr>
        <w:t>after</w:t>
      </w:r>
      <w:r w:rsidRPr="007F52DF">
        <w:rPr>
          <w:rFonts w:ascii="Aptos" w:hAnsi="Aptos"/>
        </w:rPr>
        <w:t xml:space="preserve"> </w:t>
      </w:r>
      <w:r w:rsidRPr="00370C2B">
        <w:rPr>
          <w:rFonts w:ascii="Aptos" w:hAnsi="Aptos"/>
        </w:rPr>
        <w:t>24</w:t>
      </w:r>
      <w:r w:rsidRPr="007F52DF">
        <w:rPr>
          <w:rFonts w:ascii="Aptos" w:hAnsi="Aptos"/>
        </w:rPr>
        <w:t xml:space="preserve"> </w:t>
      </w:r>
      <w:r w:rsidRPr="00370C2B">
        <w:rPr>
          <w:rFonts w:ascii="Aptos" w:hAnsi="Aptos"/>
        </w:rPr>
        <w:t>months</w:t>
      </w:r>
      <w:r w:rsidRPr="007F52DF">
        <w:rPr>
          <w:rFonts w:ascii="Aptos" w:hAnsi="Aptos"/>
        </w:rPr>
        <w:t xml:space="preserve"> </w:t>
      </w:r>
      <w:r w:rsidRPr="00370C2B">
        <w:rPr>
          <w:rFonts w:ascii="Aptos" w:hAnsi="Aptos"/>
        </w:rPr>
        <w:t>from</w:t>
      </w:r>
      <w:r w:rsidRPr="007F52DF">
        <w:rPr>
          <w:rFonts w:ascii="Aptos" w:hAnsi="Aptos"/>
        </w:rPr>
        <w:t xml:space="preserve"> </w:t>
      </w:r>
      <w:r w:rsidRPr="00370C2B">
        <w:rPr>
          <w:rFonts w:ascii="Aptos" w:hAnsi="Aptos"/>
        </w:rPr>
        <w:t>the</w:t>
      </w:r>
      <w:r w:rsidRPr="007F52DF">
        <w:rPr>
          <w:rFonts w:ascii="Aptos" w:hAnsi="Aptos"/>
        </w:rPr>
        <w:t xml:space="preserve"> </w:t>
      </w:r>
      <w:r w:rsidRPr="00370C2B">
        <w:rPr>
          <w:rFonts w:ascii="Aptos" w:hAnsi="Aptos"/>
        </w:rPr>
        <w:t>date</w:t>
      </w:r>
      <w:r w:rsidRPr="007F52DF">
        <w:rPr>
          <w:rFonts w:ascii="Aptos" w:hAnsi="Aptos"/>
        </w:rPr>
        <w:t xml:space="preserve"> </w:t>
      </w:r>
      <w:r w:rsidRPr="00370C2B">
        <w:rPr>
          <w:rFonts w:ascii="Aptos" w:hAnsi="Aptos"/>
        </w:rPr>
        <w:t>of</w:t>
      </w:r>
      <w:r w:rsidRPr="007F52DF">
        <w:rPr>
          <w:rFonts w:ascii="Aptos" w:hAnsi="Aptos"/>
        </w:rPr>
        <w:t xml:space="preserve"> </w:t>
      </w:r>
      <w:r w:rsidRPr="00370C2B">
        <w:rPr>
          <w:rFonts w:ascii="Aptos" w:hAnsi="Aptos"/>
        </w:rPr>
        <w:t>the</w:t>
      </w:r>
      <w:r w:rsidRPr="007F52DF">
        <w:rPr>
          <w:rFonts w:ascii="Aptos" w:hAnsi="Aptos"/>
        </w:rPr>
        <w:t xml:space="preserve"> </w:t>
      </w:r>
      <w:r w:rsidRPr="00370C2B">
        <w:rPr>
          <w:rFonts w:ascii="Aptos" w:hAnsi="Aptos"/>
        </w:rPr>
        <w:t>injury</w:t>
      </w:r>
      <w:r w:rsidRPr="007F52DF">
        <w:rPr>
          <w:rFonts w:ascii="Aptos" w:hAnsi="Aptos"/>
        </w:rPr>
        <w:t xml:space="preserve"> </w:t>
      </w:r>
      <w:r w:rsidRPr="00370C2B">
        <w:rPr>
          <w:rFonts w:ascii="Aptos" w:hAnsi="Aptos"/>
        </w:rPr>
        <w:t>or</w:t>
      </w:r>
      <w:r w:rsidRPr="007F52DF">
        <w:rPr>
          <w:rFonts w:ascii="Aptos" w:hAnsi="Aptos"/>
        </w:rPr>
        <w:t xml:space="preserve"> </w:t>
      </w:r>
      <w:r w:rsidRPr="00370C2B">
        <w:rPr>
          <w:rFonts w:ascii="Aptos" w:hAnsi="Aptos"/>
        </w:rPr>
        <w:t>sickness.</w:t>
      </w:r>
      <w:r w:rsidRPr="007F52DF">
        <w:rPr>
          <w:rFonts w:ascii="Aptos" w:hAnsi="Aptos"/>
        </w:rPr>
        <w:t xml:space="preserve"> </w:t>
      </w:r>
      <w:r w:rsidRPr="00370C2B">
        <w:rPr>
          <w:rFonts w:ascii="Aptos" w:hAnsi="Aptos"/>
        </w:rPr>
        <w:t>In</w:t>
      </w:r>
      <w:r w:rsidRPr="007F52DF">
        <w:rPr>
          <w:rFonts w:ascii="Aptos" w:hAnsi="Aptos"/>
        </w:rPr>
        <w:t xml:space="preserve"> </w:t>
      </w:r>
      <w:r w:rsidRPr="00370C2B">
        <w:rPr>
          <w:rFonts w:ascii="Aptos" w:hAnsi="Aptos"/>
        </w:rPr>
        <w:t>respect</w:t>
      </w:r>
      <w:r w:rsidRPr="007F52DF">
        <w:rPr>
          <w:rFonts w:ascii="Aptos" w:hAnsi="Aptos"/>
        </w:rPr>
        <w:t xml:space="preserve"> </w:t>
      </w:r>
      <w:r w:rsidRPr="00370C2B">
        <w:rPr>
          <w:rFonts w:ascii="Aptos" w:hAnsi="Aptos"/>
        </w:rPr>
        <w:t>of</w:t>
      </w:r>
      <w:r w:rsidRPr="007F52DF">
        <w:rPr>
          <w:rFonts w:ascii="Aptos" w:hAnsi="Aptos"/>
        </w:rPr>
        <w:t xml:space="preserve"> </w:t>
      </w:r>
      <w:r w:rsidRPr="00370C2B">
        <w:rPr>
          <w:rFonts w:ascii="Aptos" w:hAnsi="Aptos"/>
        </w:rPr>
        <w:t>any insured person who is domiciled outside of New Zealand, there will be no cover for ongoing medical expenses back in their country of usual residence that are in excess of $50,000 or after 24 months from the date of the injury or sickness, whichever calculation produces the lesser amount.</w:t>
      </w:r>
    </w:p>
    <w:p w14:paraId="2A837AC7" w14:textId="77777777" w:rsidR="00D526F8" w:rsidRPr="00370C2B" w:rsidRDefault="00D526F8" w:rsidP="00792D8A">
      <w:pPr>
        <w:spacing w:line="276" w:lineRule="auto"/>
        <w:rPr>
          <w:rFonts w:ascii="Aptos" w:hAnsi="Aptos"/>
        </w:rPr>
      </w:pPr>
    </w:p>
    <w:p w14:paraId="1109FD63" w14:textId="5A1DABB9" w:rsidR="00D526F8" w:rsidRPr="007F52DF" w:rsidRDefault="00F71569" w:rsidP="007F52DF">
      <w:pPr>
        <w:pStyle w:val="Heading2"/>
        <w:numPr>
          <w:ilvl w:val="0"/>
          <w:numId w:val="11"/>
        </w:numPr>
        <w:spacing w:line="276" w:lineRule="auto"/>
        <w:jc w:val="both"/>
        <w:rPr>
          <w:rFonts w:ascii="Aptos Display" w:hAnsi="Aptos Display"/>
          <w:b/>
          <w:bCs/>
        </w:rPr>
      </w:pPr>
      <w:r w:rsidRPr="007F52DF">
        <w:rPr>
          <w:rFonts w:ascii="Aptos Display" w:hAnsi="Aptos Display"/>
          <w:b/>
          <w:bCs/>
        </w:rPr>
        <w:t xml:space="preserve">Is there a limit on Medical Expenses incurred </w:t>
      </w:r>
      <w:r w:rsidR="00937091" w:rsidRPr="007F52DF">
        <w:rPr>
          <w:rFonts w:ascii="Aptos Display" w:hAnsi="Aptos Display"/>
          <w:b/>
          <w:bCs/>
        </w:rPr>
        <w:t>during</w:t>
      </w:r>
      <w:r w:rsidRPr="007F52DF">
        <w:rPr>
          <w:rFonts w:ascii="Aptos Display" w:hAnsi="Aptos Display"/>
          <w:b/>
          <w:bCs/>
        </w:rPr>
        <w:t xml:space="preserve"> travel?</w:t>
      </w:r>
    </w:p>
    <w:p w14:paraId="474A7151" w14:textId="37534E11" w:rsidR="00D526F8" w:rsidRPr="00370C2B" w:rsidRDefault="00F71569" w:rsidP="00792D8A">
      <w:pPr>
        <w:spacing w:line="276" w:lineRule="auto"/>
        <w:rPr>
          <w:rFonts w:ascii="Aptos" w:hAnsi="Aptos"/>
          <w:spacing w:val="-2"/>
        </w:rPr>
      </w:pPr>
      <w:r w:rsidRPr="00370C2B">
        <w:rPr>
          <w:rFonts w:ascii="Aptos" w:hAnsi="Aptos"/>
        </w:rPr>
        <w:t>No,</w:t>
      </w:r>
      <w:r w:rsidRPr="00370C2B">
        <w:rPr>
          <w:rFonts w:ascii="Aptos" w:hAnsi="Aptos"/>
          <w:spacing w:val="-3"/>
        </w:rPr>
        <w:t xml:space="preserve"> </w:t>
      </w:r>
      <w:r w:rsidRPr="00370C2B">
        <w:rPr>
          <w:rFonts w:ascii="Aptos" w:hAnsi="Aptos"/>
        </w:rPr>
        <w:t>it’s</w:t>
      </w:r>
      <w:r w:rsidRPr="00370C2B">
        <w:rPr>
          <w:rFonts w:ascii="Aptos" w:hAnsi="Aptos"/>
          <w:spacing w:val="1"/>
        </w:rPr>
        <w:t xml:space="preserve"> </w:t>
      </w:r>
      <w:r w:rsidR="00071760">
        <w:rPr>
          <w:rFonts w:ascii="Aptos" w:hAnsi="Aptos"/>
          <w:spacing w:val="-2"/>
        </w:rPr>
        <w:t>u</w:t>
      </w:r>
      <w:r w:rsidRPr="00370C2B">
        <w:rPr>
          <w:rFonts w:ascii="Aptos" w:hAnsi="Aptos"/>
          <w:spacing w:val="-2"/>
        </w:rPr>
        <w:t>nlimited.</w:t>
      </w:r>
    </w:p>
    <w:p w14:paraId="49DB5C2E" w14:textId="77777777" w:rsidR="00C967A2" w:rsidRPr="00370C2B" w:rsidRDefault="00C967A2" w:rsidP="00792D8A">
      <w:pPr>
        <w:spacing w:line="276" w:lineRule="auto"/>
        <w:rPr>
          <w:rFonts w:ascii="Aptos" w:hAnsi="Aptos"/>
          <w:spacing w:val="-2"/>
        </w:rPr>
      </w:pPr>
    </w:p>
    <w:p w14:paraId="66F4A03C" w14:textId="77777777" w:rsidR="00D526F8" w:rsidRPr="007F52DF" w:rsidRDefault="00F71569" w:rsidP="003608A3">
      <w:pPr>
        <w:pStyle w:val="Heading2"/>
        <w:numPr>
          <w:ilvl w:val="0"/>
          <w:numId w:val="11"/>
        </w:numPr>
        <w:spacing w:before="0" w:line="240" w:lineRule="auto"/>
        <w:jc w:val="both"/>
        <w:rPr>
          <w:rFonts w:ascii="Aptos Display" w:hAnsi="Aptos Display"/>
          <w:b/>
          <w:bCs/>
        </w:rPr>
      </w:pPr>
      <w:r w:rsidRPr="007F52DF">
        <w:rPr>
          <w:rFonts w:ascii="Aptos Display" w:hAnsi="Aptos Display"/>
          <w:b/>
          <w:bCs/>
        </w:rPr>
        <w:t>Will I get a refund if I cancel my travel arrangements (flight tickets and hotel reservations) due to unforeseen medical condition(s)?</w:t>
      </w:r>
    </w:p>
    <w:p w14:paraId="51B40CC4" w14:textId="67AEED3A" w:rsidR="00D526F8" w:rsidRPr="00370C2B" w:rsidRDefault="00F71569" w:rsidP="00792D8A">
      <w:pPr>
        <w:spacing w:line="276" w:lineRule="auto"/>
        <w:rPr>
          <w:rFonts w:ascii="Aptos" w:hAnsi="Aptos"/>
          <w:spacing w:val="-2"/>
        </w:rPr>
      </w:pPr>
      <w:r w:rsidRPr="00370C2B">
        <w:rPr>
          <w:rFonts w:ascii="Aptos" w:hAnsi="Aptos"/>
        </w:rPr>
        <w:t>Yes,</w:t>
      </w:r>
      <w:r w:rsidRPr="00370C2B">
        <w:rPr>
          <w:rFonts w:ascii="Aptos" w:hAnsi="Aptos"/>
          <w:spacing w:val="-2"/>
        </w:rPr>
        <w:t xml:space="preserve"> </w:t>
      </w:r>
      <w:r w:rsidR="00270BC5" w:rsidRPr="00370C2B">
        <w:rPr>
          <w:rFonts w:ascii="Aptos" w:hAnsi="Aptos"/>
          <w:spacing w:val="-2"/>
        </w:rPr>
        <w:t xml:space="preserve">however, the claim </w:t>
      </w:r>
      <w:r w:rsidR="00937091" w:rsidRPr="00370C2B">
        <w:rPr>
          <w:rFonts w:ascii="Aptos" w:hAnsi="Aptos"/>
        </w:rPr>
        <w:t>must</w:t>
      </w:r>
      <w:r w:rsidRPr="00370C2B">
        <w:rPr>
          <w:rFonts w:ascii="Aptos" w:hAnsi="Aptos"/>
          <w:spacing w:val="-4"/>
        </w:rPr>
        <w:t xml:space="preserve"> </w:t>
      </w:r>
      <w:r w:rsidRPr="00370C2B">
        <w:rPr>
          <w:rFonts w:ascii="Aptos" w:hAnsi="Aptos"/>
        </w:rPr>
        <w:t>be</w:t>
      </w:r>
      <w:r w:rsidRPr="00370C2B">
        <w:rPr>
          <w:rFonts w:ascii="Aptos" w:hAnsi="Aptos"/>
          <w:spacing w:val="-4"/>
        </w:rPr>
        <w:t xml:space="preserve"> </w:t>
      </w:r>
      <w:r w:rsidRPr="00370C2B">
        <w:rPr>
          <w:rFonts w:ascii="Aptos" w:hAnsi="Aptos"/>
        </w:rPr>
        <w:t>supported</w:t>
      </w:r>
      <w:r w:rsidRPr="00370C2B">
        <w:rPr>
          <w:rFonts w:ascii="Aptos" w:hAnsi="Aptos"/>
          <w:spacing w:val="-3"/>
        </w:rPr>
        <w:t xml:space="preserve"> </w:t>
      </w:r>
      <w:r w:rsidRPr="00370C2B">
        <w:rPr>
          <w:rFonts w:ascii="Aptos" w:hAnsi="Aptos"/>
        </w:rPr>
        <w:t>by</w:t>
      </w:r>
      <w:r w:rsidRPr="00370C2B">
        <w:rPr>
          <w:rFonts w:ascii="Aptos" w:hAnsi="Aptos"/>
          <w:spacing w:val="-4"/>
        </w:rPr>
        <w:t xml:space="preserve"> </w:t>
      </w:r>
      <w:r w:rsidR="00937091" w:rsidRPr="00370C2B">
        <w:rPr>
          <w:rFonts w:ascii="Aptos" w:hAnsi="Aptos"/>
          <w:spacing w:val="-4"/>
        </w:rPr>
        <w:t xml:space="preserve">a </w:t>
      </w:r>
      <w:r w:rsidR="00937091" w:rsidRPr="00370C2B">
        <w:rPr>
          <w:rFonts w:ascii="Aptos" w:hAnsi="Aptos"/>
        </w:rPr>
        <w:t>Medical Cert</w:t>
      </w:r>
      <w:r w:rsidR="00817D9E" w:rsidRPr="00370C2B">
        <w:rPr>
          <w:rFonts w:ascii="Aptos" w:hAnsi="Aptos"/>
        </w:rPr>
        <w:t>i</w:t>
      </w:r>
      <w:r w:rsidR="00937091" w:rsidRPr="00370C2B">
        <w:rPr>
          <w:rFonts w:ascii="Aptos" w:hAnsi="Aptos"/>
        </w:rPr>
        <w:t>ficate</w:t>
      </w:r>
      <w:r w:rsidRPr="00370C2B">
        <w:rPr>
          <w:rFonts w:ascii="Aptos" w:hAnsi="Aptos"/>
          <w:spacing w:val="-3"/>
        </w:rPr>
        <w:t xml:space="preserve"> </w:t>
      </w:r>
      <w:r w:rsidRPr="00370C2B">
        <w:rPr>
          <w:rFonts w:ascii="Aptos" w:hAnsi="Aptos"/>
        </w:rPr>
        <w:t>confirming</w:t>
      </w:r>
      <w:r w:rsidRPr="00370C2B">
        <w:rPr>
          <w:rFonts w:ascii="Aptos" w:hAnsi="Aptos"/>
          <w:spacing w:val="-4"/>
        </w:rPr>
        <w:t xml:space="preserve"> </w:t>
      </w:r>
      <w:r w:rsidRPr="00370C2B">
        <w:rPr>
          <w:rFonts w:ascii="Aptos" w:hAnsi="Aptos"/>
        </w:rPr>
        <w:t>that</w:t>
      </w:r>
      <w:r w:rsidRPr="00370C2B">
        <w:rPr>
          <w:rFonts w:ascii="Aptos" w:hAnsi="Aptos"/>
          <w:spacing w:val="-4"/>
        </w:rPr>
        <w:t xml:space="preserve"> </w:t>
      </w:r>
      <w:r w:rsidRPr="00370C2B">
        <w:rPr>
          <w:rFonts w:ascii="Aptos" w:hAnsi="Aptos"/>
        </w:rPr>
        <w:t>you</w:t>
      </w:r>
      <w:r w:rsidRPr="00370C2B">
        <w:rPr>
          <w:rFonts w:ascii="Aptos" w:hAnsi="Aptos"/>
          <w:spacing w:val="-1"/>
        </w:rPr>
        <w:t xml:space="preserve"> </w:t>
      </w:r>
      <w:r w:rsidRPr="00370C2B">
        <w:rPr>
          <w:rFonts w:ascii="Aptos" w:hAnsi="Aptos"/>
        </w:rPr>
        <w:t>were</w:t>
      </w:r>
      <w:r w:rsidRPr="00370C2B">
        <w:rPr>
          <w:rFonts w:ascii="Aptos" w:hAnsi="Aptos"/>
          <w:spacing w:val="-2"/>
        </w:rPr>
        <w:t xml:space="preserve"> </w:t>
      </w:r>
      <w:r w:rsidRPr="00370C2B">
        <w:rPr>
          <w:rFonts w:ascii="Aptos" w:hAnsi="Aptos"/>
        </w:rPr>
        <w:t>unfit</w:t>
      </w:r>
      <w:r w:rsidRPr="00370C2B">
        <w:rPr>
          <w:rFonts w:ascii="Aptos" w:hAnsi="Aptos"/>
          <w:spacing w:val="-2"/>
        </w:rPr>
        <w:t xml:space="preserve"> </w:t>
      </w:r>
      <w:r w:rsidRPr="00370C2B">
        <w:rPr>
          <w:rFonts w:ascii="Aptos" w:hAnsi="Aptos"/>
        </w:rPr>
        <w:t>to</w:t>
      </w:r>
      <w:r w:rsidRPr="00370C2B">
        <w:rPr>
          <w:rFonts w:ascii="Aptos" w:hAnsi="Aptos"/>
          <w:spacing w:val="-3"/>
        </w:rPr>
        <w:t xml:space="preserve"> </w:t>
      </w:r>
      <w:r w:rsidRPr="00370C2B">
        <w:rPr>
          <w:rFonts w:ascii="Aptos" w:hAnsi="Aptos"/>
          <w:spacing w:val="-2"/>
        </w:rPr>
        <w:t>travel.</w:t>
      </w:r>
    </w:p>
    <w:p w14:paraId="2A16262A" w14:textId="77777777" w:rsidR="00D526F8" w:rsidRPr="00370C2B" w:rsidRDefault="00D526F8" w:rsidP="00792D8A">
      <w:pPr>
        <w:spacing w:line="276" w:lineRule="auto"/>
        <w:rPr>
          <w:rFonts w:ascii="Aptos" w:hAnsi="Aptos"/>
        </w:rPr>
      </w:pPr>
    </w:p>
    <w:p w14:paraId="4522F805" w14:textId="5BA7FB7C" w:rsidR="00D526F8" w:rsidRPr="00FF10DA" w:rsidRDefault="00F71569" w:rsidP="00FF10DA">
      <w:pPr>
        <w:pStyle w:val="Heading2"/>
        <w:numPr>
          <w:ilvl w:val="0"/>
          <w:numId w:val="11"/>
        </w:numPr>
        <w:spacing w:line="276" w:lineRule="auto"/>
        <w:jc w:val="both"/>
        <w:rPr>
          <w:rFonts w:ascii="Aptos Display" w:hAnsi="Aptos Display"/>
          <w:b/>
          <w:bCs/>
        </w:rPr>
      </w:pPr>
      <w:r w:rsidRPr="00FF10DA">
        <w:rPr>
          <w:rFonts w:ascii="Aptos Display" w:hAnsi="Aptos Display"/>
          <w:b/>
          <w:bCs/>
        </w:rPr>
        <w:t xml:space="preserve">Does the policy cover Rental Vehicles taken up </w:t>
      </w:r>
      <w:r w:rsidR="00937091" w:rsidRPr="00FF10DA">
        <w:rPr>
          <w:rFonts w:ascii="Aptos Display" w:hAnsi="Aptos Display"/>
          <w:b/>
          <w:bCs/>
        </w:rPr>
        <w:t xml:space="preserve">during </w:t>
      </w:r>
      <w:r w:rsidRPr="00FF10DA">
        <w:rPr>
          <w:rFonts w:ascii="Aptos Display" w:hAnsi="Aptos Display"/>
          <w:b/>
          <w:bCs/>
        </w:rPr>
        <w:t>travel?</w:t>
      </w:r>
    </w:p>
    <w:p w14:paraId="310083C6" w14:textId="10DD7755" w:rsidR="00F054B4" w:rsidRDefault="00F054B4" w:rsidP="00792D8A">
      <w:pPr>
        <w:spacing w:line="276" w:lineRule="auto"/>
        <w:rPr>
          <w:rFonts w:ascii="Aptos" w:hAnsi="Aptos"/>
        </w:rPr>
      </w:pPr>
      <w:r w:rsidRPr="00D70B56">
        <w:rPr>
          <w:rFonts w:ascii="Aptos" w:hAnsi="Aptos"/>
          <w:u w:val="single"/>
        </w:rPr>
        <w:t>For insurance cover on the excess f</w:t>
      </w:r>
      <w:r w:rsidR="00862DDA" w:rsidRPr="00D70B56">
        <w:rPr>
          <w:rFonts w:ascii="Aptos" w:hAnsi="Aptos"/>
          <w:u w:val="single"/>
        </w:rPr>
        <w:t>or vehicles rented overseas</w:t>
      </w:r>
      <w:r w:rsidR="00862DDA">
        <w:rPr>
          <w:rFonts w:ascii="Aptos" w:hAnsi="Aptos"/>
        </w:rPr>
        <w:t>, please contact Jeffery Natha</w:t>
      </w:r>
      <w:r w:rsidR="00BD2AD0">
        <w:rPr>
          <w:rFonts w:ascii="Aptos" w:hAnsi="Aptos"/>
        </w:rPr>
        <w:t>n</w:t>
      </w:r>
      <w:r w:rsidR="00862DDA">
        <w:rPr>
          <w:rFonts w:ascii="Aptos" w:hAnsi="Aptos"/>
        </w:rPr>
        <w:t xml:space="preserve">, at Gallagher Insurance, </w:t>
      </w:r>
      <w:r w:rsidR="00FF0D1F">
        <w:rPr>
          <w:rFonts w:ascii="Aptos" w:hAnsi="Aptos"/>
        </w:rPr>
        <w:t>jeffery.nathan@ajg.</w:t>
      </w:r>
      <w:r w:rsidR="00BD2AD0">
        <w:rPr>
          <w:rFonts w:ascii="Aptos" w:hAnsi="Aptos"/>
        </w:rPr>
        <w:t>co</w:t>
      </w:r>
      <w:r w:rsidR="00FF0D1F">
        <w:rPr>
          <w:rFonts w:ascii="Aptos" w:hAnsi="Aptos"/>
        </w:rPr>
        <w:t>.nz</w:t>
      </w:r>
    </w:p>
    <w:p w14:paraId="293BC20F" w14:textId="77777777" w:rsidR="003735D4" w:rsidRDefault="003735D4" w:rsidP="00792D8A">
      <w:pPr>
        <w:spacing w:line="276" w:lineRule="auto"/>
        <w:rPr>
          <w:rFonts w:ascii="Aptos" w:hAnsi="Aptos"/>
        </w:rPr>
      </w:pPr>
    </w:p>
    <w:p w14:paraId="38D9D7EA" w14:textId="3E336C86" w:rsidR="00DA197B" w:rsidRDefault="00DA197B" w:rsidP="00792D8A">
      <w:pPr>
        <w:spacing w:line="276" w:lineRule="auto"/>
        <w:rPr>
          <w:rFonts w:ascii="Aptos" w:hAnsi="Aptos"/>
        </w:rPr>
      </w:pPr>
    </w:p>
    <w:p w14:paraId="60C437C0" w14:textId="407ED32F" w:rsidR="00D526F8" w:rsidRPr="004954A3" w:rsidRDefault="00F71569" w:rsidP="004954A3">
      <w:pPr>
        <w:pStyle w:val="Heading2"/>
        <w:numPr>
          <w:ilvl w:val="0"/>
          <w:numId w:val="11"/>
        </w:numPr>
        <w:spacing w:line="276" w:lineRule="auto"/>
        <w:jc w:val="both"/>
        <w:rPr>
          <w:rFonts w:ascii="Aptos Display" w:hAnsi="Aptos Display"/>
          <w:b/>
          <w:bCs/>
        </w:rPr>
      </w:pPr>
      <w:r w:rsidRPr="004954A3">
        <w:rPr>
          <w:rFonts w:ascii="Aptos Display" w:hAnsi="Aptos Display"/>
          <w:b/>
          <w:bCs/>
        </w:rPr>
        <w:t>What should I do in the event of an emergency or uncertainty on what steps to take during my travel?</w:t>
      </w:r>
    </w:p>
    <w:p w14:paraId="152B3950" w14:textId="4756B521" w:rsidR="004954A3" w:rsidRPr="0032237A" w:rsidRDefault="00067603" w:rsidP="00792D8A">
      <w:pPr>
        <w:spacing w:line="276" w:lineRule="auto"/>
        <w:rPr>
          <w:rFonts w:ascii="Aptos" w:hAnsi="Aptos"/>
        </w:rPr>
      </w:pPr>
      <w:r w:rsidRPr="0032237A">
        <w:rPr>
          <w:rFonts w:ascii="Aptos" w:hAnsi="Aptos"/>
        </w:rPr>
        <w:t>In an emergency or if you uncertain about next steps, please contact:</w:t>
      </w:r>
    </w:p>
    <w:p w14:paraId="3E714BF8" w14:textId="77777777" w:rsidR="0032237A" w:rsidRPr="0032237A" w:rsidRDefault="0032237A" w:rsidP="00625525">
      <w:pPr>
        <w:spacing w:line="276" w:lineRule="auto"/>
        <w:rPr>
          <w:rFonts w:ascii="Aptos" w:hAnsi="Aptos"/>
        </w:rPr>
      </w:pPr>
    </w:p>
    <w:p w14:paraId="49583C37" w14:textId="5989B341" w:rsidR="00D526F8" w:rsidRPr="0032237A" w:rsidRDefault="00625525" w:rsidP="00625525">
      <w:pPr>
        <w:spacing w:line="276" w:lineRule="auto"/>
        <w:rPr>
          <w:rFonts w:ascii="Aptos" w:hAnsi="Aptos"/>
        </w:rPr>
      </w:pPr>
      <w:r w:rsidRPr="0032237A">
        <w:rPr>
          <w:rFonts w:ascii="Aptos" w:hAnsi="Aptos"/>
        </w:rPr>
        <w:t>BHSI Care and Concierge can be contacted by an Insured Person anytime,</w:t>
      </w:r>
      <w:r w:rsidR="00D2459D">
        <w:rPr>
          <w:rFonts w:ascii="Aptos" w:hAnsi="Aptos"/>
        </w:rPr>
        <w:t xml:space="preserve"> </w:t>
      </w:r>
      <w:r w:rsidRPr="0032237A">
        <w:rPr>
          <w:rFonts w:ascii="Aptos" w:hAnsi="Aptos"/>
        </w:rPr>
        <w:t>anywhere in the world, without any additional charge to the Insured Person, by</w:t>
      </w:r>
      <w:r w:rsidR="00D2459D">
        <w:rPr>
          <w:rFonts w:ascii="Aptos" w:hAnsi="Aptos"/>
        </w:rPr>
        <w:t xml:space="preserve"> </w:t>
      </w:r>
      <w:r w:rsidRPr="0032237A">
        <w:rPr>
          <w:rFonts w:ascii="Aptos" w:hAnsi="Aptos"/>
        </w:rPr>
        <w:t>calling +64 9 356 2320.</w:t>
      </w:r>
    </w:p>
    <w:p w14:paraId="3F866C9C" w14:textId="68526CFB" w:rsidR="003265C6" w:rsidRDefault="003265C6">
      <w:pPr>
        <w:rPr>
          <w:rFonts w:ascii="Aptos" w:hAnsi="Aptos"/>
          <w:b/>
          <w:bCs/>
          <w:sz w:val="28"/>
          <w:szCs w:val="28"/>
        </w:rPr>
      </w:pPr>
      <w:r>
        <w:rPr>
          <w:rFonts w:ascii="Aptos" w:hAnsi="Aptos"/>
          <w:b/>
          <w:bCs/>
          <w:sz w:val="28"/>
          <w:szCs w:val="28"/>
        </w:rPr>
        <w:br w:type="page"/>
      </w:r>
    </w:p>
    <w:p w14:paraId="3D2BC827" w14:textId="77777777" w:rsidR="00625525" w:rsidRPr="0032237A" w:rsidRDefault="00625525" w:rsidP="00792D8A">
      <w:pPr>
        <w:spacing w:line="276" w:lineRule="auto"/>
        <w:rPr>
          <w:rFonts w:ascii="Aptos" w:hAnsi="Aptos"/>
          <w:b/>
          <w:bCs/>
          <w:sz w:val="28"/>
          <w:szCs w:val="28"/>
        </w:rPr>
      </w:pPr>
    </w:p>
    <w:p w14:paraId="48E4D7C3" w14:textId="77777777" w:rsidR="00B57FC6" w:rsidRDefault="00B57FC6" w:rsidP="00792D8A">
      <w:pPr>
        <w:spacing w:line="276" w:lineRule="auto"/>
        <w:rPr>
          <w:rFonts w:ascii="Aptos" w:hAnsi="Aptos"/>
        </w:rPr>
      </w:pPr>
    </w:p>
    <w:p w14:paraId="0B41B9C9" w14:textId="2F040948" w:rsidR="00D526F8" w:rsidRPr="0032237A" w:rsidRDefault="00625525" w:rsidP="00792D8A">
      <w:pPr>
        <w:spacing w:line="276" w:lineRule="auto"/>
        <w:rPr>
          <w:rFonts w:ascii="Aptos" w:hAnsi="Aptos"/>
        </w:rPr>
      </w:pPr>
      <w:r w:rsidRPr="0032237A">
        <w:rPr>
          <w:rFonts w:ascii="Aptos" w:hAnsi="Aptos"/>
        </w:rPr>
        <w:t xml:space="preserve">BHSI Care and Concierge </w:t>
      </w:r>
      <w:r w:rsidR="00863D7C" w:rsidRPr="0032237A">
        <w:rPr>
          <w:rFonts w:ascii="Aptos" w:hAnsi="Aptos"/>
        </w:rPr>
        <w:t xml:space="preserve">can </w:t>
      </w:r>
      <w:r w:rsidR="002F466B" w:rsidRPr="0032237A">
        <w:rPr>
          <w:rFonts w:ascii="Aptos" w:hAnsi="Aptos"/>
        </w:rPr>
        <w:t>assist</w:t>
      </w:r>
      <w:r w:rsidR="00F71569" w:rsidRPr="0032237A">
        <w:rPr>
          <w:rFonts w:ascii="Aptos" w:hAnsi="Aptos"/>
          <w:spacing w:val="-2"/>
        </w:rPr>
        <w:t xml:space="preserve"> </w:t>
      </w:r>
      <w:r w:rsidR="00412D55" w:rsidRPr="0032237A">
        <w:rPr>
          <w:rFonts w:ascii="Aptos" w:hAnsi="Aptos"/>
        </w:rPr>
        <w:t>with</w:t>
      </w:r>
      <w:r w:rsidR="00F71569" w:rsidRPr="0032237A">
        <w:rPr>
          <w:rFonts w:ascii="Aptos" w:hAnsi="Aptos"/>
          <w:spacing w:val="-3"/>
        </w:rPr>
        <w:t xml:space="preserve"> </w:t>
      </w:r>
      <w:r w:rsidR="00F71569" w:rsidRPr="0032237A">
        <w:rPr>
          <w:rFonts w:ascii="Aptos" w:hAnsi="Aptos"/>
        </w:rPr>
        <w:t>the</w:t>
      </w:r>
      <w:r w:rsidR="00F71569" w:rsidRPr="0032237A">
        <w:rPr>
          <w:rFonts w:ascii="Aptos" w:hAnsi="Aptos"/>
          <w:spacing w:val="-2"/>
        </w:rPr>
        <w:t xml:space="preserve"> following:</w:t>
      </w:r>
    </w:p>
    <w:p w14:paraId="738112CE" w14:textId="77777777" w:rsidR="00D526F8" w:rsidRPr="0032237A" w:rsidRDefault="00F71569" w:rsidP="00067603">
      <w:pPr>
        <w:pStyle w:val="ListParagraph"/>
        <w:numPr>
          <w:ilvl w:val="0"/>
          <w:numId w:val="16"/>
        </w:numPr>
        <w:spacing w:line="276" w:lineRule="auto"/>
        <w:rPr>
          <w:rFonts w:ascii="Aptos" w:hAnsi="Aptos"/>
        </w:rPr>
      </w:pPr>
      <w:r w:rsidRPr="0032237A">
        <w:rPr>
          <w:rFonts w:ascii="Aptos" w:hAnsi="Aptos"/>
        </w:rPr>
        <w:t>Emergency travel assistance.</w:t>
      </w:r>
    </w:p>
    <w:p w14:paraId="39BB7148" w14:textId="77777777" w:rsidR="00D526F8" w:rsidRPr="0032237A" w:rsidRDefault="00F71569" w:rsidP="00067603">
      <w:pPr>
        <w:pStyle w:val="ListParagraph"/>
        <w:numPr>
          <w:ilvl w:val="0"/>
          <w:numId w:val="16"/>
        </w:numPr>
        <w:spacing w:line="276" w:lineRule="auto"/>
        <w:rPr>
          <w:rFonts w:ascii="Aptos" w:hAnsi="Aptos"/>
        </w:rPr>
      </w:pPr>
      <w:r w:rsidRPr="0032237A">
        <w:rPr>
          <w:rFonts w:ascii="Aptos" w:hAnsi="Aptos"/>
        </w:rPr>
        <w:t>Emergency medical evacuation</w:t>
      </w:r>
    </w:p>
    <w:p w14:paraId="66F5A827" w14:textId="77777777" w:rsidR="00D526F8" w:rsidRPr="0032237A" w:rsidRDefault="00F71569" w:rsidP="00067603">
      <w:pPr>
        <w:pStyle w:val="ListParagraph"/>
        <w:numPr>
          <w:ilvl w:val="0"/>
          <w:numId w:val="16"/>
        </w:numPr>
        <w:spacing w:line="276" w:lineRule="auto"/>
        <w:rPr>
          <w:rFonts w:ascii="Aptos" w:hAnsi="Aptos"/>
        </w:rPr>
      </w:pPr>
      <w:r w:rsidRPr="0032237A">
        <w:rPr>
          <w:rFonts w:ascii="Aptos" w:hAnsi="Aptos"/>
        </w:rPr>
        <w:t>Payment of evacuation expenses, including necessary expenses incurred for qualified medical staff to accompany an insured person.</w:t>
      </w:r>
    </w:p>
    <w:p w14:paraId="7940C791" w14:textId="77777777" w:rsidR="00D526F8" w:rsidRPr="0032237A" w:rsidRDefault="00F71569" w:rsidP="00067603">
      <w:pPr>
        <w:pStyle w:val="ListParagraph"/>
        <w:numPr>
          <w:ilvl w:val="0"/>
          <w:numId w:val="16"/>
        </w:numPr>
        <w:spacing w:line="276" w:lineRule="auto"/>
        <w:rPr>
          <w:rFonts w:ascii="Aptos" w:hAnsi="Aptos"/>
        </w:rPr>
      </w:pPr>
      <w:r w:rsidRPr="0032237A">
        <w:rPr>
          <w:rFonts w:ascii="Aptos" w:hAnsi="Aptos"/>
        </w:rPr>
        <w:t>Medically supervised repatriation.</w:t>
      </w:r>
    </w:p>
    <w:p w14:paraId="4534F8FE" w14:textId="77777777" w:rsidR="00D526F8" w:rsidRPr="0032237A" w:rsidRDefault="00F71569" w:rsidP="00067603">
      <w:pPr>
        <w:pStyle w:val="ListParagraph"/>
        <w:numPr>
          <w:ilvl w:val="0"/>
          <w:numId w:val="16"/>
        </w:numPr>
        <w:spacing w:line="276" w:lineRule="auto"/>
        <w:rPr>
          <w:rFonts w:ascii="Aptos" w:hAnsi="Aptos"/>
        </w:rPr>
      </w:pPr>
      <w:r w:rsidRPr="0032237A">
        <w:rPr>
          <w:rFonts w:ascii="Aptos" w:hAnsi="Aptos"/>
        </w:rPr>
        <w:t>Repatriation which will be organised by Allianz Partners by the most appropriate method, including, if necessary, the use of air services.</w:t>
      </w:r>
    </w:p>
    <w:p w14:paraId="495A2FC0" w14:textId="10D2361E" w:rsidR="003265C6" w:rsidRPr="003265C6" w:rsidRDefault="00F71569" w:rsidP="003A66DE">
      <w:pPr>
        <w:pStyle w:val="ListParagraph"/>
        <w:numPr>
          <w:ilvl w:val="0"/>
          <w:numId w:val="16"/>
        </w:numPr>
        <w:spacing w:line="276" w:lineRule="auto"/>
        <w:rPr>
          <w:rFonts w:ascii="Aptos" w:hAnsi="Aptos"/>
        </w:rPr>
      </w:pPr>
      <w:r w:rsidRPr="003265C6">
        <w:rPr>
          <w:rFonts w:ascii="Aptos" w:hAnsi="Aptos"/>
        </w:rPr>
        <w:t>Assistance in replacing a lost or stolen passport.</w:t>
      </w:r>
    </w:p>
    <w:p w14:paraId="02600237" w14:textId="0EF07085" w:rsidR="00D526F8" w:rsidRPr="0032237A" w:rsidRDefault="003265C6" w:rsidP="00067603">
      <w:pPr>
        <w:pStyle w:val="ListParagraph"/>
        <w:numPr>
          <w:ilvl w:val="0"/>
          <w:numId w:val="16"/>
        </w:numPr>
        <w:spacing w:line="276" w:lineRule="auto"/>
        <w:rPr>
          <w:rFonts w:ascii="Aptos" w:hAnsi="Aptos"/>
        </w:rPr>
      </w:pPr>
      <w:r>
        <w:rPr>
          <w:rFonts w:ascii="Aptos" w:hAnsi="Aptos"/>
        </w:rPr>
        <w:t>L</w:t>
      </w:r>
      <w:r w:rsidR="00F71569" w:rsidRPr="0032237A">
        <w:rPr>
          <w:rFonts w:ascii="Aptos" w:hAnsi="Aptos"/>
        </w:rPr>
        <w:t>egal assistance.</w:t>
      </w:r>
    </w:p>
    <w:p w14:paraId="3841A803" w14:textId="77777777" w:rsidR="00D526F8" w:rsidRPr="0032237A" w:rsidRDefault="00F71569" w:rsidP="00067603">
      <w:pPr>
        <w:pStyle w:val="ListParagraph"/>
        <w:numPr>
          <w:ilvl w:val="0"/>
          <w:numId w:val="16"/>
        </w:numPr>
        <w:spacing w:line="276" w:lineRule="auto"/>
        <w:rPr>
          <w:rFonts w:ascii="Aptos" w:hAnsi="Aptos"/>
        </w:rPr>
      </w:pPr>
      <w:r w:rsidRPr="0032237A">
        <w:rPr>
          <w:rFonts w:ascii="Aptos" w:hAnsi="Aptos"/>
        </w:rPr>
        <w:t>Payment of</w:t>
      </w:r>
      <w:r w:rsidRPr="0032237A">
        <w:rPr>
          <w:rFonts w:ascii="Aptos" w:hAnsi="Aptos"/>
          <w:spacing w:val="-3"/>
        </w:rPr>
        <w:t xml:space="preserve"> </w:t>
      </w:r>
      <w:r w:rsidRPr="0032237A">
        <w:rPr>
          <w:rFonts w:ascii="Aptos" w:hAnsi="Aptos"/>
        </w:rPr>
        <w:t>other</w:t>
      </w:r>
      <w:r w:rsidRPr="0032237A">
        <w:rPr>
          <w:rFonts w:ascii="Aptos" w:hAnsi="Aptos"/>
          <w:spacing w:val="-2"/>
        </w:rPr>
        <w:t xml:space="preserve"> </w:t>
      </w:r>
      <w:r w:rsidRPr="0032237A">
        <w:rPr>
          <w:rFonts w:ascii="Aptos" w:hAnsi="Aptos"/>
        </w:rPr>
        <w:t>emergency</w:t>
      </w:r>
      <w:r w:rsidRPr="0032237A">
        <w:rPr>
          <w:rFonts w:ascii="Aptos" w:hAnsi="Aptos"/>
          <w:spacing w:val="-7"/>
        </w:rPr>
        <w:t xml:space="preserve"> </w:t>
      </w:r>
      <w:r w:rsidRPr="0032237A">
        <w:rPr>
          <w:rFonts w:ascii="Aptos" w:hAnsi="Aptos"/>
        </w:rPr>
        <w:t>assistance</w:t>
      </w:r>
      <w:r w:rsidRPr="0032237A">
        <w:rPr>
          <w:rFonts w:ascii="Aptos" w:hAnsi="Aptos"/>
          <w:spacing w:val="-2"/>
        </w:rPr>
        <w:t xml:space="preserve"> expenses.</w:t>
      </w:r>
    </w:p>
    <w:p w14:paraId="49D73F20" w14:textId="77777777" w:rsidR="00D526F8" w:rsidRPr="00370C2B" w:rsidRDefault="00D526F8" w:rsidP="00792D8A">
      <w:pPr>
        <w:spacing w:line="276" w:lineRule="auto"/>
        <w:rPr>
          <w:rFonts w:ascii="Aptos" w:hAnsi="Aptos"/>
        </w:rPr>
      </w:pPr>
    </w:p>
    <w:p w14:paraId="619D9CC5" w14:textId="77777777" w:rsidR="00D526F8" w:rsidRPr="00370C2B" w:rsidRDefault="00D526F8" w:rsidP="00792D8A">
      <w:pPr>
        <w:spacing w:line="276" w:lineRule="auto"/>
        <w:rPr>
          <w:rFonts w:ascii="Aptos" w:hAnsi="Aptos"/>
        </w:rPr>
      </w:pPr>
    </w:p>
    <w:p w14:paraId="76940BDA" w14:textId="77777777" w:rsidR="00D526F8" w:rsidRPr="0032237A" w:rsidRDefault="00F71569" w:rsidP="00067603">
      <w:pPr>
        <w:pStyle w:val="Heading2"/>
        <w:numPr>
          <w:ilvl w:val="0"/>
          <w:numId w:val="11"/>
        </w:numPr>
        <w:spacing w:line="276" w:lineRule="auto"/>
        <w:jc w:val="both"/>
        <w:rPr>
          <w:rFonts w:ascii="Aptos Display" w:hAnsi="Aptos Display"/>
          <w:b/>
          <w:bCs/>
        </w:rPr>
      </w:pPr>
      <w:r w:rsidRPr="0032237A">
        <w:rPr>
          <w:rFonts w:ascii="Aptos Display" w:hAnsi="Aptos Display"/>
          <w:b/>
          <w:bCs/>
        </w:rPr>
        <w:t>How do I lodge a travel claim?</w:t>
      </w:r>
    </w:p>
    <w:p w14:paraId="3507E757" w14:textId="7CF17333" w:rsidR="00067603" w:rsidRPr="002854E9" w:rsidRDefault="00D575D3" w:rsidP="00D575D3">
      <w:pPr>
        <w:pStyle w:val="ListParagraph"/>
        <w:numPr>
          <w:ilvl w:val="0"/>
          <w:numId w:val="16"/>
        </w:numPr>
        <w:spacing w:line="276" w:lineRule="auto"/>
        <w:rPr>
          <w:rFonts w:ascii="Aptos" w:hAnsi="Aptos"/>
          <w:spacing w:val="-4"/>
        </w:rPr>
      </w:pPr>
      <w:r w:rsidRPr="0032237A">
        <w:rPr>
          <w:rFonts w:ascii="Aptos" w:hAnsi="Aptos"/>
        </w:rPr>
        <w:t xml:space="preserve">Complete a </w:t>
      </w:r>
      <w:r w:rsidR="008A4B41" w:rsidRPr="0032237A">
        <w:rPr>
          <w:rFonts w:ascii="Aptos" w:hAnsi="Aptos"/>
        </w:rPr>
        <w:t xml:space="preserve">Berkshire Hathaway </w:t>
      </w:r>
      <w:hyperlink r:id="rId13" w:history="1">
        <w:r w:rsidR="00937E10" w:rsidRPr="0032237A">
          <w:rPr>
            <w:rFonts w:ascii="Aptos" w:hAnsi="Aptos"/>
          </w:rPr>
          <w:t>Travel Insurance Claim Form</w:t>
        </w:r>
      </w:hyperlink>
      <w:r w:rsidR="002854E9">
        <w:t xml:space="preserve"> </w:t>
      </w:r>
      <w:r w:rsidR="002854E9" w:rsidRPr="002854E9">
        <w:rPr>
          <w:rFonts w:ascii="Aptos" w:hAnsi="Aptos"/>
          <w:spacing w:val="-4"/>
        </w:rPr>
        <w:t>(attached</w:t>
      </w:r>
      <w:r w:rsidR="00167476">
        <w:rPr>
          <w:rFonts w:ascii="Aptos" w:hAnsi="Aptos"/>
          <w:spacing w:val="-4"/>
        </w:rPr>
        <w:t>, Appendix 2</w:t>
      </w:r>
      <w:r w:rsidR="002854E9" w:rsidRPr="002854E9">
        <w:rPr>
          <w:rFonts w:ascii="Aptos" w:hAnsi="Aptos"/>
          <w:spacing w:val="-4"/>
        </w:rPr>
        <w:t>)</w:t>
      </w:r>
    </w:p>
    <w:p w14:paraId="6FFFF5F5" w14:textId="77777777" w:rsidR="00F760E1" w:rsidRPr="0032237A" w:rsidRDefault="002F466B" w:rsidP="00AC5012">
      <w:pPr>
        <w:pStyle w:val="ListParagraph"/>
        <w:numPr>
          <w:ilvl w:val="0"/>
          <w:numId w:val="16"/>
        </w:numPr>
        <w:spacing w:line="276" w:lineRule="auto"/>
        <w:rPr>
          <w:rFonts w:ascii="Aptos" w:hAnsi="Aptos"/>
        </w:rPr>
      </w:pPr>
      <w:r w:rsidRPr="0032237A">
        <w:rPr>
          <w:rFonts w:ascii="Aptos" w:hAnsi="Aptos"/>
          <w:spacing w:val="-4"/>
        </w:rPr>
        <w:t>Attach any relevant receipts or supporting documentation an</w:t>
      </w:r>
      <w:r w:rsidR="00F760E1" w:rsidRPr="0032237A">
        <w:rPr>
          <w:rFonts w:ascii="Aptos" w:hAnsi="Aptos"/>
          <w:spacing w:val="-4"/>
        </w:rPr>
        <w:t>d email to:</w:t>
      </w:r>
    </w:p>
    <w:p w14:paraId="41A83D63" w14:textId="77777777" w:rsidR="0032237A" w:rsidRPr="0032237A" w:rsidRDefault="0032237A" w:rsidP="0032237A">
      <w:pPr>
        <w:pStyle w:val="ListParagraph"/>
        <w:spacing w:line="276" w:lineRule="auto"/>
        <w:ind w:left="360" w:firstLine="0"/>
        <w:rPr>
          <w:rFonts w:ascii="Aptos" w:hAnsi="Aptos"/>
        </w:rPr>
      </w:pPr>
    </w:p>
    <w:p w14:paraId="7E8BC72D" w14:textId="71F6597E" w:rsidR="002F466B" w:rsidRPr="0032237A" w:rsidRDefault="008A4B41" w:rsidP="00F760E1">
      <w:pPr>
        <w:pStyle w:val="ListParagraph"/>
        <w:numPr>
          <w:ilvl w:val="1"/>
          <w:numId w:val="16"/>
        </w:numPr>
        <w:spacing w:line="276" w:lineRule="auto"/>
        <w:rPr>
          <w:rFonts w:ascii="Aptos" w:hAnsi="Aptos"/>
        </w:rPr>
      </w:pPr>
      <w:hyperlink r:id="rId14" w:history="1">
        <w:r w:rsidRPr="0032237A">
          <w:rPr>
            <w:rStyle w:val="Hyperlink"/>
            <w:rFonts w:ascii="Calibri" w:hAnsi="Calibri" w:cs="Calibri"/>
          </w:rPr>
          <w:t>Church.Claims@ajg.co.nz</w:t>
        </w:r>
      </w:hyperlink>
      <w:r w:rsidRPr="0032237A">
        <w:rPr>
          <w:rFonts w:ascii="Aptos" w:hAnsi="Aptos"/>
          <w:spacing w:val="-4"/>
        </w:rPr>
        <w:t xml:space="preserve"> </w:t>
      </w:r>
      <w:r w:rsidR="00616BC1" w:rsidRPr="0032237A">
        <w:rPr>
          <w:rFonts w:ascii="Aptos" w:hAnsi="Aptos"/>
          <w:spacing w:val="-4"/>
        </w:rPr>
        <w:t>copy to: jeffery.nathan@ajg.co.nz</w:t>
      </w:r>
    </w:p>
    <w:p w14:paraId="2A7C95DA" w14:textId="77777777" w:rsidR="00D526F8" w:rsidRPr="00370C2B" w:rsidRDefault="00D526F8" w:rsidP="00792D8A">
      <w:pPr>
        <w:spacing w:line="276" w:lineRule="auto"/>
        <w:rPr>
          <w:rFonts w:ascii="Aptos" w:hAnsi="Aptos"/>
        </w:rPr>
      </w:pPr>
    </w:p>
    <w:p w14:paraId="0C1B139F" w14:textId="28EA7FEC" w:rsidR="00D526F8" w:rsidRPr="00F760E1" w:rsidRDefault="00F71569" w:rsidP="00F760E1">
      <w:pPr>
        <w:pStyle w:val="Heading2"/>
        <w:numPr>
          <w:ilvl w:val="0"/>
          <w:numId w:val="11"/>
        </w:numPr>
        <w:spacing w:line="276" w:lineRule="auto"/>
        <w:jc w:val="both"/>
        <w:rPr>
          <w:rFonts w:ascii="Aptos Display" w:hAnsi="Aptos Display"/>
          <w:b/>
          <w:bCs/>
        </w:rPr>
      </w:pPr>
      <w:r w:rsidRPr="00F760E1">
        <w:rPr>
          <w:rFonts w:ascii="Aptos Display" w:hAnsi="Aptos Display"/>
          <w:b/>
          <w:bCs/>
        </w:rPr>
        <w:t xml:space="preserve">Who do </w:t>
      </w:r>
      <w:r w:rsidR="00F760E1">
        <w:rPr>
          <w:rFonts w:ascii="Aptos Display" w:hAnsi="Aptos Display"/>
          <w:b/>
          <w:bCs/>
        </w:rPr>
        <w:t>I</w:t>
      </w:r>
      <w:r w:rsidRPr="00F760E1">
        <w:rPr>
          <w:rFonts w:ascii="Aptos Display" w:hAnsi="Aptos Display"/>
          <w:b/>
          <w:bCs/>
        </w:rPr>
        <w:t xml:space="preserve"> contact </w:t>
      </w:r>
      <w:r w:rsidR="00AF2EB3">
        <w:rPr>
          <w:rFonts w:ascii="Aptos Display" w:hAnsi="Aptos Display"/>
          <w:b/>
          <w:bCs/>
        </w:rPr>
        <w:t>if I have any questions about</w:t>
      </w:r>
      <w:r w:rsidRPr="00F760E1">
        <w:rPr>
          <w:rFonts w:ascii="Aptos Display" w:hAnsi="Aptos Display"/>
          <w:b/>
          <w:bCs/>
        </w:rPr>
        <w:t xml:space="preserve"> cover? </w:t>
      </w:r>
    </w:p>
    <w:p w14:paraId="565D9C9C" w14:textId="77777777" w:rsidR="0032237A" w:rsidRDefault="0032237A" w:rsidP="00792D8A">
      <w:pPr>
        <w:spacing w:line="276" w:lineRule="auto"/>
        <w:rPr>
          <w:rFonts w:ascii="Aptos" w:hAnsi="Aptos"/>
        </w:rPr>
      </w:pPr>
    </w:p>
    <w:p w14:paraId="0F23C688" w14:textId="6E47DFB2" w:rsidR="00D526F8" w:rsidRPr="00370C2B" w:rsidRDefault="00F71569" w:rsidP="00792D8A">
      <w:pPr>
        <w:spacing w:line="276" w:lineRule="auto"/>
        <w:rPr>
          <w:rFonts w:ascii="Aptos" w:hAnsi="Aptos"/>
        </w:rPr>
      </w:pPr>
      <w:r w:rsidRPr="00370C2B">
        <w:rPr>
          <w:rFonts w:ascii="Aptos" w:hAnsi="Aptos"/>
        </w:rPr>
        <w:t>Jeffery</w:t>
      </w:r>
      <w:r w:rsidRPr="00370C2B">
        <w:rPr>
          <w:rFonts w:ascii="Aptos" w:hAnsi="Aptos"/>
          <w:spacing w:val="-10"/>
        </w:rPr>
        <w:t xml:space="preserve"> </w:t>
      </w:r>
      <w:r w:rsidRPr="00370C2B">
        <w:rPr>
          <w:rFonts w:ascii="Aptos" w:hAnsi="Aptos"/>
          <w:spacing w:val="-2"/>
        </w:rPr>
        <w:t>Nathan</w:t>
      </w:r>
    </w:p>
    <w:p w14:paraId="6A841949" w14:textId="77777777" w:rsidR="00D526F8" w:rsidRPr="00370C2B" w:rsidRDefault="00F71569" w:rsidP="00792D8A">
      <w:pPr>
        <w:spacing w:line="276" w:lineRule="auto"/>
        <w:rPr>
          <w:rFonts w:ascii="Aptos" w:hAnsi="Aptos"/>
          <w:b/>
        </w:rPr>
      </w:pPr>
      <w:r w:rsidRPr="00370C2B">
        <w:rPr>
          <w:rFonts w:ascii="Aptos" w:hAnsi="Aptos"/>
          <w:b/>
        </w:rPr>
        <w:t>Senior</w:t>
      </w:r>
      <w:r w:rsidRPr="00370C2B">
        <w:rPr>
          <w:rFonts w:ascii="Aptos" w:hAnsi="Aptos"/>
          <w:b/>
          <w:spacing w:val="-2"/>
        </w:rPr>
        <w:t xml:space="preserve"> </w:t>
      </w:r>
      <w:r w:rsidRPr="00370C2B">
        <w:rPr>
          <w:rFonts w:ascii="Aptos" w:hAnsi="Aptos"/>
          <w:b/>
        </w:rPr>
        <w:t>Broker</w:t>
      </w:r>
      <w:r w:rsidRPr="00370C2B">
        <w:rPr>
          <w:rFonts w:ascii="Aptos" w:hAnsi="Aptos"/>
          <w:b/>
          <w:spacing w:val="-2"/>
        </w:rPr>
        <w:t xml:space="preserve"> </w:t>
      </w:r>
      <w:r w:rsidRPr="00370C2B">
        <w:rPr>
          <w:rFonts w:ascii="Aptos" w:hAnsi="Aptos"/>
          <w:b/>
        </w:rPr>
        <w:t>-</w:t>
      </w:r>
      <w:r w:rsidRPr="00370C2B">
        <w:rPr>
          <w:rFonts w:ascii="Aptos" w:hAnsi="Aptos"/>
          <w:b/>
          <w:spacing w:val="-1"/>
        </w:rPr>
        <w:t xml:space="preserve"> </w:t>
      </w:r>
      <w:r w:rsidRPr="00370C2B">
        <w:rPr>
          <w:rFonts w:ascii="Aptos" w:hAnsi="Aptos"/>
          <w:b/>
          <w:spacing w:val="-2"/>
        </w:rPr>
        <w:t>Corporate</w:t>
      </w:r>
    </w:p>
    <w:p w14:paraId="68CAE31A" w14:textId="77777777" w:rsidR="00D526F8" w:rsidRPr="00370C2B" w:rsidRDefault="00F71569" w:rsidP="00792D8A">
      <w:pPr>
        <w:spacing w:line="276" w:lineRule="auto"/>
        <w:rPr>
          <w:rFonts w:ascii="Aptos" w:hAnsi="Aptos"/>
        </w:rPr>
      </w:pPr>
      <w:r w:rsidRPr="00370C2B">
        <w:rPr>
          <w:rFonts w:ascii="Aptos" w:hAnsi="Aptos"/>
        </w:rPr>
        <w:t>Gallagher</w:t>
      </w:r>
      <w:r w:rsidRPr="00370C2B">
        <w:rPr>
          <w:rFonts w:ascii="Aptos" w:hAnsi="Aptos"/>
          <w:spacing w:val="-3"/>
        </w:rPr>
        <w:t xml:space="preserve"> </w:t>
      </w:r>
      <w:r w:rsidRPr="00370C2B">
        <w:rPr>
          <w:rFonts w:ascii="Aptos" w:hAnsi="Aptos"/>
        </w:rPr>
        <w:t>Level</w:t>
      </w:r>
      <w:r w:rsidRPr="00370C2B">
        <w:rPr>
          <w:rFonts w:ascii="Aptos" w:hAnsi="Aptos"/>
          <w:spacing w:val="-3"/>
        </w:rPr>
        <w:t xml:space="preserve"> </w:t>
      </w:r>
      <w:r w:rsidRPr="00370C2B">
        <w:rPr>
          <w:rFonts w:ascii="Aptos" w:hAnsi="Aptos"/>
        </w:rPr>
        <w:t>4,</w:t>
      </w:r>
      <w:r w:rsidRPr="00370C2B">
        <w:rPr>
          <w:rFonts w:ascii="Aptos" w:hAnsi="Aptos"/>
          <w:spacing w:val="-3"/>
        </w:rPr>
        <w:t xml:space="preserve"> </w:t>
      </w:r>
      <w:r w:rsidRPr="00370C2B">
        <w:rPr>
          <w:rFonts w:ascii="Aptos" w:hAnsi="Aptos"/>
        </w:rPr>
        <w:t>Gallagher</w:t>
      </w:r>
      <w:r w:rsidRPr="00370C2B">
        <w:rPr>
          <w:rFonts w:ascii="Aptos" w:hAnsi="Aptos"/>
          <w:spacing w:val="-5"/>
        </w:rPr>
        <w:t xml:space="preserve"> </w:t>
      </w:r>
      <w:r w:rsidRPr="00370C2B">
        <w:rPr>
          <w:rFonts w:ascii="Aptos" w:hAnsi="Aptos"/>
        </w:rPr>
        <w:t>Centre,</w:t>
      </w:r>
      <w:r w:rsidRPr="00370C2B">
        <w:rPr>
          <w:rFonts w:ascii="Aptos" w:hAnsi="Aptos"/>
          <w:spacing w:val="-4"/>
        </w:rPr>
        <w:t xml:space="preserve"> </w:t>
      </w:r>
      <w:r w:rsidRPr="00370C2B">
        <w:rPr>
          <w:rFonts w:ascii="Aptos" w:hAnsi="Aptos"/>
        </w:rPr>
        <w:t>100</w:t>
      </w:r>
      <w:r w:rsidRPr="00370C2B">
        <w:rPr>
          <w:rFonts w:ascii="Aptos" w:hAnsi="Aptos"/>
          <w:spacing w:val="-3"/>
        </w:rPr>
        <w:t xml:space="preserve"> </w:t>
      </w:r>
      <w:r w:rsidRPr="00370C2B">
        <w:rPr>
          <w:rFonts w:ascii="Aptos" w:hAnsi="Aptos"/>
        </w:rPr>
        <w:t>Beaumont</w:t>
      </w:r>
      <w:r w:rsidRPr="00370C2B">
        <w:rPr>
          <w:rFonts w:ascii="Aptos" w:hAnsi="Aptos"/>
          <w:spacing w:val="-3"/>
        </w:rPr>
        <w:t xml:space="preserve"> </w:t>
      </w:r>
      <w:r w:rsidRPr="00370C2B">
        <w:rPr>
          <w:rFonts w:ascii="Aptos" w:hAnsi="Aptos"/>
        </w:rPr>
        <w:t>Street,</w:t>
      </w:r>
      <w:r w:rsidRPr="00370C2B">
        <w:rPr>
          <w:rFonts w:ascii="Aptos" w:hAnsi="Aptos"/>
          <w:spacing w:val="-7"/>
        </w:rPr>
        <w:t xml:space="preserve"> </w:t>
      </w:r>
      <w:r w:rsidRPr="00370C2B">
        <w:rPr>
          <w:rFonts w:ascii="Aptos" w:hAnsi="Aptos"/>
        </w:rPr>
        <w:t>Auckland</w:t>
      </w:r>
      <w:r w:rsidRPr="00370C2B">
        <w:rPr>
          <w:rFonts w:ascii="Aptos" w:hAnsi="Aptos"/>
          <w:spacing w:val="1"/>
        </w:rPr>
        <w:t xml:space="preserve"> </w:t>
      </w:r>
      <w:r w:rsidRPr="00370C2B">
        <w:rPr>
          <w:rFonts w:ascii="Aptos" w:hAnsi="Aptos"/>
          <w:spacing w:val="-4"/>
        </w:rPr>
        <w:t>1010</w:t>
      </w:r>
    </w:p>
    <w:p w14:paraId="4A7757A1" w14:textId="77777777" w:rsidR="00D526F8" w:rsidRPr="00370C2B" w:rsidRDefault="00F71569" w:rsidP="00792D8A">
      <w:pPr>
        <w:spacing w:line="276" w:lineRule="auto"/>
        <w:rPr>
          <w:rFonts w:ascii="Aptos" w:hAnsi="Aptos"/>
        </w:rPr>
      </w:pPr>
      <w:r w:rsidRPr="00370C2B">
        <w:rPr>
          <w:rFonts w:ascii="Aptos" w:hAnsi="Aptos"/>
        </w:rPr>
        <w:t>+64</w:t>
      </w:r>
      <w:r w:rsidRPr="00370C2B">
        <w:rPr>
          <w:rFonts w:ascii="Aptos" w:hAnsi="Aptos"/>
          <w:spacing w:val="-1"/>
        </w:rPr>
        <w:t xml:space="preserve"> </w:t>
      </w:r>
      <w:r w:rsidRPr="00370C2B">
        <w:rPr>
          <w:rFonts w:ascii="Aptos" w:hAnsi="Aptos"/>
        </w:rPr>
        <w:t>9</w:t>
      </w:r>
      <w:r w:rsidRPr="00370C2B">
        <w:rPr>
          <w:rFonts w:ascii="Aptos" w:hAnsi="Aptos"/>
          <w:spacing w:val="-2"/>
        </w:rPr>
        <w:t xml:space="preserve"> </w:t>
      </w:r>
      <w:r w:rsidRPr="00370C2B">
        <w:rPr>
          <w:rFonts w:ascii="Aptos" w:hAnsi="Aptos"/>
        </w:rPr>
        <w:t>356</w:t>
      </w:r>
      <w:r w:rsidRPr="00370C2B">
        <w:rPr>
          <w:rFonts w:ascii="Aptos" w:hAnsi="Aptos"/>
          <w:spacing w:val="-3"/>
        </w:rPr>
        <w:t xml:space="preserve"> </w:t>
      </w:r>
      <w:r w:rsidRPr="00370C2B">
        <w:rPr>
          <w:rFonts w:ascii="Aptos" w:hAnsi="Aptos"/>
        </w:rPr>
        <w:t>1525 |</w:t>
      </w:r>
      <w:r w:rsidRPr="00370C2B">
        <w:rPr>
          <w:rFonts w:ascii="Aptos" w:hAnsi="Aptos"/>
          <w:spacing w:val="-2"/>
        </w:rPr>
        <w:t xml:space="preserve"> </w:t>
      </w:r>
      <w:r w:rsidRPr="00370C2B">
        <w:rPr>
          <w:rFonts w:ascii="Aptos" w:hAnsi="Aptos"/>
        </w:rPr>
        <w:t>+64</w:t>
      </w:r>
      <w:r w:rsidRPr="00370C2B">
        <w:rPr>
          <w:rFonts w:ascii="Aptos" w:hAnsi="Aptos"/>
          <w:spacing w:val="-2"/>
        </w:rPr>
        <w:t xml:space="preserve"> </w:t>
      </w:r>
      <w:r w:rsidRPr="00370C2B">
        <w:rPr>
          <w:rFonts w:ascii="Aptos" w:hAnsi="Aptos"/>
        </w:rPr>
        <w:t>27</w:t>
      </w:r>
      <w:r w:rsidRPr="00370C2B">
        <w:rPr>
          <w:rFonts w:ascii="Aptos" w:hAnsi="Aptos"/>
          <w:spacing w:val="-1"/>
        </w:rPr>
        <w:t xml:space="preserve"> </w:t>
      </w:r>
      <w:r w:rsidRPr="00370C2B">
        <w:rPr>
          <w:rFonts w:ascii="Aptos" w:hAnsi="Aptos"/>
        </w:rPr>
        <w:t>561</w:t>
      </w:r>
      <w:r w:rsidRPr="00370C2B">
        <w:rPr>
          <w:rFonts w:ascii="Aptos" w:hAnsi="Aptos"/>
          <w:spacing w:val="-2"/>
        </w:rPr>
        <w:t xml:space="preserve"> </w:t>
      </w:r>
      <w:r w:rsidRPr="00370C2B">
        <w:rPr>
          <w:rFonts w:ascii="Aptos" w:hAnsi="Aptos"/>
          <w:spacing w:val="-4"/>
        </w:rPr>
        <w:t>2565</w:t>
      </w:r>
    </w:p>
    <w:p w14:paraId="5F6986A4" w14:textId="62525833" w:rsidR="008769B2" w:rsidRDefault="00F71569" w:rsidP="00792D8A">
      <w:pPr>
        <w:spacing w:line="276" w:lineRule="auto"/>
      </w:pPr>
      <w:hyperlink r:id="rId15">
        <w:r w:rsidRPr="00370C2B">
          <w:rPr>
            <w:rFonts w:ascii="Aptos" w:hAnsi="Aptos"/>
          </w:rPr>
          <w:t>jeffery.nathan@ajg.co.nz</w:t>
        </w:r>
      </w:hyperlink>
      <w:r w:rsidRPr="00370C2B">
        <w:rPr>
          <w:rFonts w:ascii="Aptos" w:hAnsi="Aptos"/>
          <w:spacing w:val="2"/>
        </w:rPr>
        <w:t xml:space="preserve"> </w:t>
      </w:r>
      <w:r w:rsidRPr="00370C2B">
        <w:rPr>
          <w:rFonts w:ascii="Aptos" w:hAnsi="Aptos"/>
        </w:rPr>
        <w:t>|</w:t>
      </w:r>
      <w:r w:rsidRPr="00370C2B">
        <w:rPr>
          <w:rFonts w:ascii="Aptos" w:hAnsi="Aptos"/>
          <w:spacing w:val="-7"/>
        </w:rPr>
        <w:t xml:space="preserve"> </w:t>
      </w:r>
      <w:hyperlink r:id="rId16">
        <w:r w:rsidRPr="00370C2B">
          <w:rPr>
            <w:rFonts w:ascii="Aptos" w:hAnsi="Aptos"/>
            <w:spacing w:val="-2"/>
          </w:rPr>
          <w:t>ajg.co.nz</w:t>
        </w:r>
      </w:hyperlink>
    </w:p>
    <w:p w14:paraId="0C0E75FF" w14:textId="6B72C5BB" w:rsidR="008769B2" w:rsidRDefault="008769B2"/>
    <w:p w14:paraId="5F7D3B21" w14:textId="77777777" w:rsidR="00D526F8" w:rsidRDefault="00D526F8" w:rsidP="00792D8A">
      <w:pPr>
        <w:spacing w:line="276" w:lineRule="auto"/>
        <w:rPr>
          <w:rFonts w:ascii="Aptos" w:hAnsi="Aptos"/>
        </w:rPr>
      </w:pPr>
    </w:p>
    <w:p w14:paraId="03383DE6" w14:textId="77777777" w:rsidR="00BC28FA" w:rsidRDefault="00BC28FA" w:rsidP="00792D8A">
      <w:pPr>
        <w:spacing w:line="276" w:lineRule="auto"/>
        <w:rPr>
          <w:rFonts w:ascii="Aptos" w:hAnsi="Aptos"/>
        </w:rPr>
      </w:pPr>
    </w:p>
    <w:p w14:paraId="704CEB80" w14:textId="77777777" w:rsidR="00DB70D5" w:rsidRPr="00875A3B" w:rsidRDefault="00DB70D5" w:rsidP="00DB70D5">
      <w:pPr>
        <w:spacing w:line="276" w:lineRule="auto"/>
        <w:rPr>
          <w:rFonts w:ascii="Aptos" w:hAnsi="Aptos"/>
          <w:b/>
          <w:bCs/>
        </w:rPr>
      </w:pPr>
      <w:r w:rsidRPr="00875A3B">
        <w:rPr>
          <w:rFonts w:ascii="Aptos" w:hAnsi="Aptos"/>
          <w:b/>
          <w:bCs/>
        </w:rPr>
        <w:t>Appendix 1 – Policy Schedule</w:t>
      </w:r>
    </w:p>
    <w:p w14:paraId="51F3848F" w14:textId="6691614C" w:rsidR="00DB70D5" w:rsidRPr="00875A3B" w:rsidRDefault="00DB70D5" w:rsidP="00DB70D5">
      <w:pPr>
        <w:spacing w:line="276" w:lineRule="auto"/>
        <w:rPr>
          <w:rFonts w:ascii="Aptos" w:hAnsi="Aptos"/>
          <w:b/>
          <w:bCs/>
        </w:rPr>
      </w:pPr>
      <w:r w:rsidRPr="00875A3B">
        <w:rPr>
          <w:rFonts w:ascii="Aptos" w:hAnsi="Aptos"/>
          <w:b/>
          <w:bCs/>
        </w:rPr>
        <w:t xml:space="preserve">Appendix 2 – </w:t>
      </w:r>
      <w:r w:rsidR="00875A3B" w:rsidRPr="00875A3B">
        <w:rPr>
          <w:rFonts w:ascii="Aptos" w:hAnsi="Aptos"/>
          <w:b/>
          <w:bCs/>
        </w:rPr>
        <w:t xml:space="preserve">Sample </w:t>
      </w:r>
      <w:r w:rsidRPr="00875A3B">
        <w:rPr>
          <w:rFonts w:ascii="Aptos" w:hAnsi="Aptos"/>
          <w:b/>
          <w:bCs/>
        </w:rPr>
        <w:t>Berkshire Claim form</w:t>
      </w:r>
    </w:p>
    <w:p w14:paraId="0C7E34AB" w14:textId="28BB31D4" w:rsidR="00F96840" w:rsidRDefault="00F96840">
      <w:pPr>
        <w:rPr>
          <w:rFonts w:ascii="Aptos" w:hAnsi="Aptos"/>
        </w:rPr>
      </w:pPr>
      <w:r>
        <w:rPr>
          <w:rFonts w:ascii="Aptos" w:hAnsi="Aptos"/>
        </w:rPr>
        <w:br w:type="page"/>
      </w:r>
    </w:p>
    <w:p w14:paraId="307358C0" w14:textId="77777777" w:rsidR="00BC28FA" w:rsidRDefault="00BC28FA" w:rsidP="00792D8A">
      <w:pPr>
        <w:spacing w:line="276" w:lineRule="auto"/>
        <w:rPr>
          <w:rFonts w:ascii="Aptos" w:hAnsi="Aptos"/>
        </w:rPr>
      </w:pPr>
    </w:p>
    <w:p w14:paraId="10F21EB3" w14:textId="775AAADC" w:rsidR="0008052C" w:rsidRDefault="00234CBC" w:rsidP="00234CBC">
      <w:pPr>
        <w:spacing w:line="276" w:lineRule="auto"/>
        <w:rPr>
          <w:rFonts w:ascii="Aptos" w:hAnsi="Aptos"/>
          <w:b/>
          <w:bCs/>
          <w:u w:val="single"/>
        </w:rPr>
      </w:pPr>
      <w:r w:rsidRPr="00C56666">
        <w:rPr>
          <w:rFonts w:ascii="Aptos" w:hAnsi="Aptos"/>
          <w:b/>
          <w:bCs/>
        </w:rPr>
        <w:t xml:space="preserve">Appendix 1 </w:t>
      </w:r>
      <w:r w:rsidR="00335608">
        <w:rPr>
          <w:rFonts w:ascii="Aptos" w:hAnsi="Aptos"/>
          <w:b/>
          <w:bCs/>
        </w:rPr>
        <w:t xml:space="preserve">- </w:t>
      </w:r>
      <w:r w:rsidRPr="00C56666">
        <w:rPr>
          <w:rFonts w:ascii="Aptos" w:hAnsi="Aptos"/>
          <w:b/>
          <w:bCs/>
        </w:rPr>
        <w:t>Policy Schedule</w:t>
      </w:r>
      <w:r w:rsidR="00304C78">
        <w:rPr>
          <w:rFonts w:ascii="Aptos" w:hAnsi="Aptos"/>
          <w:b/>
          <w:bCs/>
        </w:rPr>
        <w:t xml:space="preserve"> </w:t>
      </w:r>
      <w:r w:rsidR="00304C78" w:rsidRPr="00D44A6A">
        <w:rPr>
          <w:rFonts w:ascii="Aptos" w:hAnsi="Aptos"/>
          <w:b/>
          <w:bCs/>
        </w:rPr>
        <w:t xml:space="preserve">– </w:t>
      </w:r>
      <w:r w:rsidR="004D3A1B" w:rsidRPr="0008052C">
        <w:rPr>
          <w:rFonts w:ascii="Aptos" w:hAnsi="Aptos"/>
          <w:b/>
          <w:bCs/>
          <w:u w:val="single"/>
        </w:rPr>
        <w:t>Stand-alone domestic t</w:t>
      </w:r>
      <w:r w:rsidR="00304C78" w:rsidRPr="0008052C">
        <w:rPr>
          <w:rFonts w:ascii="Aptos" w:hAnsi="Aptos"/>
          <w:b/>
          <w:bCs/>
          <w:u w:val="single"/>
        </w:rPr>
        <w:t>ravel</w:t>
      </w:r>
      <w:r w:rsidR="004D3A1B" w:rsidRPr="0008052C">
        <w:rPr>
          <w:rFonts w:ascii="Aptos" w:hAnsi="Aptos"/>
          <w:b/>
          <w:bCs/>
          <w:u w:val="single"/>
        </w:rPr>
        <w:t xml:space="preserve">, not connected with international travel, </w:t>
      </w:r>
      <w:r w:rsidR="00304C78" w:rsidRPr="0008052C">
        <w:rPr>
          <w:rFonts w:ascii="Aptos" w:hAnsi="Aptos"/>
          <w:b/>
          <w:bCs/>
          <w:u w:val="single"/>
        </w:rPr>
        <w:t>is not covered</w:t>
      </w:r>
    </w:p>
    <w:p w14:paraId="477850D9" w14:textId="77777777" w:rsidR="0008052C" w:rsidRPr="0008052C" w:rsidRDefault="0008052C" w:rsidP="00234CBC">
      <w:pPr>
        <w:spacing w:line="276" w:lineRule="auto"/>
        <w:rPr>
          <w:rFonts w:ascii="Aptos" w:hAnsi="Aptos"/>
          <w:b/>
          <w:bCs/>
          <w:u w:val="single"/>
        </w:rPr>
      </w:pPr>
    </w:p>
    <w:p w14:paraId="186B8AFA" w14:textId="77777777" w:rsidR="0062052D" w:rsidRDefault="0062052D">
      <w:pPr>
        <w:rPr>
          <w:rFonts w:ascii="Aptos" w:hAnsi="Aptos"/>
        </w:rPr>
      </w:pPr>
      <w:r w:rsidRPr="0062052D">
        <w:rPr>
          <w:rFonts w:ascii="Aptos" w:hAnsi="Aptos"/>
          <w:noProof/>
        </w:rPr>
        <w:drawing>
          <wp:inline distT="0" distB="0" distL="0" distR="0" wp14:anchorId="1F9E4A03" wp14:editId="75E8E75B">
            <wp:extent cx="5649390" cy="8008620"/>
            <wp:effectExtent l="0" t="0" r="8890" b="0"/>
            <wp:docPr id="87458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82040" name=""/>
                    <pic:cNvPicPr/>
                  </pic:nvPicPr>
                  <pic:blipFill>
                    <a:blip r:embed="rId17"/>
                    <a:stretch>
                      <a:fillRect/>
                    </a:stretch>
                  </pic:blipFill>
                  <pic:spPr>
                    <a:xfrm>
                      <a:off x="0" y="0"/>
                      <a:ext cx="5651274" cy="8011291"/>
                    </a:xfrm>
                    <a:prstGeom prst="rect">
                      <a:avLst/>
                    </a:prstGeom>
                  </pic:spPr>
                </pic:pic>
              </a:graphicData>
            </a:graphic>
          </wp:inline>
        </w:drawing>
      </w:r>
    </w:p>
    <w:p w14:paraId="5A696777" w14:textId="77777777" w:rsidR="009B5024" w:rsidRDefault="009B5024">
      <w:pPr>
        <w:rPr>
          <w:rFonts w:ascii="Aptos" w:hAnsi="Aptos"/>
        </w:rPr>
      </w:pPr>
    </w:p>
    <w:p w14:paraId="3596AA34" w14:textId="77777777" w:rsidR="009B5024" w:rsidRDefault="009B5024">
      <w:pPr>
        <w:rPr>
          <w:rFonts w:ascii="Aptos" w:hAnsi="Aptos"/>
        </w:rPr>
      </w:pPr>
    </w:p>
    <w:p w14:paraId="2B2B4DF0" w14:textId="77777777" w:rsidR="001F4E7F" w:rsidRDefault="009B5024">
      <w:pPr>
        <w:rPr>
          <w:rFonts w:ascii="Aptos" w:hAnsi="Aptos"/>
        </w:rPr>
      </w:pPr>
      <w:r w:rsidRPr="00653727">
        <w:rPr>
          <w:rFonts w:ascii="Aptos" w:hAnsi="Aptos"/>
          <w:noProof/>
          <w:highlight w:val="yellow"/>
        </w:rPr>
        <w:drawing>
          <wp:inline distT="0" distB="0" distL="0" distR="0" wp14:anchorId="22B7BA30" wp14:editId="35507F68">
            <wp:extent cx="5734050" cy="8087995"/>
            <wp:effectExtent l="0" t="0" r="0" b="8255"/>
            <wp:docPr id="1809333987"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3987" name="Picture 1" descr="A document with text and numbers&#10;&#10;AI-generated content may be incorrect."/>
                    <pic:cNvPicPr/>
                  </pic:nvPicPr>
                  <pic:blipFill>
                    <a:blip r:embed="rId18"/>
                    <a:stretch>
                      <a:fillRect/>
                    </a:stretch>
                  </pic:blipFill>
                  <pic:spPr>
                    <a:xfrm>
                      <a:off x="0" y="0"/>
                      <a:ext cx="5734050" cy="8087995"/>
                    </a:xfrm>
                    <a:prstGeom prst="rect">
                      <a:avLst/>
                    </a:prstGeom>
                  </pic:spPr>
                </pic:pic>
              </a:graphicData>
            </a:graphic>
          </wp:inline>
        </w:drawing>
      </w:r>
    </w:p>
    <w:p w14:paraId="788532C2" w14:textId="734BC416" w:rsidR="0062052D" w:rsidRDefault="001F4E7F">
      <w:pPr>
        <w:rPr>
          <w:rFonts w:ascii="Aptos" w:hAnsi="Aptos"/>
        </w:rPr>
      </w:pPr>
      <w:r w:rsidRPr="00E439BE">
        <w:rPr>
          <w:rFonts w:ascii="Aptos" w:hAnsi="Aptos"/>
          <w:b/>
          <w:bCs/>
        </w:rPr>
        <w:t>Section 6</w:t>
      </w:r>
      <w:r w:rsidR="007B0993" w:rsidRPr="00E439BE">
        <w:rPr>
          <w:rFonts w:ascii="Aptos" w:hAnsi="Aptos"/>
          <w:b/>
          <w:bCs/>
        </w:rPr>
        <w:t>,</w:t>
      </w:r>
      <w:r w:rsidRPr="00E439BE">
        <w:rPr>
          <w:rFonts w:ascii="Aptos" w:hAnsi="Aptos"/>
        </w:rPr>
        <w:t xml:space="preserve"> </w:t>
      </w:r>
      <w:r w:rsidR="007B0993" w:rsidRPr="00E439BE">
        <w:rPr>
          <w:rFonts w:ascii="Aptos" w:hAnsi="Aptos"/>
        </w:rPr>
        <w:t xml:space="preserve"> </w:t>
      </w:r>
      <w:r w:rsidRPr="00E439BE">
        <w:rPr>
          <w:rFonts w:ascii="Aptos" w:hAnsi="Aptos"/>
          <w:b/>
          <w:bCs/>
        </w:rPr>
        <w:t>Vehicle Excess Waiver</w:t>
      </w:r>
      <w:r w:rsidR="00AF1474" w:rsidRPr="00E439BE">
        <w:rPr>
          <w:rFonts w:ascii="Aptos" w:hAnsi="Aptos"/>
        </w:rPr>
        <w:t xml:space="preserve"> </w:t>
      </w:r>
      <w:r w:rsidR="00AF1474" w:rsidRPr="00E439BE">
        <w:rPr>
          <w:rFonts w:ascii="Aptos" w:hAnsi="Aptos"/>
          <w:b/>
          <w:bCs/>
        </w:rPr>
        <w:t xml:space="preserve">– </w:t>
      </w:r>
      <w:r w:rsidR="00AF1474" w:rsidRPr="00E439BE">
        <w:rPr>
          <w:rFonts w:ascii="Aptos" w:hAnsi="Aptos"/>
          <w:b/>
          <w:bCs/>
          <w:u w:val="single"/>
        </w:rPr>
        <w:t xml:space="preserve">travellers must contact Gallager </w:t>
      </w:r>
      <w:r w:rsidR="001C057F" w:rsidRPr="00E439BE">
        <w:rPr>
          <w:rFonts w:ascii="Aptos" w:hAnsi="Aptos"/>
          <w:b/>
          <w:bCs/>
          <w:u w:val="single"/>
        </w:rPr>
        <w:t xml:space="preserve">to request </w:t>
      </w:r>
      <w:r w:rsidR="007B0993" w:rsidRPr="00E439BE">
        <w:rPr>
          <w:rFonts w:ascii="Aptos" w:hAnsi="Aptos"/>
          <w:b/>
          <w:bCs/>
          <w:u w:val="single"/>
        </w:rPr>
        <w:t xml:space="preserve">details and </w:t>
      </w:r>
      <w:r w:rsidR="00AF1474" w:rsidRPr="00E439BE">
        <w:rPr>
          <w:rFonts w:ascii="Aptos" w:hAnsi="Aptos"/>
          <w:b/>
          <w:bCs/>
          <w:u w:val="single"/>
        </w:rPr>
        <w:t xml:space="preserve">confirmation of overseas </w:t>
      </w:r>
      <w:r w:rsidR="001C057F" w:rsidRPr="00E439BE">
        <w:rPr>
          <w:rFonts w:ascii="Aptos" w:hAnsi="Aptos"/>
          <w:b/>
          <w:bCs/>
          <w:u w:val="single"/>
        </w:rPr>
        <w:t xml:space="preserve">vehicle </w:t>
      </w:r>
      <w:r w:rsidR="00AF1474" w:rsidRPr="00E439BE">
        <w:rPr>
          <w:rFonts w:ascii="Aptos" w:hAnsi="Aptos"/>
          <w:b/>
          <w:bCs/>
          <w:u w:val="single"/>
        </w:rPr>
        <w:t>excess waiver</w:t>
      </w:r>
      <w:r w:rsidR="00AF1474" w:rsidRPr="00E439BE">
        <w:rPr>
          <w:rFonts w:ascii="Aptos" w:hAnsi="Aptos"/>
          <w:b/>
          <w:bCs/>
        </w:rPr>
        <w:t>.</w:t>
      </w:r>
      <w:r w:rsidR="0062052D">
        <w:rPr>
          <w:rFonts w:ascii="Aptos" w:hAnsi="Aptos"/>
        </w:rPr>
        <w:br w:type="page"/>
      </w:r>
    </w:p>
    <w:p w14:paraId="015C503D" w14:textId="77777777" w:rsidR="006143FE" w:rsidRDefault="006143FE">
      <w:pPr>
        <w:rPr>
          <w:rFonts w:ascii="Aptos" w:hAnsi="Aptos"/>
        </w:rPr>
      </w:pPr>
    </w:p>
    <w:p w14:paraId="1AA59194" w14:textId="77777777" w:rsidR="006143FE" w:rsidRDefault="006143FE">
      <w:pPr>
        <w:rPr>
          <w:rFonts w:ascii="Aptos" w:hAnsi="Aptos"/>
        </w:rPr>
      </w:pPr>
    </w:p>
    <w:p w14:paraId="0729EE3D" w14:textId="77777777" w:rsidR="006143FE" w:rsidRDefault="006143FE">
      <w:pPr>
        <w:rPr>
          <w:rFonts w:ascii="Aptos" w:hAnsi="Aptos"/>
        </w:rPr>
      </w:pPr>
      <w:r w:rsidRPr="006143FE">
        <w:rPr>
          <w:rFonts w:ascii="Aptos" w:hAnsi="Aptos"/>
          <w:noProof/>
        </w:rPr>
        <w:drawing>
          <wp:inline distT="0" distB="0" distL="0" distR="0" wp14:anchorId="70D923CD" wp14:editId="1BD65DE7">
            <wp:extent cx="5734050" cy="8061325"/>
            <wp:effectExtent l="0" t="0" r="0" b="0"/>
            <wp:docPr id="169184587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45877" name="Picture 1" descr="A screenshot of a document&#10;&#10;AI-generated content may be incorrect."/>
                    <pic:cNvPicPr/>
                  </pic:nvPicPr>
                  <pic:blipFill>
                    <a:blip r:embed="rId19"/>
                    <a:stretch>
                      <a:fillRect/>
                    </a:stretch>
                  </pic:blipFill>
                  <pic:spPr>
                    <a:xfrm>
                      <a:off x="0" y="0"/>
                      <a:ext cx="5734050" cy="8061325"/>
                    </a:xfrm>
                    <a:prstGeom prst="rect">
                      <a:avLst/>
                    </a:prstGeom>
                  </pic:spPr>
                </pic:pic>
              </a:graphicData>
            </a:graphic>
          </wp:inline>
        </w:drawing>
      </w:r>
    </w:p>
    <w:p w14:paraId="58BC9F92" w14:textId="77777777" w:rsidR="006143FE" w:rsidRDefault="006143FE">
      <w:pPr>
        <w:rPr>
          <w:rFonts w:ascii="Aptos" w:hAnsi="Aptos"/>
        </w:rPr>
      </w:pPr>
      <w:r>
        <w:rPr>
          <w:rFonts w:ascii="Aptos" w:hAnsi="Aptos"/>
        </w:rPr>
        <w:br w:type="page"/>
      </w:r>
    </w:p>
    <w:p w14:paraId="62C9B425" w14:textId="77777777" w:rsidR="00C90DBE" w:rsidRDefault="00C90DBE">
      <w:pPr>
        <w:rPr>
          <w:rFonts w:ascii="Aptos" w:hAnsi="Aptos"/>
        </w:rPr>
      </w:pPr>
    </w:p>
    <w:p w14:paraId="76AF8B28" w14:textId="77777777" w:rsidR="00C90DBE" w:rsidRDefault="00C90DBE">
      <w:pPr>
        <w:rPr>
          <w:rFonts w:ascii="Aptos" w:hAnsi="Aptos"/>
        </w:rPr>
      </w:pPr>
    </w:p>
    <w:p w14:paraId="084F0A84" w14:textId="6C604334" w:rsidR="00234CBC" w:rsidRDefault="00C90DBE">
      <w:pPr>
        <w:rPr>
          <w:rFonts w:ascii="Aptos" w:hAnsi="Aptos"/>
        </w:rPr>
      </w:pPr>
      <w:r w:rsidRPr="00C90DBE">
        <w:rPr>
          <w:rFonts w:ascii="Aptos" w:hAnsi="Aptos"/>
          <w:noProof/>
        </w:rPr>
        <w:drawing>
          <wp:inline distT="0" distB="0" distL="0" distR="0" wp14:anchorId="43FF0DA3" wp14:editId="4A1C7A81">
            <wp:extent cx="5734050" cy="8023860"/>
            <wp:effectExtent l="0" t="0" r="0" b="0"/>
            <wp:docPr id="129086768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67680" name="Picture 1" descr="A screenshot of a document&#10;&#10;AI-generated content may be incorrect."/>
                    <pic:cNvPicPr/>
                  </pic:nvPicPr>
                  <pic:blipFill>
                    <a:blip r:embed="rId20"/>
                    <a:stretch>
                      <a:fillRect/>
                    </a:stretch>
                  </pic:blipFill>
                  <pic:spPr>
                    <a:xfrm>
                      <a:off x="0" y="0"/>
                      <a:ext cx="5734050" cy="8023860"/>
                    </a:xfrm>
                    <a:prstGeom prst="rect">
                      <a:avLst/>
                    </a:prstGeom>
                  </pic:spPr>
                </pic:pic>
              </a:graphicData>
            </a:graphic>
          </wp:inline>
        </w:drawing>
      </w:r>
      <w:r w:rsidR="00234CBC">
        <w:rPr>
          <w:rFonts w:ascii="Aptos" w:hAnsi="Aptos"/>
        </w:rPr>
        <w:br w:type="page"/>
      </w:r>
    </w:p>
    <w:p w14:paraId="32FE91F6" w14:textId="77777777" w:rsidR="00234CBC" w:rsidRDefault="00234CBC" w:rsidP="00234CBC">
      <w:pPr>
        <w:spacing w:line="276" w:lineRule="auto"/>
        <w:rPr>
          <w:rFonts w:ascii="Aptos" w:hAnsi="Aptos"/>
        </w:rPr>
      </w:pPr>
    </w:p>
    <w:p w14:paraId="681378D8" w14:textId="05E01304" w:rsidR="000E28CB" w:rsidRPr="00E439BE" w:rsidRDefault="00C90DBE" w:rsidP="00234CBC">
      <w:pPr>
        <w:spacing w:line="276" w:lineRule="auto"/>
        <w:rPr>
          <w:rFonts w:ascii="Aptos" w:hAnsi="Aptos"/>
          <w:b/>
          <w:bCs/>
          <w:u w:val="single"/>
        </w:rPr>
      </w:pPr>
      <w:r w:rsidRPr="007669CC">
        <w:rPr>
          <w:rFonts w:ascii="Aptos" w:hAnsi="Aptos"/>
          <w:b/>
          <w:bCs/>
        </w:rPr>
        <w:t xml:space="preserve">Appendix 2 – Sample </w:t>
      </w:r>
      <w:r w:rsidR="007669CC" w:rsidRPr="007669CC">
        <w:rPr>
          <w:rFonts w:ascii="Aptos" w:hAnsi="Aptos"/>
          <w:b/>
          <w:bCs/>
        </w:rPr>
        <w:t>Travel Claim form</w:t>
      </w:r>
      <w:r w:rsidR="0046127E">
        <w:rPr>
          <w:rFonts w:ascii="Aptos" w:hAnsi="Aptos"/>
          <w:b/>
          <w:bCs/>
        </w:rPr>
        <w:t xml:space="preserve"> – </w:t>
      </w:r>
      <w:r w:rsidR="00964D12" w:rsidRPr="00E439BE">
        <w:rPr>
          <w:rFonts w:ascii="Aptos" w:hAnsi="Aptos"/>
          <w:b/>
          <w:bCs/>
          <w:u w:val="single"/>
        </w:rPr>
        <w:t xml:space="preserve">in event of claim, </w:t>
      </w:r>
      <w:r w:rsidR="0046127E" w:rsidRPr="00E439BE">
        <w:rPr>
          <w:rFonts w:ascii="Aptos" w:hAnsi="Aptos"/>
          <w:b/>
          <w:bCs/>
          <w:u w:val="single"/>
        </w:rPr>
        <w:t xml:space="preserve">please request original from </w:t>
      </w:r>
      <w:r w:rsidR="009D5D6C" w:rsidRPr="00E439BE">
        <w:rPr>
          <w:rFonts w:ascii="Aptos" w:hAnsi="Aptos"/>
          <w:b/>
          <w:bCs/>
          <w:u w:val="single"/>
        </w:rPr>
        <w:t>Assembly O</w:t>
      </w:r>
      <w:r w:rsidR="00964D12" w:rsidRPr="00E439BE">
        <w:rPr>
          <w:rFonts w:ascii="Aptos" w:hAnsi="Aptos"/>
          <w:b/>
          <w:bCs/>
          <w:u w:val="single"/>
        </w:rPr>
        <w:t>ffice</w:t>
      </w:r>
    </w:p>
    <w:p w14:paraId="544C039B" w14:textId="77777777" w:rsidR="000E28CB" w:rsidRDefault="000E28CB" w:rsidP="00234CBC">
      <w:pPr>
        <w:spacing w:line="276" w:lineRule="auto"/>
        <w:rPr>
          <w:rFonts w:ascii="Aptos" w:hAnsi="Aptos"/>
        </w:rPr>
      </w:pPr>
    </w:p>
    <w:p w14:paraId="3063812E" w14:textId="546B4E3A" w:rsidR="006B7F3E" w:rsidRDefault="006B7F3E" w:rsidP="00792D8A">
      <w:pPr>
        <w:spacing w:line="276" w:lineRule="auto"/>
        <w:rPr>
          <w:rFonts w:ascii="Aptos" w:hAnsi="Aptos"/>
        </w:rPr>
      </w:pPr>
      <w:r w:rsidRPr="00001A4E">
        <w:rPr>
          <w:rFonts w:ascii="Aptos" w:hAnsi="Aptos"/>
          <w:b/>
          <w:bCs/>
          <w:noProof/>
        </w:rPr>
        <w:drawing>
          <wp:inline distT="0" distB="0" distL="0" distR="0" wp14:anchorId="20C2276F" wp14:editId="6D472BC5">
            <wp:extent cx="5364719" cy="7581900"/>
            <wp:effectExtent l="0" t="0" r="7620" b="0"/>
            <wp:docPr id="409951763" name="Picture 1" descr="A form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51763" name="Picture 1" descr="A form with text and images&#10;&#10;AI-generated content may be incorrect."/>
                    <pic:cNvPicPr/>
                  </pic:nvPicPr>
                  <pic:blipFill>
                    <a:blip r:embed="rId21"/>
                    <a:stretch>
                      <a:fillRect/>
                    </a:stretch>
                  </pic:blipFill>
                  <pic:spPr>
                    <a:xfrm>
                      <a:off x="0" y="0"/>
                      <a:ext cx="5399421" cy="7630943"/>
                    </a:xfrm>
                    <a:prstGeom prst="rect">
                      <a:avLst/>
                    </a:prstGeom>
                  </pic:spPr>
                </pic:pic>
              </a:graphicData>
            </a:graphic>
          </wp:inline>
        </w:drawing>
      </w:r>
    </w:p>
    <w:p w14:paraId="33A4E4F5" w14:textId="77777777" w:rsidR="006B7F3E" w:rsidRDefault="006B7F3E">
      <w:pPr>
        <w:rPr>
          <w:rFonts w:ascii="Aptos" w:hAnsi="Aptos"/>
        </w:rPr>
      </w:pPr>
      <w:r>
        <w:rPr>
          <w:rFonts w:ascii="Aptos" w:hAnsi="Aptos"/>
        </w:rPr>
        <w:br w:type="page"/>
      </w:r>
    </w:p>
    <w:p w14:paraId="399641E9" w14:textId="77777777" w:rsidR="00234CBC" w:rsidRDefault="00234CBC" w:rsidP="00792D8A">
      <w:pPr>
        <w:spacing w:line="276" w:lineRule="auto"/>
        <w:rPr>
          <w:rFonts w:ascii="Aptos" w:hAnsi="Aptos"/>
        </w:rPr>
      </w:pPr>
    </w:p>
    <w:p w14:paraId="6088B76C" w14:textId="77777777" w:rsidR="00CA202D" w:rsidRDefault="00CA202D" w:rsidP="00792D8A">
      <w:pPr>
        <w:spacing w:line="276" w:lineRule="auto"/>
        <w:rPr>
          <w:rFonts w:ascii="Aptos" w:hAnsi="Aptos"/>
        </w:rPr>
      </w:pPr>
    </w:p>
    <w:p w14:paraId="6B3ED249" w14:textId="12A51862" w:rsidR="00CA202D" w:rsidRDefault="00CA202D" w:rsidP="00792D8A">
      <w:pPr>
        <w:spacing w:line="276" w:lineRule="auto"/>
        <w:rPr>
          <w:rFonts w:ascii="Aptos" w:hAnsi="Aptos"/>
        </w:rPr>
      </w:pPr>
      <w:r w:rsidRPr="00022C77">
        <w:rPr>
          <w:rFonts w:ascii="Aptos" w:hAnsi="Aptos"/>
          <w:b/>
          <w:bCs/>
          <w:noProof/>
        </w:rPr>
        <w:drawing>
          <wp:inline distT="0" distB="0" distL="0" distR="0" wp14:anchorId="63F431FF" wp14:editId="176DDF8D">
            <wp:extent cx="5734050" cy="7922895"/>
            <wp:effectExtent l="0" t="0" r="0" b="1905"/>
            <wp:docPr id="1600322510"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22510" name="Picture 1" descr="A close-up of a form&#10;&#10;AI-generated content may be incorrect."/>
                    <pic:cNvPicPr/>
                  </pic:nvPicPr>
                  <pic:blipFill>
                    <a:blip r:embed="rId22"/>
                    <a:stretch>
                      <a:fillRect/>
                    </a:stretch>
                  </pic:blipFill>
                  <pic:spPr>
                    <a:xfrm>
                      <a:off x="0" y="0"/>
                      <a:ext cx="5734050" cy="7922895"/>
                    </a:xfrm>
                    <a:prstGeom prst="rect">
                      <a:avLst/>
                    </a:prstGeom>
                  </pic:spPr>
                </pic:pic>
              </a:graphicData>
            </a:graphic>
          </wp:inline>
        </w:drawing>
      </w:r>
    </w:p>
    <w:p w14:paraId="62A533E0" w14:textId="77777777" w:rsidR="00CA202D" w:rsidRDefault="00CA202D">
      <w:pPr>
        <w:rPr>
          <w:rFonts w:ascii="Aptos" w:hAnsi="Aptos"/>
        </w:rPr>
      </w:pPr>
      <w:r>
        <w:rPr>
          <w:rFonts w:ascii="Aptos" w:hAnsi="Aptos"/>
        </w:rPr>
        <w:br w:type="page"/>
      </w:r>
    </w:p>
    <w:p w14:paraId="081116D2" w14:textId="77777777" w:rsidR="00CA202D" w:rsidRDefault="00CA202D" w:rsidP="00792D8A">
      <w:pPr>
        <w:spacing w:line="276" w:lineRule="auto"/>
        <w:rPr>
          <w:rFonts w:ascii="Aptos" w:hAnsi="Aptos"/>
        </w:rPr>
      </w:pPr>
    </w:p>
    <w:p w14:paraId="6614D955" w14:textId="77777777" w:rsidR="000865D5" w:rsidRDefault="000865D5" w:rsidP="00792D8A">
      <w:pPr>
        <w:spacing w:line="276" w:lineRule="auto"/>
        <w:rPr>
          <w:rFonts w:ascii="Aptos" w:hAnsi="Aptos"/>
        </w:rPr>
      </w:pPr>
    </w:p>
    <w:p w14:paraId="607AEC04" w14:textId="77777777" w:rsidR="00C03950" w:rsidRDefault="00C03950" w:rsidP="00792D8A">
      <w:pPr>
        <w:spacing w:line="276" w:lineRule="auto"/>
        <w:rPr>
          <w:rFonts w:ascii="Aptos" w:hAnsi="Aptos"/>
        </w:rPr>
      </w:pPr>
    </w:p>
    <w:p w14:paraId="36CEA404" w14:textId="2528C4AC" w:rsidR="00C03950" w:rsidRDefault="000865D5" w:rsidP="00792D8A">
      <w:pPr>
        <w:spacing w:line="276" w:lineRule="auto"/>
        <w:rPr>
          <w:rFonts w:ascii="Aptos" w:hAnsi="Aptos"/>
        </w:rPr>
      </w:pPr>
      <w:r w:rsidRPr="002823EF">
        <w:rPr>
          <w:rFonts w:ascii="Aptos" w:hAnsi="Aptos"/>
          <w:b/>
          <w:bCs/>
          <w:noProof/>
        </w:rPr>
        <w:drawing>
          <wp:inline distT="0" distB="0" distL="0" distR="0" wp14:anchorId="172A8C9C" wp14:editId="0511AB22">
            <wp:extent cx="5734050" cy="7896225"/>
            <wp:effectExtent l="0" t="0" r="0" b="9525"/>
            <wp:docPr id="522254285"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54285" name="Picture 1" descr="A screenshot of a document&#10;&#10;AI-generated content may be incorrect."/>
                    <pic:cNvPicPr/>
                  </pic:nvPicPr>
                  <pic:blipFill>
                    <a:blip r:embed="rId23"/>
                    <a:stretch>
                      <a:fillRect/>
                    </a:stretch>
                  </pic:blipFill>
                  <pic:spPr>
                    <a:xfrm>
                      <a:off x="0" y="0"/>
                      <a:ext cx="5734050" cy="7896225"/>
                    </a:xfrm>
                    <a:prstGeom prst="rect">
                      <a:avLst/>
                    </a:prstGeom>
                  </pic:spPr>
                </pic:pic>
              </a:graphicData>
            </a:graphic>
          </wp:inline>
        </w:drawing>
      </w:r>
    </w:p>
    <w:p w14:paraId="280DC078" w14:textId="77777777" w:rsidR="00C03950" w:rsidRDefault="00C03950">
      <w:pPr>
        <w:rPr>
          <w:rFonts w:ascii="Aptos" w:hAnsi="Aptos"/>
        </w:rPr>
      </w:pPr>
      <w:r>
        <w:rPr>
          <w:rFonts w:ascii="Aptos" w:hAnsi="Aptos"/>
        </w:rPr>
        <w:br w:type="page"/>
      </w:r>
    </w:p>
    <w:p w14:paraId="4D17CD38" w14:textId="77777777" w:rsidR="000865D5" w:rsidRDefault="000865D5" w:rsidP="00792D8A">
      <w:pPr>
        <w:spacing w:line="276" w:lineRule="auto"/>
        <w:rPr>
          <w:rFonts w:ascii="Aptos" w:hAnsi="Aptos"/>
        </w:rPr>
      </w:pPr>
    </w:p>
    <w:p w14:paraId="2869E3B1" w14:textId="77777777" w:rsidR="00E4529F" w:rsidRDefault="00E4529F" w:rsidP="00792D8A">
      <w:pPr>
        <w:spacing w:line="276" w:lineRule="auto"/>
        <w:rPr>
          <w:rFonts w:ascii="Aptos" w:hAnsi="Aptos"/>
        </w:rPr>
      </w:pPr>
    </w:p>
    <w:p w14:paraId="143DBE8E" w14:textId="159F15B3" w:rsidR="00E4529F" w:rsidRDefault="00E4529F" w:rsidP="00792D8A">
      <w:pPr>
        <w:spacing w:line="276" w:lineRule="auto"/>
        <w:rPr>
          <w:rFonts w:ascii="Aptos" w:hAnsi="Aptos"/>
        </w:rPr>
      </w:pPr>
      <w:r w:rsidRPr="00EB7501">
        <w:rPr>
          <w:rFonts w:ascii="Aptos" w:hAnsi="Aptos"/>
          <w:b/>
          <w:bCs/>
          <w:noProof/>
        </w:rPr>
        <w:drawing>
          <wp:inline distT="0" distB="0" distL="0" distR="0" wp14:anchorId="40FE96BB" wp14:editId="56CFEEB1">
            <wp:extent cx="5734050" cy="7950200"/>
            <wp:effectExtent l="0" t="0" r="0" b="0"/>
            <wp:docPr id="163839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92842" name=""/>
                    <pic:cNvPicPr/>
                  </pic:nvPicPr>
                  <pic:blipFill>
                    <a:blip r:embed="rId24"/>
                    <a:stretch>
                      <a:fillRect/>
                    </a:stretch>
                  </pic:blipFill>
                  <pic:spPr>
                    <a:xfrm>
                      <a:off x="0" y="0"/>
                      <a:ext cx="5734050" cy="7950200"/>
                    </a:xfrm>
                    <a:prstGeom prst="rect">
                      <a:avLst/>
                    </a:prstGeom>
                  </pic:spPr>
                </pic:pic>
              </a:graphicData>
            </a:graphic>
          </wp:inline>
        </w:drawing>
      </w:r>
    </w:p>
    <w:p w14:paraId="13104434" w14:textId="77777777" w:rsidR="00E4529F" w:rsidRDefault="00E4529F">
      <w:pPr>
        <w:rPr>
          <w:rFonts w:ascii="Aptos" w:hAnsi="Aptos"/>
        </w:rPr>
      </w:pPr>
      <w:r>
        <w:rPr>
          <w:rFonts w:ascii="Aptos" w:hAnsi="Aptos"/>
        </w:rPr>
        <w:br w:type="page"/>
      </w:r>
    </w:p>
    <w:p w14:paraId="1169744B" w14:textId="77777777" w:rsidR="00E4529F" w:rsidRDefault="00E4529F" w:rsidP="00792D8A">
      <w:pPr>
        <w:spacing w:line="276" w:lineRule="auto"/>
        <w:rPr>
          <w:rFonts w:ascii="Aptos" w:hAnsi="Aptos"/>
        </w:rPr>
      </w:pPr>
    </w:p>
    <w:p w14:paraId="34453A49" w14:textId="77777777" w:rsidR="00E4529F" w:rsidRDefault="00E4529F" w:rsidP="00792D8A">
      <w:pPr>
        <w:spacing w:line="276" w:lineRule="auto"/>
        <w:rPr>
          <w:rFonts w:ascii="Aptos" w:hAnsi="Aptos"/>
        </w:rPr>
      </w:pPr>
    </w:p>
    <w:p w14:paraId="63ABAC56" w14:textId="69009B33" w:rsidR="00E4529F" w:rsidRPr="00370C2B" w:rsidRDefault="00A36A73" w:rsidP="00792D8A">
      <w:pPr>
        <w:spacing w:line="276" w:lineRule="auto"/>
        <w:rPr>
          <w:rFonts w:ascii="Aptos" w:hAnsi="Aptos"/>
        </w:rPr>
      </w:pPr>
      <w:r w:rsidRPr="00EB7501">
        <w:rPr>
          <w:rFonts w:ascii="Aptos" w:hAnsi="Aptos"/>
          <w:b/>
          <w:bCs/>
          <w:noProof/>
        </w:rPr>
        <w:drawing>
          <wp:inline distT="0" distB="0" distL="0" distR="0" wp14:anchorId="574EF1B5" wp14:editId="47344040">
            <wp:extent cx="5734050" cy="8196580"/>
            <wp:effectExtent l="0" t="0" r="0" b="0"/>
            <wp:docPr id="39628141"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8141" name="Picture 1" descr="A close-up of a form&#10;&#10;AI-generated content may be incorrect."/>
                    <pic:cNvPicPr/>
                  </pic:nvPicPr>
                  <pic:blipFill>
                    <a:blip r:embed="rId25"/>
                    <a:stretch>
                      <a:fillRect/>
                    </a:stretch>
                  </pic:blipFill>
                  <pic:spPr>
                    <a:xfrm>
                      <a:off x="0" y="0"/>
                      <a:ext cx="5734050" cy="8196580"/>
                    </a:xfrm>
                    <a:prstGeom prst="rect">
                      <a:avLst/>
                    </a:prstGeom>
                  </pic:spPr>
                </pic:pic>
              </a:graphicData>
            </a:graphic>
          </wp:inline>
        </w:drawing>
      </w:r>
    </w:p>
    <w:sectPr w:rsidR="00E4529F" w:rsidRPr="00370C2B" w:rsidSect="0029025C">
      <w:headerReference w:type="even" r:id="rId26"/>
      <w:headerReference w:type="default" r:id="rId27"/>
      <w:footerReference w:type="even" r:id="rId28"/>
      <w:footerReference w:type="default" r:id="rId29"/>
      <w:headerReference w:type="first" r:id="rId30"/>
      <w:footerReference w:type="first" r:id="rId31"/>
      <w:pgSz w:w="11910" w:h="16840"/>
      <w:pgMar w:top="1440" w:right="1440" w:bottom="1440" w:left="144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EFDD" w14:textId="77777777" w:rsidR="006A2FB2" w:rsidRDefault="006A2FB2">
      <w:r>
        <w:separator/>
      </w:r>
    </w:p>
  </w:endnote>
  <w:endnote w:type="continuationSeparator" w:id="0">
    <w:p w14:paraId="09EB7530" w14:textId="77777777" w:rsidR="006A2FB2" w:rsidRDefault="006A2FB2">
      <w:r>
        <w:continuationSeparator/>
      </w:r>
    </w:p>
  </w:endnote>
  <w:endnote w:type="continuationNotice" w:id="1">
    <w:p w14:paraId="4FFA4E3F" w14:textId="77777777" w:rsidR="006A2FB2" w:rsidRDefault="006A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1052" w14:textId="77777777" w:rsidR="00F56A73" w:rsidRDefault="00F56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987951"/>
      <w:docPartObj>
        <w:docPartGallery w:val="Page Numbers (Bottom of Page)"/>
        <w:docPartUnique/>
      </w:docPartObj>
    </w:sdtPr>
    <w:sdtEndPr/>
    <w:sdtContent>
      <w:p w14:paraId="595D8AA3" w14:textId="281EA96E" w:rsidR="00AF2EB3" w:rsidRDefault="00B57FC6">
        <w:pPr>
          <w:pStyle w:val="Footer"/>
        </w:pPr>
        <w:r>
          <w:rPr>
            <w:noProof/>
          </w:rPr>
          <mc:AlternateContent>
            <mc:Choice Requires="wps">
              <w:drawing>
                <wp:anchor distT="0" distB="0" distL="114300" distR="114300" simplePos="0" relativeHeight="251657728" behindDoc="0" locked="0" layoutInCell="1" allowOverlap="1" wp14:anchorId="1FEE656E" wp14:editId="31FC9EBE">
                  <wp:simplePos x="0" y="0"/>
                  <wp:positionH relativeFrom="page">
                    <wp:align>right</wp:align>
                  </wp:positionH>
                  <wp:positionV relativeFrom="page">
                    <wp:align>bottom</wp:align>
                  </wp:positionV>
                  <wp:extent cx="2125980" cy="2054860"/>
                  <wp:effectExtent l="7620" t="0" r="0" b="2540"/>
                  <wp:wrapNone/>
                  <wp:docPr id="844639110"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5F592" w14:textId="77777777" w:rsidR="00B57FC6" w:rsidRDefault="00B57FC6">
                              <w:pPr>
                                <w:jc w:val="cente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E65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17B5F592" w14:textId="77777777" w:rsidR="00B57FC6" w:rsidRDefault="00B57FC6">
                        <w:pPr>
                          <w:jc w:val="cente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819E" w14:textId="77777777" w:rsidR="00F56A73" w:rsidRDefault="00F56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F8DB" w14:textId="77777777" w:rsidR="006A2FB2" w:rsidRDefault="006A2FB2">
      <w:r>
        <w:separator/>
      </w:r>
    </w:p>
  </w:footnote>
  <w:footnote w:type="continuationSeparator" w:id="0">
    <w:p w14:paraId="683E6F53" w14:textId="77777777" w:rsidR="006A2FB2" w:rsidRDefault="006A2FB2">
      <w:r>
        <w:continuationSeparator/>
      </w:r>
    </w:p>
  </w:footnote>
  <w:footnote w:type="continuationNotice" w:id="1">
    <w:p w14:paraId="7BAE2EB4" w14:textId="77777777" w:rsidR="006A2FB2" w:rsidRDefault="006A2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344A" w14:textId="77777777" w:rsidR="00F56A73" w:rsidRDefault="00F56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E03" w14:textId="4C48626C" w:rsidR="00D526F8" w:rsidRDefault="00822DAA" w:rsidP="00822DAA">
    <w:pPr>
      <w:pStyle w:val="BodyText"/>
      <w:spacing w:line="14" w:lineRule="auto"/>
      <w:jc w:val="right"/>
      <w:rPr>
        <w:sz w:val="20"/>
      </w:rPr>
    </w:pPr>
    <w:r w:rsidRPr="00AE4532">
      <w:rPr>
        <w:noProof/>
      </w:rPr>
      <w:drawing>
        <wp:inline distT="0" distB="0" distL="0" distR="0" wp14:anchorId="77D94DA7" wp14:editId="6684FB13">
          <wp:extent cx="2802061" cy="655320"/>
          <wp:effectExtent l="0" t="0" r="0" b="0"/>
          <wp:docPr id="358950019" name="Picture 358950019" descr="letterhead_transparen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tterhead_transparen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125" cy="660948"/>
                  </a:xfrm>
                  <a:prstGeom prst="rect">
                    <a:avLst/>
                  </a:prstGeom>
                  <a:noFill/>
                  <a:ln>
                    <a:noFill/>
                  </a:ln>
                </pic:spPr>
              </pic:pic>
            </a:graphicData>
          </a:graphic>
        </wp:inline>
      </w:drawing>
    </w:r>
    <w:r w:rsidR="00F71569">
      <w:rPr>
        <w:noProof/>
      </w:rPr>
      <w:drawing>
        <wp:anchor distT="0" distB="0" distL="0" distR="0" simplePos="0" relativeHeight="251656704" behindDoc="1" locked="0" layoutInCell="1" allowOverlap="1" wp14:anchorId="67AA9AE2" wp14:editId="1704B1A9">
          <wp:simplePos x="0" y="0"/>
          <wp:positionH relativeFrom="page">
            <wp:posOffset>914400</wp:posOffset>
          </wp:positionH>
          <wp:positionV relativeFrom="page">
            <wp:posOffset>449579</wp:posOffset>
          </wp:positionV>
          <wp:extent cx="1905000" cy="6020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905000" cy="6020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649E" w14:textId="77777777" w:rsidR="00F56A73" w:rsidRDefault="00F56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0D8"/>
    <w:multiLevelType w:val="hybridMultilevel"/>
    <w:tmpl w:val="AA24D3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0418AD"/>
    <w:multiLevelType w:val="hybridMultilevel"/>
    <w:tmpl w:val="AD6C90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DB306DF"/>
    <w:multiLevelType w:val="hybridMultilevel"/>
    <w:tmpl w:val="91EC78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0B5049B"/>
    <w:multiLevelType w:val="hybridMultilevel"/>
    <w:tmpl w:val="B16AD2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613E7D"/>
    <w:multiLevelType w:val="hybridMultilevel"/>
    <w:tmpl w:val="628E48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63E482B"/>
    <w:multiLevelType w:val="hybridMultilevel"/>
    <w:tmpl w:val="D9CABACE"/>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6" w15:restartNumberingAfterBreak="0">
    <w:nsid w:val="28C82977"/>
    <w:multiLevelType w:val="hybridMultilevel"/>
    <w:tmpl w:val="EE5AAF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7725B94"/>
    <w:multiLevelType w:val="hybridMultilevel"/>
    <w:tmpl w:val="312A7D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F6F420A"/>
    <w:multiLevelType w:val="hybridMultilevel"/>
    <w:tmpl w:val="827C76B8"/>
    <w:lvl w:ilvl="0" w:tplc="E0D0493A">
      <w:numFmt w:val="bullet"/>
      <w:lvlText w:val=""/>
      <w:lvlJc w:val="left"/>
      <w:pPr>
        <w:ind w:left="470" w:hanging="360"/>
      </w:pPr>
      <w:rPr>
        <w:rFonts w:ascii="Symbol" w:eastAsia="Symbol" w:hAnsi="Symbol" w:cs="Symbol" w:hint="default"/>
        <w:b w:val="0"/>
        <w:bCs w:val="0"/>
        <w:i w:val="0"/>
        <w:iCs w:val="0"/>
        <w:color w:val="525252"/>
        <w:spacing w:val="0"/>
        <w:w w:val="100"/>
        <w:sz w:val="18"/>
        <w:szCs w:val="18"/>
        <w:lang w:val="en-US" w:eastAsia="en-US" w:bidi="ar-SA"/>
      </w:rPr>
    </w:lvl>
    <w:lvl w:ilvl="1" w:tplc="B830AD6C">
      <w:numFmt w:val="bullet"/>
      <w:lvlText w:val="•"/>
      <w:lvlJc w:val="left"/>
      <w:pPr>
        <w:ind w:left="1352" w:hanging="360"/>
      </w:pPr>
      <w:rPr>
        <w:rFonts w:hint="default"/>
        <w:lang w:val="en-US" w:eastAsia="en-US" w:bidi="ar-SA"/>
      </w:rPr>
    </w:lvl>
    <w:lvl w:ilvl="2" w:tplc="7488267E">
      <w:numFmt w:val="bullet"/>
      <w:lvlText w:val="•"/>
      <w:lvlJc w:val="left"/>
      <w:pPr>
        <w:ind w:left="2225" w:hanging="360"/>
      </w:pPr>
      <w:rPr>
        <w:rFonts w:hint="default"/>
        <w:lang w:val="en-US" w:eastAsia="en-US" w:bidi="ar-SA"/>
      </w:rPr>
    </w:lvl>
    <w:lvl w:ilvl="3" w:tplc="F7423A1A">
      <w:numFmt w:val="bullet"/>
      <w:lvlText w:val="•"/>
      <w:lvlJc w:val="left"/>
      <w:pPr>
        <w:ind w:left="3097" w:hanging="360"/>
      </w:pPr>
      <w:rPr>
        <w:rFonts w:hint="default"/>
        <w:lang w:val="en-US" w:eastAsia="en-US" w:bidi="ar-SA"/>
      </w:rPr>
    </w:lvl>
    <w:lvl w:ilvl="4" w:tplc="7A50B842">
      <w:numFmt w:val="bullet"/>
      <w:lvlText w:val="•"/>
      <w:lvlJc w:val="left"/>
      <w:pPr>
        <w:ind w:left="3970" w:hanging="360"/>
      </w:pPr>
      <w:rPr>
        <w:rFonts w:hint="default"/>
        <w:lang w:val="en-US" w:eastAsia="en-US" w:bidi="ar-SA"/>
      </w:rPr>
    </w:lvl>
    <w:lvl w:ilvl="5" w:tplc="5860B1C0">
      <w:numFmt w:val="bullet"/>
      <w:lvlText w:val="•"/>
      <w:lvlJc w:val="left"/>
      <w:pPr>
        <w:ind w:left="4843" w:hanging="360"/>
      </w:pPr>
      <w:rPr>
        <w:rFonts w:hint="default"/>
        <w:lang w:val="en-US" w:eastAsia="en-US" w:bidi="ar-SA"/>
      </w:rPr>
    </w:lvl>
    <w:lvl w:ilvl="6" w:tplc="912E2C56">
      <w:numFmt w:val="bullet"/>
      <w:lvlText w:val="•"/>
      <w:lvlJc w:val="left"/>
      <w:pPr>
        <w:ind w:left="5715" w:hanging="360"/>
      </w:pPr>
      <w:rPr>
        <w:rFonts w:hint="default"/>
        <w:lang w:val="en-US" w:eastAsia="en-US" w:bidi="ar-SA"/>
      </w:rPr>
    </w:lvl>
    <w:lvl w:ilvl="7" w:tplc="68B8DC28">
      <w:numFmt w:val="bullet"/>
      <w:lvlText w:val="•"/>
      <w:lvlJc w:val="left"/>
      <w:pPr>
        <w:ind w:left="6588" w:hanging="360"/>
      </w:pPr>
      <w:rPr>
        <w:rFonts w:hint="default"/>
        <w:lang w:val="en-US" w:eastAsia="en-US" w:bidi="ar-SA"/>
      </w:rPr>
    </w:lvl>
    <w:lvl w:ilvl="8" w:tplc="AE7698CE">
      <w:numFmt w:val="bullet"/>
      <w:lvlText w:val="•"/>
      <w:lvlJc w:val="left"/>
      <w:pPr>
        <w:ind w:left="7461" w:hanging="360"/>
      </w:pPr>
      <w:rPr>
        <w:rFonts w:hint="default"/>
        <w:lang w:val="en-US" w:eastAsia="en-US" w:bidi="ar-SA"/>
      </w:rPr>
    </w:lvl>
  </w:abstractNum>
  <w:abstractNum w:abstractNumId="9" w15:restartNumberingAfterBreak="0">
    <w:nsid w:val="45AB69F4"/>
    <w:multiLevelType w:val="hybridMultilevel"/>
    <w:tmpl w:val="1F2C4E1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D6761C"/>
    <w:multiLevelType w:val="hybridMultilevel"/>
    <w:tmpl w:val="B176AFD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E9332CA"/>
    <w:multiLevelType w:val="hybridMultilevel"/>
    <w:tmpl w:val="429E1826"/>
    <w:lvl w:ilvl="0" w:tplc="C73246C6">
      <w:start w:val="1"/>
      <w:numFmt w:val="decimal"/>
      <w:lvlText w:val="%1)"/>
      <w:lvlJc w:val="left"/>
      <w:pPr>
        <w:ind w:left="1494" w:hanging="360"/>
      </w:pPr>
      <w:rPr>
        <w:rFonts w:ascii="Arial" w:eastAsia="Arial" w:hAnsi="Arial" w:cs="Arial" w:hint="default"/>
        <w:b/>
        <w:bCs/>
        <w:i w:val="0"/>
        <w:iCs w:val="0"/>
        <w:spacing w:val="0"/>
        <w:w w:val="100"/>
        <w:sz w:val="24"/>
        <w:szCs w:val="24"/>
        <w:lang w:val="en-US" w:eastAsia="en-US" w:bidi="ar-SA"/>
      </w:rPr>
    </w:lvl>
    <w:lvl w:ilvl="1" w:tplc="85E89054">
      <w:numFmt w:val="bullet"/>
      <w:lvlText w:val="•"/>
      <w:lvlJc w:val="left"/>
      <w:pPr>
        <w:ind w:left="120" w:hanging="113"/>
      </w:pPr>
      <w:rPr>
        <w:rFonts w:ascii="Arial" w:eastAsia="Arial" w:hAnsi="Arial" w:cs="Arial" w:hint="default"/>
        <w:b w:val="0"/>
        <w:bCs w:val="0"/>
        <w:i w:val="0"/>
        <w:iCs w:val="0"/>
        <w:spacing w:val="0"/>
        <w:w w:val="100"/>
        <w:sz w:val="18"/>
        <w:szCs w:val="18"/>
        <w:lang w:val="en-US" w:eastAsia="en-US" w:bidi="ar-SA"/>
      </w:rPr>
    </w:lvl>
    <w:lvl w:ilvl="2" w:tplc="68CCDC30">
      <w:numFmt w:val="bullet"/>
      <w:lvlText w:val="•"/>
      <w:lvlJc w:val="left"/>
      <w:pPr>
        <w:ind w:left="1449" w:hanging="113"/>
      </w:pPr>
      <w:rPr>
        <w:rFonts w:hint="default"/>
        <w:lang w:val="en-US" w:eastAsia="en-US" w:bidi="ar-SA"/>
      </w:rPr>
    </w:lvl>
    <w:lvl w:ilvl="3" w:tplc="BAFA770A">
      <w:numFmt w:val="bullet"/>
      <w:lvlText w:val="•"/>
      <w:lvlJc w:val="left"/>
      <w:pPr>
        <w:ind w:left="2419" w:hanging="113"/>
      </w:pPr>
      <w:rPr>
        <w:rFonts w:hint="default"/>
        <w:lang w:val="en-US" w:eastAsia="en-US" w:bidi="ar-SA"/>
      </w:rPr>
    </w:lvl>
    <w:lvl w:ilvl="4" w:tplc="1ABCEEC2">
      <w:numFmt w:val="bullet"/>
      <w:lvlText w:val="•"/>
      <w:lvlJc w:val="left"/>
      <w:pPr>
        <w:ind w:left="3388" w:hanging="113"/>
      </w:pPr>
      <w:rPr>
        <w:rFonts w:hint="default"/>
        <w:lang w:val="en-US" w:eastAsia="en-US" w:bidi="ar-SA"/>
      </w:rPr>
    </w:lvl>
    <w:lvl w:ilvl="5" w:tplc="1A2EA35E">
      <w:numFmt w:val="bullet"/>
      <w:lvlText w:val="•"/>
      <w:lvlJc w:val="left"/>
      <w:pPr>
        <w:ind w:left="4358" w:hanging="113"/>
      </w:pPr>
      <w:rPr>
        <w:rFonts w:hint="default"/>
        <w:lang w:val="en-US" w:eastAsia="en-US" w:bidi="ar-SA"/>
      </w:rPr>
    </w:lvl>
    <w:lvl w:ilvl="6" w:tplc="B7D29B0E">
      <w:numFmt w:val="bullet"/>
      <w:lvlText w:val="•"/>
      <w:lvlJc w:val="left"/>
      <w:pPr>
        <w:ind w:left="5328" w:hanging="113"/>
      </w:pPr>
      <w:rPr>
        <w:rFonts w:hint="default"/>
        <w:lang w:val="en-US" w:eastAsia="en-US" w:bidi="ar-SA"/>
      </w:rPr>
    </w:lvl>
    <w:lvl w:ilvl="7" w:tplc="0E1218BC">
      <w:numFmt w:val="bullet"/>
      <w:lvlText w:val="•"/>
      <w:lvlJc w:val="left"/>
      <w:pPr>
        <w:ind w:left="6297" w:hanging="113"/>
      </w:pPr>
      <w:rPr>
        <w:rFonts w:hint="default"/>
        <w:lang w:val="en-US" w:eastAsia="en-US" w:bidi="ar-SA"/>
      </w:rPr>
    </w:lvl>
    <w:lvl w:ilvl="8" w:tplc="3AC4D24A">
      <w:numFmt w:val="bullet"/>
      <w:lvlText w:val="•"/>
      <w:lvlJc w:val="left"/>
      <w:pPr>
        <w:ind w:left="7267" w:hanging="113"/>
      </w:pPr>
      <w:rPr>
        <w:rFonts w:hint="default"/>
        <w:lang w:val="en-US" w:eastAsia="en-US" w:bidi="ar-SA"/>
      </w:rPr>
    </w:lvl>
  </w:abstractNum>
  <w:abstractNum w:abstractNumId="12" w15:restartNumberingAfterBreak="0">
    <w:nsid w:val="53441EBB"/>
    <w:multiLevelType w:val="hybridMultilevel"/>
    <w:tmpl w:val="2F043806"/>
    <w:lvl w:ilvl="0" w:tplc="14090001">
      <w:start w:val="1"/>
      <w:numFmt w:val="bullet"/>
      <w:lvlText w:val=""/>
      <w:lvlJc w:val="left"/>
      <w:pPr>
        <w:ind w:left="480" w:hanging="360"/>
      </w:pPr>
      <w:rPr>
        <w:rFonts w:ascii="Symbol" w:hAnsi="Symbol" w:hint="default"/>
      </w:rPr>
    </w:lvl>
    <w:lvl w:ilvl="1" w:tplc="14090003">
      <w:start w:val="1"/>
      <w:numFmt w:val="bullet"/>
      <w:lvlText w:val="o"/>
      <w:lvlJc w:val="left"/>
      <w:pPr>
        <w:ind w:left="1200" w:hanging="360"/>
      </w:pPr>
      <w:rPr>
        <w:rFonts w:ascii="Courier New" w:hAnsi="Courier New" w:cs="Courier New" w:hint="default"/>
      </w:rPr>
    </w:lvl>
    <w:lvl w:ilvl="2" w:tplc="14090005" w:tentative="1">
      <w:start w:val="1"/>
      <w:numFmt w:val="bullet"/>
      <w:lvlText w:val=""/>
      <w:lvlJc w:val="left"/>
      <w:pPr>
        <w:ind w:left="1920" w:hanging="360"/>
      </w:pPr>
      <w:rPr>
        <w:rFonts w:ascii="Wingdings" w:hAnsi="Wingdings" w:hint="default"/>
      </w:rPr>
    </w:lvl>
    <w:lvl w:ilvl="3" w:tplc="14090001" w:tentative="1">
      <w:start w:val="1"/>
      <w:numFmt w:val="bullet"/>
      <w:lvlText w:val=""/>
      <w:lvlJc w:val="left"/>
      <w:pPr>
        <w:ind w:left="2640" w:hanging="360"/>
      </w:pPr>
      <w:rPr>
        <w:rFonts w:ascii="Symbol" w:hAnsi="Symbol" w:hint="default"/>
      </w:rPr>
    </w:lvl>
    <w:lvl w:ilvl="4" w:tplc="14090003" w:tentative="1">
      <w:start w:val="1"/>
      <w:numFmt w:val="bullet"/>
      <w:lvlText w:val="o"/>
      <w:lvlJc w:val="left"/>
      <w:pPr>
        <w:ind w:left="3360" w:hanging="360"/>
      </w:pPr>
      <w:rPr>
        <w:rFonts w:ascii="Courier New" w:hAnsi="Courier New" w:cs="Courier New" w:hint="default"/>
      </w:rPr>
    </w:lvl>
    <w:lvl w:ilvl="5" w:tplc="14090005" w:tentative="1">
      <w:start w:val="1"/>
      <w:numFmt w:val="bullet"/>
      <w:lvlText w:val=""/>
      <w:lvlJc w:val="left"/>
      <w:pPr>
        <w:ind w:left="4080" w:hanging="360"/>
      </w:pPr>
      <w:rPr>
        <w:rFonts w:ascii="Wingdings" w:hAnsi="Wingdings" w:hint="default"/>
      </w:rPr>
    </w:lvl>
    <w:lvl w:ilvl="6" w:tplc="14090001" w:tentative="1">
      <w:start w:val="1"/>
      <w:numFmt w:val="bullet"/>
      <w:lvlText w:val=""/>
      <w:lvlJc w:val="left"/>
      <w:pPr>
        <w:ind w:left="4800" w:hanging="360"/>
      </w:pPr>
      <w:rPr>
        <w:rFonts w:ascii="Symbol" w:hAnsi="Symbol" w:hint="default"/>
      </w:rPr>
    </w:lvl>
    <w:lvl w:ilvl="7" w:tplc="14090003" w:tentative="1">
      <w:start w:val="1"/>
      <w:numFmt w:val="bullet"/>
      <w:lvlText w:val="o"/>
      <w:lvlJc w:val="left"/>
      <w:pPr>
        <w:ind w:left="5520" w:hanging="360"/>
      </w:pPr>
      <w:rPr>
        <w:rFonts w:ascii="Courier New" w:hAnsi="Courier New" w:cs="Courier New" w:hint="default"/>
      </w:rPr>
    </w:lvl>
    <w:lvl w:ilvl="8" w:tplc="14090005" w:tentative="1">
      <w:start w:val="1"/>
      <w:numFmt w:val="bullet"/>
      <w:lvlText w:val=""/>
      <w:lvlJc w:val="left"/>
      <w:pPr>
        <w:ind w:left="6240" w:hanging="360"/>
      </w:pPr>
      <w:rPr>
        <w:rFonts w:ascii="Wingdings" w:hAnsi="Wingdings" w:hint="default"/>
      </w:rPr>
    </w:lvl>
  </w:abstractNum>
  <w:abstractNum w:abstractNumId="13" w15:restartNumberingAfterBreak="0">
    <w:nsid w:val="5F800A66"/>
    <w:multiLevelType w:val="multilevel"/>
    <w:tmpl w:val="57DE73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1693513"/>
    <w:multiLevelType w:val="hybridMultilevel"/>
    <w:tmpl w:val="9AAAF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30E660C"/>
    <w:multiLevelType w:val="hybridMultilevel"/>
    <w:tmpl w:val="4292600A"/>
    <w:lvl w:ilvl="0" w:tplc="14090001">
      <w:start w:val="1"/>
      <w:numFmt w:val="bullet"/>
      <w:lvlText w:val=""/>
      <w:lvlJc w:val="left"/>
      <w:pPr>
        <w:ind w:left="480" w:hanging="360"/>
      </w:pPr>
      <w:rPr>
        <w:rFonts w:ascii="Symbol" w:hAnsi="Symbol" w:hint="default"/>
      </w:rPr>
    </w:lvl>
    <w:lvl w:ilvl="1" w:tplc="14090003">
      <w:start w:val="1"/>
      <w:numFmt w:val="bullet"/>
      <w:lvlText w:val="o"/>
      <w:lvlJc w:val="left"/>
      <w:pPr>
        <w:ind w:left="1200" w:hanging="360"/>
      </w:pPr>
      <w:rPr>
        <w:rFonts w:ascii="Courier New" w:hAnsi="Courier New" w:cs="Courier New" w:hint="default"/>
      </w:rPr>
    </w:lvl>
    <w:lvl w:ilvl="2" w:tplc="14090005" w:tentative="1">
      <w:start w:val="1"/>
      <w:numFmt w:val="bullet"/>
      <w:lvlText w:val=""/>
      <w:lvlJc w:val="left"/>
      <w:pPr>
        <w:ind w:left="1920" w:hanging="360"/>
      </w:pPr>
      <w:rPr>
        <w:rFonts w:ascii="Wingdings" w:hAnsi="Wingdings" w:hint="default"/>
      </w:rPr>
    </w:lvl>
    <w:lvl w:ilvl="3" w:tplc="14090001" w:tentative="1">
      <w:start w:val="1"/>
      <w:numFmt w:val="bullet"/>
      <w:lvlText w:val=""/>
      <w:lvlJc w:val="left"/>
      <w:pPr>
        <w:ind w:left="2640" w:hanging="360"/>
      </w:pPr>
      <w:rPr>
        <w:rFonts w:ascii="Symbol" w:hAnsi="Symbol" w:hint="default"/>
      </w:rPr>
    </w:lvl>
    <w:lvl w:ilvl="4" w:tplc="14090003" w:tentative="1">
      <w:start w:val="1"/>
      <w:numFmt w:val="bullet"/>
      <w:lvlText w:val="o"/>
      <w:lvlJc w:val="left"/>
      <w:pPr>
        <w:ind w:left="3360" w:hanging="360"/>
      </w:pPr>
      <w:rPr>
        <w:rFonts w:ascii="Courier New" w:hAnsi="Courier New" w:cs="Courier New" w:hint="default"/>
      </w:rPr>
    </w:lvl>
    <w:lvl w:ilvl="5" w:tplc="14090005" w:tentative="1">
      <w:start w:val="1"/>
      <w:numFmt w:val="bullet"/>
      <w:lvlText w:val=""/>
      <w:lvlJc w:val="left"/>
      <w:pPr>
        <w:ind w:left="4080" w:hanging="360"/>
      </w:pPr>
      <w:rPr>
        <w:rFonts w:ascii="Wingdings" w:hAnsi="Wingdings" w:hint="default"/>
      </w:rPr>
    </w:lvl>
    <w:lvl w:ilvl="6" w:tplc="14090001" w:tentative="1">
      <w:start w:val="1"/>
      <w:numFmt w:val="bullet"/>
      <w:lvlText w:val=""/>
      <w:lvlJc w:val="left"/>
      <w:pPr>
        <w:ind w:left="4800" w:hanging="360"/>
      </w:pPr>
      <w:rPr>
        <w:rFonts w:ascii="Symbol" w:hAnsi="Symbol" w:hint="default"/>
      </w:rPr>
    </w:lvl>
    <w:lvl w:ilvl="7" w:tplc="14090003" w:tentative="1">
      <w:start w:val="1"/>
      <w:numFmt w:val="bullet"/>
      <w:lvlText w:val="o"/>
      <w:lvlJc w:val="left"/>
      <w:pPr>
        <w:ind w:left="5520" w:hanging="360"/>
      </w:pPr>
      <w:rPr>
        <w:rFonts w:ascii="Courier New" w:hAnsi="Courier New" w:cs="Courier New" w:hint="default"/>
      </w:rPr>
    </w:lvl>
    <w:lvl w:ilvl="8" w:tplc="14090005" w:tentative="1">
      <w:start w:val="1"/>
      <w:numFmt w:val="bullet"/>
      <w:lvlText w:val=""/>
      <w:lvlJc w:val="left"/>
      <w:pPr>
        <w:ind w:left="6240" w:hanging="360"/>
      </w:pPr>
      <w:rPr>
        <w:rFonts w:ascii="Wingdings" w:hAnsi="Wingdings" w:hint="default"/>
      </w:rPr>
    </w:lvl>
  </w:abstractNum>
  <w:abstractNum w:abstractNumId="16" w15:restartNumberingAfterBreak="0">
    <w:nsid w:val="6B98763C"/>
    <w:multiLevelType w:val="multilevel"/>
    <w:tmpl w:val="61EAD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AB187C"/>
    <w:multiLevelType w:val="hybridMultilevel"/>
    <w:tmpl w:val="2050018E"/>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EF75414"/>
    <w:multiLevelType w:val="hybridMultilevel"/>
    <w:tmpl w:val="9CB0928C"/>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2D474D7"/>
    <w:multiLevelType w:val="hybridMultilevel"/>
    <w:tmpl w:val="7066586E"/>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20" w15:restartNumberingAfterBreak="0">
    <w:nsid w:val="73764591"/>
    <w:multiLevelType w:val="hybridMultilevel"/>
    <w:tmpl w:val="0382E9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7FC4A6B"/>
    <w:multiLevelType w:val="hybridMultilevel"/>
    <w:tmpl w:val="67E669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B2B71A5"/>
    <w:multiLevelType w:val="multilevel"/>
    <w:tmpl w:val="1D76B2D6"/>
    <w:lvl w:ilvl="0">
      <w:start w:val="1"/>
      <w:numFmt w:val="bullet"/>
      <w:lvlText w:val=""/>
      <w:lvlJc w:val="left"/>
      <w:pPr>
        <w:tabs>
          <w:tab w:val="num" w:pos="480"/>
        </w:tabs>
        <w:ind w:left="480" w:hanging="360"/>
      </w:pPr>
      <w:rPr>
        <w:rFonts w:ascii="Symbol" w:hAnsi="Symbol" w:hint="default"/>
        <w:sz w:val="20"/>
      </w:rPr>
    </w:lvl>
    <w:lvl w:ilvl="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23" w15:restartNumberingAfterBreak="0">
    <w:nsid w:val="7D057902"/>
    <w:multiLevelType w:val="hybridMultilevel"/>
    <w:tmpl w:val="42FAD386"/>
    <w:lvl w:ilvl="0" w:tplc="59825894">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9CE6AFAA">
      <w:numFmt w:val="bullet"/>
      <w:lvlText w:val="•"/>
      <w:lvlJc w:val="left"/>
      <w:pPr>
        <w:ind w:left="1676" w:hanging="360"/>
      </w:pPr>
      <w:rPr>
        <w:rFonts w:hint="default"/>
        <w:lang w:val="en-US" w:eastAsia="en-US" w:bidi="ar-SA"/>
      </w:rPr>
    </w:lvl>
    <w:lvl w:ilvl="2" w:tplc="ABCE6EFA">
      <w:numFmt w:val="bullet"/>
      <w:lvlText w:val="•"/>
      <w:lvlJc w:val="left"/>
      <w:pPr>
        <w:ind w:left="2513" w:hanging="360"/>
      </w:pPr>
      <w:rPr>
        <w:rFonts w:hint="default"/>
        <w:lang w:val="en-US" w:eastAsia="en-US" w:bidi="ar-SA"/>
      </w:rPr>
    </w:lvl>
    <w:lvl w:ilvl="3" w:tplc="D2127BF2">
      <w:numFmt w:val="bullet"/>
      <w:lvlText w:val="•"/>
      <w:lvlJc w:val="left"/>
      <w:pPr>
        <w:ind w:left="3349" w:hanging="360"/>
      </w:pPr>
      <w:rPr>
        <w:rFonts w:hint="default"/>
        <w:lang w:val="en-US" w:eastAsia="en-US" w:bidi="ar-SA"/>
      </w:rPr>
    </w:lvl>
    <w:lvl w:ilvl="4" w:tplc="72708B16">
      <w:numFmt w:val="bullet"/>
      <w:lvlText w:val="•"/>
      <w:lvlJc w:val="left"/>
      <w:pPr>
        <w:ind w:left="4186" w:hanging="360"/>
      </w:pPr>
      <w:rPr>
        <w:rFonts w:hint="default"/>
        <w:lang w:val="en-US" w:eastAsia="en-US" w:bidi="ar-SA"/>
      </w:rPr>
    </w:lvl>
    <w:lvl w:ilvl="5" w:tplc="5296C06A">
      <w:numFmt w:val="bullet"/>
      <w:lvlText w:val="•"/>
      <w:lvlJc w:val="left"/>
      <w:pPr>
        <w:ind w:left="5023" w:hanging="360"/>
      </w:pPr>
      <w:rPr>
        <w:rFonts w:hint="default"/>
        <w:lang w:val="en-US" w:eastAsia="en-US" w:bidi="ar-SA"/>
      </w:rPr>
    </w:lvl>
    <w:lvl w:ilvl="6" w:tplc="29EEF0C6">
      <w:numFmt w:val="bullet"/>
      <w:lvlText w:val="•"/>
      <w:lvlJc w:val="left"/>
      <w:pPr>
        <w:ind w:left="5859" w:hanging="360"/>
      </w:pPr>
      <w:rPr>
        <w:rFonts w:hint="default"/>
        <w:lang w:val="en-US" w:eastAsia="en-US" w:bidi="ar-SA"/>
      </w:rPr>
    </w:lvl>
    <w:lvl w:ilvl="7" w:tplc="7BF002AC">
      <w:numFmt w:val="bullet"/>
      <w:lvlText w:val="•"/>
      <w:lvlJc w:val="left"/>
      <w:pPr>
        <w:ind w:left="6696" w:hanging="360"/>
      </w:pPr>
      <w:rPr>
        <w:rFonts w:hint="default"/>
        <w:lang w:val="en-US" w:eastAsia="en-US" w:bidi="ar-SA"/>
      </w:rPr>
    </w:lvl>
    <w:lvl w:ilvl="8" w:tplc="DF625292">
      <w:numFmt w:val="bullet"/>
      <w:lvlText w:val="•"/>
      <w:lvlJc w:val="left"/>
      <w:pPr>
        <w:ind w:left="7533" w:hanging="360"/>
      </w:pPr>
      <w:rPr>
        <w:rFonts w:hint="default"/>
        <w:lang w:val="en-US" w:eastAsia="en-US" w:bidi="ar-SA"/>
      </w:rPr>
    </w:lvl>
  </w:abstractNum>
  <w:num w:numId="1" w16cid:durableId="1749420203">
    <w:abstractNumId w:val="8"/>
  </w:num>
  <w:num w:numId="2" w16cid:durableId="1199313755">
    <w:abstractNumId w:val="23"/>
  </w:num>
  <w:num w:numId="3" w16cid:durableId="9111328">
    <w:abstractNumId w:val="11"/>
  </w:num>
  <w:num w:numId="4" w16cid:durableId="675499069">
    <w:abstractNumId w:val="19"/>
  </w:num>
  <w:num w:numId="5" w16cid:durableId="1639340010">
    <w:abstractNumId w:val="21"/>
  </w:num>
  <w:num w:numId="6" w16cid:durableId="1407191899">
    <w:abstractNumId w:val="15"/>
  </w:num>
  <w:num w:numId="7" w16cid:durableId="357199185">
    <w:abstractNumId w:val="22"/>
  </w:num>
  <w:num w:numId="8" w16cid:durableId="1061831385">
    <w:abstractNumId w:val="16"/>
  </w:num>
  <w:num w:numId="9" w16cid:durableId="65344647">
    <w:abstractNumId w:val="5"/>
  </w:num>
  <w:num w:numId="10" w16cid:durableId="830217903">
    <w:abstractNumId w:val="12"/>
  </w:num>
  <w:num w:numId="11" w16cid:durableId="481239877">
    <w:abstractNumId w:val="10"/>
  </w:num>
  <w:num w:numId="12" w16cid:durableId="776485798">
    <w:abstractNumId w:val="2"/>
  </w:num>
  <w:num w:numId="13" w16cid:durableId="44451244">
    <w:abstractNumId w:val="1"/>
  </w:num>
  <w:num w:numId="14" w16cid:durableId="1274366571">
    <w:abstractNumId w:val="4"/>
  </w:num>
  <w:num w:numId="15" w16cid:durableId="1438989295">
    <w:abstractNumId w:val="20"/>
  </w:num>
  <w:num w:numId="16" w16cid:durableId="869031488">
    <w:abstractNumId w:val="0"/>
  </w:num>
  <w:num w:numId="17" w16cid:durableId="396511085">
    <w:abstractNumId w:val="17"/>
  </w:num>
  <w:num w:numId="18" w16cid:durableId="782113127">
    <w:abstractNumId w:val="9"/>
  </w:num>
  <w:num w:numId="19" w16cid:durableId="330524068">
    <w:abstractNumId w:val="3"/>
  </w:num>
  <w:num w:numId="20" w16cid:durableId="934366835">
    <w:abstractNumId w:val="14"/>
  </w:num>
  <w:num w:numId="21" w16cid:durableId="617682806">
    <w:abstractNumId w:val="13"/>
  </w:num>
  <w:num w:numId="22" w16cid:durableId="1306353761">
    <w:abstractNumId w:val="7"/>
  </w:num>
  <w:num w:numId="23" w16cid:durableId="82265703">
    <w:abstractNumId w:val="6"/>
  </w:num>
  <w:num w:numId="24" w16cid:durableId="755900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F8"/>
    <w:rsid w:val="0000239F"/>
    <w:rsid w:val="000049E2"/>
    <w:rsid w:val="00007B10"/>
    <w:rsid w:val="00011335"/>
    <w:rsid w:val="0002559B"/>
    <w:rsid w:val="000276B3"/>
    <w:rsid w:val="00041E21"/>
    <w:rsid w:val="00043075"/>
    <w:rsid w:val="0004443B"/>
    <w:rsid w:val="000514B9"/>
    <w:rsid w:val="000562A2"/>
    <w:rsid w:val="00066D63"/>
    <w:rsid w:val="000675C3"/>
    <w:rsid w:val="00067603"/>
    <w:rsid w:val="00071760"/>
    <w:rsid w:val="0008052C"/>
    <w:rsid w:val="00082B72"/>
    <w:rsid w:val="000865D5"/>
    <w:rsid w:val="000B0211"/>
    <w:rsid w:val="000C52A3"/>
    <w:rsid w:val="000C6396"/>
    <w:rsid w:val="000C6722"/>
    <w:rsid w:val="000D5E25"/>
    <w:rsid w:val="000E284D"/>
    <w:rsid w:val="000E28CB"/>
    <w:rsid w:val="000E4714"/>
    <w:rsid w:val="001044EE"/>
    <w:rsid w:val="00105543"/>
    <w:rsid w:val="00106EDA"/>
    <w:rsid w:val="00130CC5"/>
    <w:rsid w:val="00162C75"/>
    <w:rsid w:val="001633FE"/>
    <w:rsid w:val="001638A0"/>
    <w:rsid w:val="00165606"/>
    <w:rsid w:val="00167476"/>
    <w:rsid w:val="00175311"/>
    <w:rsid w:val="00183BA5"/>
    <w:rsid w:val="001C057F"/>
    <w:rsid w:val="001C4C63"/>
    <w:rsid w:val="001C71A2"/>
    <w:rsid w:val="001D2F6B"/>
    <w:rsid w:val="001D64C7"/>
    <w:rsid w:val="001E6D1E"/>
    <w:rsid w:val="001F00B6"/>
    <w:rsid w:val="001F0E59"/>
    <w:rsid w:val="001F4E7F"/>
    <w:rsid w:val="00200CEE"/>
    <w:rsid w:val="00200FE4"/>
    <w:rsid w:val="0021712A"/>
    <w:rsid w:val="00221250"/>
    <w:rsid w:val="00226F92"/>
    <w:rsid w:val="00230FDB"/>
    <w:rsid w:val="00232CE7"/>
    <w:rsid w:val="0023465D"/>
    <w:rsid w:val="00234CBC"/>
    <w:rsid w:val="00235B7D"/>
    <w:rsid w:val="0026773B"/>
    <w:rsid w:val="00270BC5"/>
    <w:rsid w:val="002748EC"/>
    <w:rsid w:val="002836A7"/>
    <w:rsid w:val="002854E9"/>
    <w:rsid w:val="0028722D"/>
    <w:rsid w:val="0029025C"/>
    <w:rsid w:val="002918BF"/>
    <w:rsid w:val="00293A67"/>
    <w:rsid w:val="002A4FF9"/>
    <w:rsid w:val="002B3D6A"/>
    <w:rsid w:val="002C1585"/>
    <w:rsid w:val="002D2D6D"/>
    <w:rsid w:val="002D40FD"/>
    <w:rsid w:val="002F4609"/>
    <w:rsid w:val="002F466B"/>
    <w:rsid w:val="002F5AA5"/>
    <w:rsid w:val="002F5EB7"/>
    <w:rsid w:val="002F7E0E"/>
    <w:rsid w:val="00304971"/>
    <w:rsid w:val="00304C78"/>
    <w:rsid w:val="0032237A"/>
    <w:rsid w:val="003265C6"/>
    <w:rsid w:val="00334203"/>
    <w:rsid w:val="00335608"/>
    <w:rsid w:val="003535A5"/>
    <w:rsid w:val="00353AFF"/>
    <w:rsid w:val="003608A3"/>
    <w:rsid w:val="00361BD5"/>
    <w:rsid w:val="00367889"/>
    <w:rsid w:val="00370C2B"/>
    <w:rsid w:val="00370F70"/>
    <w:rsid w:val="0037351C"/>
    <w:rsid w:val="003735D4"/>
    <w:rsid w:val="00387207"/>
    <w:rsid w:val="00397C3F"/>
    <w:rsid w:val="003B5250"/>
    <w:rsid w:val="003C78AD"/>
    <w:rsid w:val="004110AB"/>
    <w:rsid w:val="00412D55"/>
    <w:rsid w:val="004339B0"/>
    <w:rsid w:val="00446A1D"/>
    <w:rsid w:val="00447FE8"/>
    <w:rsid w:val="00452B3B"/>
    <w:rsid w:val="0046127E"/>
    <w:rsid w:val="00465F1D"/>
    <w:rsid w:val="00492171"/>
    <w:rsid w:val="00493DD2"/>
    <w:rsid w:val="004954A3"/>
    <w:rsid w:val="004A332F"/>
    <w:rsid w:val="004A5421"/>
    <w:rsid w:val="004B1020"/>
    <w:rsid w:val="004B4336"/>
    <w:rsid w:val="004C423F"/>
    <w:rsid w:val="004D3A1B"/>
    <w:rsid w:val="004D57B5"/>
    <w:rsid w:val="004F40AA"/>
    <w:rsid w:val="004F4EB8"/>
    <w:rsid w:val="00501ACA"/>
    <w:rsid w:val="00520EA8"/>
    <w:rsid w:val="00542011"/>
    <w:rsid w:val="00545FF4"/>
    <w:rsid w:val="0055193E"/>
    <w:rsid w:val="00554941"/>
    <w:rsid w:val="00555A68"/>
    <w:rsid w:val="005636E4"/>
    <w:rsid w:val="00582DC4"/>
    <w:rsid w:val="00584428"/>
    <w:rsid w:val="00587CAA"/>
    <w:rsid w:val="0059154B"/>
    <w:rsid w:val="00594401"/>
    <w:rsid w:val="005A417F"/>
    <w:rsid w:val="005C43CD"/>
    <w:rsid w:val="005E0CCB"/>
    <w:rsid w:val="005E18D9"/>
    <w:rsid w:val="005E78B3"/>
    <w:rsid w:val="006143FE"/>
    <w:rsid w:val="00616BC1"/>
    <w:rsid w:val="0062052D"/>
    <w:rsid w:val="006219A5"/>
    <w:rsid w:val="00622EC0"/>
    <w:rsid w:val="00623193"/>
    <w:rsid w:val="00625525"/>
    <w:rsid w:val="00625DAE"/>
    <w:rsid w:val="00641E5B"/>
    <w:rsid w:val="00652F0A"/>
    <w:rsid w:val="00653727"/>
    <w:rsid w:val="00656D35"/>
    <w:rsid w:val="00663225"/>
    <w:rsid w:val="00664B7D"/>
    <w:rsid w:val="00670B64"/>
    <w:rsid w:val="00680568"/>
    <w:rsid w:val="006839A2"/>
    <w:rsid w:val="00683CD5"/>
    <w:rsid w:val="00684CC8"/>
    <w:rsid w:val="00686313"/>
    <w:rsid w:val="006A2FB2"/>
    <w:rsid w:val="006B4664"/>
    <w:rsid w:val="006B7F3E"/>
    <w:rsid w:val="006D155C"/>
    <w:rsid w:val="006D577E"/>
    <w:rsid w:val="006E5B36"/>
    <w:rsid w:val="006F50AF"/>
    <w:rsid w:val="00713F9D"/>
    <w:rsid w:val="00714C71"/>
    <w:rsid w:val="00715576"/>
    <w:rsid w:val="00720AC8"/>
    <w:rsid w:val="00723E55"/>
    <w:rsid w:val="007258FF"/>
    <w:rsid w:val="00725B8D"/>
    <w:rsid w:val="00742554"/>
    <w:rsid w:val="0076422A"/>
    <w:rsid w:val="007669CC"/>
    <w:rsid w:val="00781A3C"/>
    <w:rsid w:val="00792D8A"/>
    <w:rsid w:val="00793258"/>
    <w:rsid w:val="007933D3"/>
    <w:rsid w:val="007A1E80"/>
    <w:rsid w:val="007A75BA"/>
    <w:rsid w:val="007B0993"/>
    <w:rsid w:val="007B0FD1"/>
    <w:rsid w:val="007D4919"/>
    <w:rsid w:val="007E74DE"/>
    <w:rsid w:val="007F52DF"/>
    <w:rsid w:val="007F6AE7"/>
    <w:rsid w:val="00816DE3"/>
    <w:rsid w:val="00817D9E"/>
    <w:rsid w:val="00817E36"/>
    <w:rsid w:val="00822DAA"/>
    <w:rsid w:val="00861A68"/>
    <w:rsid w:val="00862DDA"/>
    <w:rsid w:val="00863D7C"/>
    <w:rsid w:val="00874A31"/>
    <w:rsid w:val="00875A3B"/>
    <w:rsid w:val="008769B2"/>
    <w:rsid w:val="008A4B41"/>
    <w:rsid w:val="008A6AB8"/>
    <w:rsid w:val="008B3C6C"/>
    <w:rsid w:val="008B5B28"/>
    <w:rsid w:val="008D4D16"/>
    <w:rsid w:val="008D7621"/>
    <w:rsid w:val="008E4F4A"/>
    <w:rsid w:val="008F533F"/>
    <w:rsid w:val="008F62EB"/>
    <w:rsid w:val="00902EE4"/>
    <w:rsid w:val="00905BBE"/>
    <w:rsid w:val="00912055"/>
    <w:rsid w:val="009143A2"/>
    <w:rsid w:val="00921712"/>
    <w:rsid w:val="00924018"/>
    <w:rsid w:val="00937091"/>
    <w:rsid w:val="0093710A"/>
    <w:rsid w:val="00937E10"/>
    <w:rsid w:val="009462DB"/>
    <w:rsid w:val="00951368"/>
    <w:rsid w:val="00951B82"/>
    <w:rsid w:val="00957DCE"/>
    <w:rsid w:val="0096218E"/>
    <w:rsid w:val="00964D12"/>
    <w:rsid w:val="00972EA1"/>
    <w:rsid w:val="0098333A"/>
    <w:rsid w:val="009921A4"/>
    <w:rsid w:val="009963C4"/>
    <w:rsid w:val="009A1D40"/>
    <w:rsid w:val="009A299B"/>
    <w:rsid w:val="009B5024"/>
    <w:rsid w:val="009D3383"/>
    <w:rsid w:val="009D5D6C"/>
    <w:rsid w:val="009D5FE5"/>
    <w:rsid w:val="009F1DC0"/>
    <w:rsid w:val="009F5B2B"/>
    <w:rsid w:val="009F76E2"/>
    <w:rsid w:val="00A119E6"/>
    <w:rsid w:val="00A36695"/>
    <w:rsid w:val="00A36A73"/>
    <w:rsid w:val="00A61E34"/>
    <w:rsid w:val="00A77B33"/>
    <w:rsid w:val="00A83916"/>
    <w:rsid w:val="00AB1C17"/>
    <w:rsid w:val="00AC3958"/>
    <w:rsid w:val="00AD22A6"/>
    <w:rsid w:val="00AE7ADE"/>
    <w:rsid w:val="00AF1474"/>
    <w:rsid w:val="00AF1B3B"/>
    <w:rsid w:val="00AF2EB3"/>
    <w:rsid w:val="00AF36A0"/>
    <w:rsid w:val="00AF5DAC"/>
    <w:rsid w:val="00B075D1"/>
    <w:rsid w:val="00B20C36"/>
    <w:rsid w:val="00B219A2"/>
    <w:rsid w:val="00B34E1D"/>
    <w:rsid w:val="00B52E69"/>
    <w:rsid w:val="00B54E66"/>
    <w:rsid w:val="00B57FC6"/>
    <w:rsid w:val="00B867E1"/>
    <w:rsid w:val="00B941FA"/>
    <w:rsid w:val="00BB1949"/>
    <w:rsid w:val="00BB2898"/>
    <w:rsid w:val="00BB42F2"/>
    <w:rsid w:val="00BB449F"/>
    <w:rsid w:val="00BB6DE9"/>
    <w:rsid w:val="00BB7260"/>
    <w:rsid w:val="00BC28FA"/>
    <w:rsid w:val="00BD2AD0"/>
    <w:rsid w:val="00BD3FF6"/>
    <w:rsid w:val="00BD5E73"/>
    <w:rsid w:val="00BE51B3"/>
    <w:rsid w:val="00BE75E3"/>
    <w:rsid w:val="00BF1BB1"/>
    <w:rsid w:val="00C00906"/>
    <w:rsid w:val="00C03950"/>
    <w:rsid w:val="00C1546F"/>
    <w:rsid w:val="00C21016"/>
    <w:rsid w:val="00C2224E"/>
    <w:rsid w:val="00C41532"/>
    <w:rsid w:val="00C43C57"/>
    <w:rsid w:val="00C504B0"/>
    <w:rsid w:val="00C56DAF"/>
    <w:rsid w:val="00C66748"/>
    <w:rsid w:val="00C67AE4"/>
    <w:rsid w:val="00C733CD"/>
    <w:rsid w:val="00C8037D"/>
    <w:rsid w:val="00C81690"/>
    <w:rsid w:val="00C83E8A"/>
    <w:rsid w:val="00C90DBE"/>
    <w:rsid w:val="00C9523D"/>
    <w:rsid w:val="00C967A2"/>
    <w:rsid w:val="00CA202D"/>
    <w:rsid w:val="00CB2023"/>
    <w:rsid w:val="00CC054E"/>
    <w:rsid w:val="00CC52AB"/>
    <w:rsid w:val="00CD1BA3"/>
    <w:rsid w:val="00CF33FA"/>
    <w:rsid w:val="00D01508"/>
    <w:rsid w:val="00D0241C"/>
    <w:rsid w:val="00D114D8"/>
    <w:rsid w:val="00D2366E"/>
    <w:rsid w:val="00D2459D"/>
    <w:rsid w:val="00D44A6A"/>
    <w:rsid w:val="00D47679"/>
    <w:rsid w:val="00D526F8"/>
    <w:rsid w:val="00D575D3"/>
    <w:rsid w:val="00D70B56"/>
    <w:rsid w:val="00D77A07"/>
    <w:rsid w:val="00D83FBE"/>
    <w:rsid w:val="00D86B93"/>
    <w:rsid w:val="00D877DD"/>
    <w:rsid w:val="00DA197B"/>
    <w:rsid w:val="00DA270C"/>
    <w:rsid w:val="00DA2C20"/>
    <w:rsid w:val="00DA4F69"/>
    <w:rsid w:val="00DB2098"/>
    <w:rsid w:val="00DB67E0"/>
    <w:rsid w:val="00DB70D5"/>
    <w:rsid w:val="00DB7516"/>
    <w:rsid w:val="00DC6C27"/>
    <w:rsid w:val="00DD1E4F"/>
    <w:rsid w:val="00DD33E5"/>
    <w:rsid w:val="00DE17B3"/>
    <w:rsid w:val="00E043F2"/>
    <w:rsid w:val="00E04D5E"/>
    <w:rsid w:val="00E10B37"/>
    <w:rsid w:val="00E439BE"/>
    <w:rsid w:val="00E4529F"/>
    <w:rsid w:val="00E54832"/>
    <w:rsid w:val="00E740E3"/>
    <w:rsid w:val="00E82B62"/>
    <w:rsid w:val="00E90E62"/>
    <w:rsid w:val="00E97AC5"/>
    <w:rsid w:val="00EB374B"/>
    <w:rsid w:val="00EC3DC2"/>
    <w:rsid w:val="00ED56ED"/>
    <w:rsid w:val="00EE2D0A"/>
    <w:rsid w:val="00EE675C"/>
    <w:rsid w:val="00EF408A"/>
    <w:rsid w:val="00EF6334"/>
    <w:rsid w:val="00F01F89"/>
    <w:rsid w:val="00F054B4"/>
    <w:rsid w:val="00F10CB1"/>
    <w:rsid w:val="00F11653"/>
    <w:rsid w:val="00F30A00"/>
    <w:rsid w:val="00F40741"/>
    <w:rsid w:val="00F43CF6"/>
    <w:rsid w:val="00F51902"/>
    <w:rsid w:val="00F51A84"/>
    <w:rsid w:val="00F56A73"/>
    <w:rsid w:val="00F71569"/>
    <w:rsid w:val="00F74586"/>
    <w:rsid w:val="00F751B1"/>
    <w:rsid w:val="00F760E1"/>
    <w:rsid w:val="00F964F1"/>
    <w:rsid w:val="00F96840"/>
    <w:rsid w:val="00F97801"/>
    <w:rsid w:val="00FB2910"/>
    <w:rsid w:val="00FB753A"/>
    <w:rsid w:val="00FD2D8E"/>
    <w:rsid w:val="00FD6958"/>
    <w:rsid w:val="00FD6F64"/>
    <w:rsid w:val="00FF0D1F"/>
    <w:rsid w:val="00FF10DA"/>
    <w:rsid w:val="00FF3100"/>
    <w:rsid w:val="00FF385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882D6"/>
  <w15:docId w15:val="{3E6EB1C3-77E8-4FF2-8FD9-79EDCAA2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9" w:hanging="359"/>
      <w:outlineLvl w:val="0"/>
    </w:pPr>
    <w:rPr>
      <w:b/>
      <w:bCs/>
      <w:sz w:val="18"/>
      <w:szCs w:val="18"/>
    </w:rPr>
  </w:style>
  <w:style w:type="paragraph" w:styleId="Heading2">
    <w:name w:val="heading 2"/>
    <w:basedOn w:val="Normal"/>
    <w:next w:val="Normal"/>
    <w:link w:val="Heading2Char"/>
    <w:uiPriority w:val="9"/>
    <w:unhideWhenUsed/>
    <w:qFormat/>
    <w:rsid w:val="00DD1E4F"/>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3"/>
      <w:ind w:left="120" w:right="931"/>
    </w:pPr>
    <w:rPr>
      <w:b/>
      <w:bCs/>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pPr>
      <w:spacing w:line="200" w:lineRule="exact"/>
      <w:ind w:left="5"/>
    </w:pPr>
  </w:style>
  <w:style w:type="paragraph" w:styleId="Header">
    <w:name w:val="header"/>
    <w:basedOn w:val="Normal"/>
    <w:link w:val="HeaderChar"/>
    <w:uiPriority w:val="99"/>
    <w:unhideWhenUsed/>
    <w:rsid w:val="00D0241C"/>
    <w:pPr>
      <w:tabs>
        <w:tab w:val="center" w:pos="4513"/>
        <w:tab w:val="right" w:pos="9026"/>
      </w:tabs>
    </w:pPr>
  </w:style>
  <w:style w:type="character" w:customStyle="1" w:styleId="HeaderChar">
    <w:name w:val="Header Char"/>
    <w:basedOn w:val="DefaultParagraphFont"/>
    <w:link w:val="Header"/>
    <w:uiPriority w:val="99"/>
    <w:rsid w:val="00D0241C"/>
    <w:rPr>
      <w:rFonts w:ascii="Arial" w:eastAsia="Arial" w:hAnsi="Arial" w:cs="Arial"/>
    </w:rPr>
  </w:style>
  <w:style w:type="paragraph" w:styleId="Footer">
    <w:name w:val="footer"/>
    <w:basedOn w:val="Normal"/>
    <w:link w:val="FooterChar"/>
    <w:uiPriority w:val="99"/>
    <w:unhideWhenUsed/>
    <w:rsid w:val="00D0241C"/>
    <w:pPr>
      <w:tabs>
        <w:tab w:val="center" w:pos="4513"/>
        <w:tab w:val="right" w:pos="9026"/>
      </w:tabs>
    </w:pPr>
  </w:style>
  <w:style w:type="character" w:customStyle="1" w:styleId="FooterChar">
    <w:name w:val="Footer Char"/>
    <w:basedOn w:val="DefaultParagraphFont"/>
    <w:link w:val="Footer"/>
    <w:uiPriority w:val="99"/>
    <w:rsid w:val="00D0241C"/>
    <w:rPr>
      <w:rFonts w:ascii="Arial" w:eastAsia="Arial" w:hAnsi="Arial" w:cs="Arial"/>
    </w:rPr>
  </w:style>
  <w:style w:type="paragraph" w:styleId="Revision">
    <w:name w:val="Revision"/>
    <w:hidden/>
    <w:uiPriority w:val="99"/>
    <w:semiHidden/>
    <w:rsid w:val="00105543"/>
    <w:pPr>
      <w:widowControl/>
      <w:autoSpaceDE/>
      <w:autoSpaceDN/>
    </w:pPr>
    <w:rPr>
      <w:rFonts w:ascii="Arial" w:eastAsia="Arial" w:hAnsi="Arial" w:cs="Arial"/>
    </w:rPr>
  </w:style>
  <w:style w:type="character" w:styleId="Hyperlink">
    <w:name w:val="Hyperlink"/>
    <w:basedOn w:val="DefaultParagraphFont"/>
    <w:uiPriority w:val="99"/>
    <w:unhideWhenUsed/>
    <w:rsid w:val="00370F70"/>
    <w:rPr>
      <w:color w:val="0000FF" w:themeColor="hyperlink"/>
      <w:u w:val="single"/>
    </w:rPr>
  </w:style>
  <w:style w:type="character" w:styleId="UnresolvedMention">
    <w:name w:val="Unresolved Mention"/>
    <w:basedOn w:val="DefaultParagraphFont"/>
    <w:uiPriority w:val="99"/>
    <w:semiHidden/>
    <w:unhideWhenUsed/>
    <w:rsid w:val="00370F70"/>
    <w:rPr>
      <w:color w:val="605E5C"/>
      <w:shd w:val="clear" w:color="auto" w:fill="E1DFDD"/>
    </w:rPr>
  </w:style>
  <w:style w:type="character" w:styleId="FollowedHyperlink">
    <w:name w:val="FollowedHyperlink"/>
    <w:basedOn w:val="DefaultParagraphFont"/>
    <w:uiPriority w:val="99"/>
    <w:semiHidden/>
    <w:unhideWhenUsed/>
    <w:rsid w:val="00BB7260"/>
    <w:rPr>
      <w:color w:val="800080" w:themeColor="followedHyperlink"/>
      <w:u w:val="single"/>
    </w:rPr>
  </w:style>
  <w:style w:type="character" w:customStyle="1" w:styleId="Heading2Char">
    <w:name w:val="Heading 2 Char"/>
    <w:basedOn w:val="DefaultParagraphFont"/>
    <w:link w:val="Heading2"/>
    <w:uiPriority w:val="9"/>
    <w:rsid w:val="00DD1E4F"/>
    <w:rPr>
      <w:rFonts w:asciiTheme="majorHAnsi" w:eastAsiaTheme="majorEastAsia" w:hAnsiTheme="majorHAnsi" w:cstheme="majorBidi"/>
      <w:color w:val="365F91" w:themeColor="accent1" w:themeShade="BF"/>
      <w:kern w:val="2"/>
      <w:sz w:val="32"/>
      <w:szCs w:val="32"/>
      <w:lang w:val="en-NZ"/>
      <w14:ligatures w14:val="standardContextual"/>
    </w:rPr>
  </w:style>
  <w:style w:type="paragraph" w:customStyle="1" w:styleId="Default">
    <w:name w:val="Default"/>
    <w:rsid w:val="00C66748"/>
    <w:pPr>
      <w:widowControl/>
      <w:adjustRightInd w:val="0"/>
    </w:pPr>
    <w:rPr>
      <w:rFonts w:ascii="Calibri" w:hAnsi="Calibri" w:cs="Calibri"/>
      <w:color w:val="000000"/>
      <w:sz w:val="24"/>
      <w:szCs w:val="24"/>
      <w:lang w:val="en-NZ"/>
    </w:rPr>
  </w:style>
  <w:style w:type="paragraph" w:styleId="NoSpacing">
    <w:name w:val="No Spacing"/>
    <w:uiPriority w:val="1"/>
    <w:qFormat/>
    <w:rsid w:val="0032237A"/>
    <w:rPr>
      <w:rFonts w:ascii="Arial" w:eastAsia="Arial" w:hAnsi="Arial" w:cs="Arial"/>
    </w:rPr>
  </w:style>
  <w:style w:type="character" w:styleId="CommentReference">
    <w:name w:val="annotation reference"/>
    <w:basedOn w:val="DefaultParagraphFont"/>
    <w:uiPriority w:val="99"/>
    <w:semiHidden/>
    <w:unhideWhenUsed/>
    <w:rsid w:val="001C71A2"/>
    <w:rPr>
      <w:sz w:val="16"/>
      <w:szCs w:val="16"/>
    </w:rPr>
  </w:style>
  <w:style w:type="paragraph" w:styleId="CommentText">
    <w:name w:val="annotation text"/>
    <w:basedOn w:val="Normal"/>
    <w:link w:val="CommentTextChar"/>
    <w:uiPriority w:val="99"/>
    <w:unhideWhenUsed/>
    <w:rsid w:val="001C71A2"/>
    <w:rPr>
      <w:sz w:val="20"/>
      <w:szCs w:val="20"/>
    </w:rPr>
  </w:style>
  <w:style w:type="character" w:customStyle="1" w:styleId="CommentTextChar">
    <w:name w:val="Comment Text Char"/>
    <w:basedOn w:val="DefaultParagraphFont"/>
    <w:link w:val="CommentText"/>
    <w:uiPriority w:val="99"/>
    <w:rsid w:val="001C71A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C71A2"/>
    <w:rPr>
      <w:b/>
      <w:bCs/>
    </w:rPr>
  </w:style>
  <w:style w:type="character" w:customStyle="1" w:styleId="CommentSubjectChar">
    <w:name w:val="Comment Subject Char"/>
    <w:basedOn w:val="CommentTextChar"/>
    <w:link w:val="CommentSubject"/>
    <w:uiPriority w:val="99"/>
    <w:semiHidden/>
    <w:rsid w:val="001C71A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726">
      <w:bodyDiv w:val="1"/>
      <w:marLeft w:val="0"/>
      <w:marRight w:val="0"/>
      <w:marTop w:val="0"/>
      <w:marBottom w:val="0"/>
      <w:divBdr>
        <w:top w:val="none" w:sz="0" w:space="0" w:color="auto"/>
        <w:left w:val="none" w:sz="0" w:space="0" w:color="auto"/>
        <w:bottom w:val="none" w:sz="0" w:space="0" w:color="auto"/>
        <w:right w:val="none" w:sz="0" w:space="0" w:color="auto"/>
      </w:divBdr>
    </w:div>
    <w:div w:id="339089965">
      <w:bodyDiv w:val="1"/>
      <w:marLeft w:val="0"/>
      <w:marRight w:val="0"/>
      <w:marTop w:val="0"/>
      <w:marBottom w:val="0"/>
      <w:divBdr>
        <w:top w:val="none" w:sz="0" w:space="0" w:color="auto"/>
        <w:left w:val="none" w:sz="0" w:space="0" w:color="auto"/>
        <w:bottom w:val="none" w:sz="0" w:space="0" w:color="auto"/>
        <w:right w:val="none" w:sz="0" w:space="0" w:color="auto"/>
      </w:divBdr>
      <w:divsChild>
        <w:div w:id="1545941512">
          <w:marLeft w:val="0"/>
          <w:marRight w:val="0"/>
          <w:marTop w:val="0"/>
          <w:marBottom w:val="160"/>
          <w:divBdr>
            <w:top w:val="none" w:sz="0" w:space="0" w:color="auto"/>
            <w:left w:val="none" w:sz="0" w:space="0" w:color="auto"/>
            <w:bottom w:val="none" w:sz="0" w:space="0" w:color="auto"/>
            <w:right w:val="none" w:sz="0" w:space="0" w:color="auto"/>
          </w:divBdr>
        </w:div>
        <w:div w:id="2029288608">
          <w:marLeft w:val="0"/>
          <w:marRight w:val="0"/>
          <w:marTop w:val="0"/>
          <w:marBottom w:val="160"/>
          <w:divBdr>
            <w:top w:val="none" w:sz="0" w:space="0" w:color="auto"/>
            <w:left w:val="none" w:sz="0" w:space="0" w:color="auto"/>
            <w:bottom w:val="none" w:sz="0" w:space="0" w:color="auto"/>
            <w:right w:val="none" w:sz="0" w:space="0" w:color="auto"/>
          </w:divBdr>
        </w:div>
        <w:div w:id="972634145">
          <w:marLeft w:val="0"/>
          <w:marRight w:val="0"/>
          <w:marTop w:val="0"/>
          <w:marBottom w:val="0"/>
          <w:divBdr>
            <w:top w:val="none" w:sz="0" w:space="0" w:color="auto"/>
            <w:left w:val="none" w:sz="0" w:space="0" w:color="auto"/>
            <w:bottom w:val="none" w:sz="0" w:space="0" w:color="auto"/>
            <w:right w:val="none" w:sz="0" w:space="0" w:color="auto"/>
          </w:divBdr>
        </w:div>
        <w:div w:id="1651442423">
          <w:marLeft w:val="0"/>
          <w:marRight w:val="0"/>
          <w:marTop w:val="0"/>
          <w:marBottom w:val="0"/>
          <w:divBdr>
            <w:top w:val="none" w:sz="0" w:space="0" w:color="auto"/>
            <w:left w:val="none" w:sz="0" w:space="0" w:color="auto"/>
            <w:bottom w:val="none" w:sz="0" w:space="0" w:color="auto"/>
            <w:right w:val="none" w:sz="0" w:space="0" w:color="auto"/>
          </w:divBdr>
        </w:div>
        <w:div w:id="1499466423">
          <w:marLeft w:val="0"/>
          <w:marRight w:val="0"/>
          <w:marTop w:val="0"/>
          <w:marBottom w:val="0"/>
          <w:divBdr>
            <w:top w:val="none" w:sz="0" w:space="0" w:color="auto"/>
            <w:left w:val="none" w:sz="0" w:space="0" w:color="auto"/>
            <w:bottom w:val="none" w:sz="0" w:space="0" w:color="auto"/>
            <w:right w:val="none" w:sz="0" w:space="0" w:color="auto"/>
          </w:divBdr>
        </w:div>
        <w:div w:id="456488311">
          <w:marLeft w:val="0"/>
          <w:marRight w:val="0"/>
          <w:marTop w:val="0"/>
          <w:marBottom w:val="160"/>
          <w:divBdr>
            <w:top w:val="none" w:sz="0" w:space="0" w:color="auto"/>
            <w:left w:val="none" w:sz="0" w:space="0" w:color="auto"/>
            <w:bottom w:val="none" w:sz="0" w:space="0" w:color="auto"/>
            <w:right w:val="none" w:sz="0" w:space="0" w:color="auto"/>
          </w:divBdr>
        </w:div>
      </w:divsChild>
    </w:div>
    <w:div w:id="922451405">
      <w:bodyDiv w:val="1"/>
      <w:marLeft w:val="0"/>
      <w:marRight w:val="0"/>
      <w:marTop w:val="0"/>
      <w:marBottom w:val="0"/>
      <w:divBdr>
        <w:top w:val="none" w:sz="0" w:space="0" w:color="auto"/>
        <w:left w:val="none" w:sz="0" w:space="0" w:color="auto"/>
        <w:bottom w:val="none" w:sz="0" w:space="0" w:color="auto"/>
        <w:right w:val="none" w:sz="0" w:space="0" w:color="auto"/>
      </w:divBdr>
      <w:divsChild>
        <w:div w:id="1268002624">
          <w:marLeft w:val="0"/>
          <w:marRight w:val="0"/>
          <w:marTop w:val="0"/>
          <w:marBottom w:val="160"/>
          <w:divBdr>
            <w:top w:val="none" w:sz="0" w:space="0" w:color="auto"/>
            <w:left w:val="none" w:sz="0" w:space="0" w:color="auto"/>
            <w:bottom w:val="none" w:sz="0" w:space="0" w:color="auto"/>
            <w:right w:val="none" w:sz="0" w:space="0" w:color="auto"/>
          </w:divBdr>
        </w:div>
        <w:div w:id="1388720377">
          <w:marLeft w:val="0"/>
          <w:marRight w:val="0"/>
          <w:marTop w:val="0"/>
          <w:marBottom w:val="160"/>
          <w:divBdr>
            <w:top w:val="none" w:sz="0" w:space="0" w:color="auto"/>
            <w:left w:val="none" w:sz="0" w:space="0" w:color="auto"/>
            <w:bottom w:val="none" w:sz="0" w:space="0" w:color="auto"/>
            <w:right w:val="none" w:sz="0" w:space="0" w:color="auto"/>
          </w:divBdr>
        </w:div>
        <w:div w:id="1271815190">
          <w:marLeft w:val="0"/>
          <w:marRight w:val="0"/>
          <w:marTop w:val="0"/>
          <w:marBottom w:val="160"/>
          <w:divBdr>
            <w:top w:val="none" w:sz="0" w:space="0" w:color="auto"/>
            <w:left w:val="none" w:sz="0" w:space="0" w:color="auto"/>
            <w:bottom w:val="none" w:sz="0" w:space="0" w:color="auto"/>
            <w:right w:val="none" w:sz="0" w:space="0" w:color="auto"/>
          </w:divBdr>
        </w:div>
        <w:div w:id="1814911486">
          <w:marLeft w:val="0"/>
          <w:marRight w:val="0"/>
          <w:marTop w:val="0"/>
          <w:marBottom w:val="160"/>
          <w:divBdr>
            <w:top w:val="none" w:sz="0" w:space="0" w:color="auto"/>
            <w:left w:val="none" w:sz="0" w:space="0" w:color="auto"/>
            <w:bottom w:val="none" w:sz="0" w:space="0" w:color="auto"/>
            <w:right w:val="none" w:sz="0" w:space="0" w:color="auto"/>
          </w:divBdr>
        </w:div>
      </w:divsChild>
    </w:div>
    <w:div w:id="1016544112">
      <w:bodyDiv w:val="1"/>
      <w:marLeft w:val="0"/>
      <w:marRight w:val="0"/>
      <w:marTop w:val="0"/>
      <w:marBottom w:val="0"/>
      <w:divBdr>
        <w:top w:val="none" w:sz="0" w:space="0" w:color="auto"/>
        <w:left w:val="none" w:sz="0" w:space="0" w:color="auto"/>
        <w:bottom w:val="none" w:sz="0" w:space="0" w:color="auto"/>
        <w:right w:val="none" w:sz="0" w:space="0" w:color="auto"/>
      </w:divBdr>
    </w:div>
    <w:div w:id="1169248613">
      <w:bodyDiv w:val="1"/>
      <w:marLeft w:val="0"/>
      <w:marRight w:val="0"/>
      <w:marTop w:val="0"/>
      <w:marBottom w:val="0"/>
      <w:divBdr>
        <w:top w:val="none" w:sz="0" w:space="0" w:color="auto"/>
        <w:left w:val="none" w:sz="0" w:space="0" w:color="auto"/>
        <w:bottom w:val="none" w:sz="0" w:space="0" w:color="auto"/>
        <w:right w:val="none" w:sz="0" w:space="0" w:color="auto"/>
      </w:divBdr>
    </w:div>
    <w:div w:id="1185823032">
      <w:bodyDiv w:val="1"/>
      <w:marLeft w:val="0"/>
      <w:marRight w:val="0"/>
      <w:marTop w:val="0"/>
      <w:marBottom w:val="0"/>
      <w:divBdr>
        <w:top w:val="none" w:sz="0" w:space="0" w:color="auto"/>
        <w:left w:val="none" w:sz="0" w:space="0" w:color="auto"/>
        <w:bottom w:val="none" w:sz="0" w:space="0" w:color="auto"/>
        <w:right w:val="none" w:sz="0" w:space="0" w:color="auto"/>
      </w:divBdr>
      <w:divsChild>
        <w:div w:id="1473672119">
          <w:marLeft w:val="0"/>
          <w:marRight w:val="0"/>
          <w:marTop w:val="0"/>
          <w:marBottom w:val="160"/>
          <w:divBdr>
            <w:top w:val="none" w:sz="0" w:space="0" w:color="auto"/>
            <w:left w:val="none" w:sz="0" w:space="0" w:color="auto"/>
            <w:bottom w:val="none" w:sz="0" w:space="0" w:color="auto"/>
            <w:right w:val="none" w:sz="0" w:space="0" w:color="auto"/>
          </w:divBdr>
        </w:div>
        <w:div w:id="160395451">
          <w:marLeft w:val="0"/>
          <w:marRight w:val="0"/>
          <w:marTop w:val="0"/>
          <w:marBottom w:val="160"/>
          <w:divBdr>
            <w:top w:val="none" w:sz="0" w:space="0" w:color="auto"/>
            <w:left w:val="none" w:sz="0" w:space="0" w:color="auto"/>
            <w:bottom w:val="none" w:sz="0" w:space="0" w:color="auto"/>
            <w:right w:val="none" w:sz="0" w:space="0" w:color="auto"/>
          </w:divBdr>
        </w:div>
        <w:div w:id="1434134420">
          <w:marLeft w:val="0"/>
          <w:marRight w:val="0"/>
          <w:marTop w:val="0"/>
          <w:marBottom w:val="0"/>
          <w:divBdr>
            <w:top w:val="none" w:sz="0" w:space="0" w:color="auto"/>
            <w:left w:val="none" w:sz="0" w:space="0" w:color="auto"/>
            <w:bottom w:val="none" w:sz="0" w:space="0" w:color="auto"/>
            <w:right w:val="none" w:sz="0" w:space="0" w:color="auto"/>
          </w:divBdr>
        </w:div>
        <w:div w:id="1866091975">
          <w:marLeft w:val="0"/>
          <w:marRight w:val="0"/>
          <w:marTop w:val="0"/>
          <w:marBottom w:val="0"/>
          <w:divBdr>
            <w:top w:val="none" w:sz="0" w:space="0" w:color="auto"/>
            <w:left w:val="none" w:sz="0" w:space="0" w:color="auto"/>
            <w:bottom w:val="none" w:sz="0" w:space="0" w:color="auto"/>
            <w:right w:val="none" w:sz="0" w:space="0" w:color="auto"/>
          </w:divBdr>
        </w:div>
        <w:div w:id="1513181154">
          <w:marLeft w:val="0"/>
          <w:marRight w:val="0"/>
          <w:marTop w:val="0"/>
          <w:marBottom w:val="0"/>
          <w:divBdr>
            <w:top w:val="none" w:sz="0" w:space="0" w:color="auto"/>
            <w:left w:val="none" w:sz="0" w:space="0" w:color="auto"/>
            <w:bottom w:val="none" w:sz="0" w:space="0" w:color="auto"/>
            <w:right w:val="none" w:sz="0" w:space="0" w:color="auto"/>
          </w:divBdr>
        </w:div>
        <w:div w:id="739668838">
          <w:marLeft w:val="0"/>
          <w:marRight w:val="0"/>
          <w:marTop w:val="0"/>
          <w:marBottom w:val="160"/>
          <w:divBdr>
            <w:top w:val="none" w:sz="0" w:space="0" w:color="auto"/>
            <w:left w:val="none" w:sz="0" w:space="0" w:color="auto"/>
            <w:bottom w:val="none" w:sz="0" w:space="0" w:color="auto"/>
            <w:right w:val="none" w:sz="0" w:space="0" w:color="auto"/>
          </w:divBdr>
        </w:div>
      </w:divsChild>
    </w:div>
    <w:div w:id="1609241698">
      <w:bodyDiv w:val="1"/>
      <w:marLeft w:val="0"/>
      <w:marRight w:val="0"/>
      <w:marTop w:val="0"/>
      <w:marBottom w:val="0"/>
      <w:divBdr>
        <w:top w:val="none" w:sz="0" w:space="0" w:color="auto"/>
        <w:left w:val="none" w:sz="0" w:space="0" w:color="auto"/>
        <w:bottom w:val="none" w:sz="0" w:space="0" w:color="auto"/>
        <w:right w:val="none" w:sz="0" w:space="0" w:color="auto"/>
      </w:divBdr>
      <w:divsChild>
        <w:div w:id="2129199533">
          <w:marLeft w:val="0"/>
          <w:marRight w:val="0"/>
          <w:marTop w:val="0"/>
          <w:marBottom w:val="160"/>
          <w:divBdr>
            <w:top w:val="none" w:sz="0" w:space="0" w:color="auto"/>
            <w:left w:val="none" w:sz="0" w:space="0" w:color="auto"/>
            <w:bottom w:val="none" w:sz="0" w:space="0" w:color="auto"/>
            <w:right w:val="none" w:sz="0" w:space="0" w:color="auto"/>
          </w:divBdr>
        </w:div>
        <w:div w:id="1121458566">
          <w:marLeft w:val="0"/>
          <w:marRight w:val="0"/>
          <w:marTop w:val="0"/>
          <w:marBottom w:val="160"/>
          <w:divBdr>
            <w:top w:val="none" w:sz="0" w:space="0" w:color="auto"/>
            <w:left w:val="none" w:sz="0" w:space="0" w:color="auto"/>
            <w:bottom w:val="none" w:sz="0" w:space="0" w:color="auto"/>
            <w:right w:val="none" w:sz="0" w:space="0" w:color="auto"/>
          </w:divBdr>
        </w:div>
        <w:div w:id="915094985">
          <w:marLeft w:val="0"/>
          <w:marRight w:val="0"/>
          <w:marTop w:val="0"/>
          <w:marBottom w:val="160"/>
          <w:divBdr>
            <w:top w:val="none" w:sz="0" w:space="0" w:color="auto"/>
            <w:left w:val="none" w:sz="0" w:space="0" w:color="auto"/>
            <w:bottom w:val="none" w:sz="0" w:space="0" w:color="auto"/>
            <w:right w:val="none" w:sz="0" w:space="0" w:color="auto"/>
          </w:divBdr>
        </w:div>
        <w:div w:id="1747412016">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lesportal.allianzpartners.co.nz/pdfs/claimformAGA.pdf"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mailto:nani@presbyterian.org.nz"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02.safelinks.protection.outlook.com/?url=https%3A%2F%2Fajg.co.nz%2F&amp;data=05%7C02%7CJeffery.Nathan%40ajg.co.nz%7C143573e641704d30d80708dcd0519077%7C6cacd170f8974b19ac5846a23307b80a%7C1%7C0%7C638614296054663683%7CUnknown%7CTWFpbGZsb3d8eyJWIjoiMC4wLjAwMDAiLCJQIjoiV2luMzIiLCJBTiI6Ik1haWwiLCJXVCI6Mn0%3D%7C0%7C%7C%7C&amp;sdata=1a0bDmvToO%2B8nn3LNBJXINN9B3EAcXg86FSAnRthOKQ%3D&amp;reserved=0" TargetMode="Externa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travel.govt.nz"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effery.nathan@ajg.co.nz"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https://www.safetravel.govt.nz" TargetMode="Externa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urch.Claims@ajg.co.nz" TargetMode="External"/><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A127B56286449ADD48801819E3248" ma:contentTypeVersion="17" ma:contentTypeDescription="Create a new document." ma:contentTypeScope="" ma:versionID="3b607ccdfb3076fdaeed8d281e22d40e">
  <xsd:schema xmlns:xsd="http://www.w3.org/2001/XMLSchema" xmlns:xs="http://www.w3.org/2001/XMLSchema" xmlns:p="http://schemas.microsoft.com/office/2006/metadata/properties" xmlns:ns2="282caed7-ef31-47db-a110-37b51903654f" xmlns:ns3="d3c68722-81ea-4489-b930-3d181f552d7d" targetNamespace="http://schemas.microsoft.com/office/2006/metadata/properties" ma:root="true" ma:fieldsID="5bca268166af4ef759592d3926263a9c" ns2:_="" ns3:_="">
    <xsd:import namespace="282caed7-ef31-47db-a110-37b51903654f"/>
    <xsd:import namespace="d3c68722-81ea-4489-b930-3d181f552d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aed7-ef31-47db-a110-37b51903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adbc10-c431-4f89-956f-fd5901b745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68722-81ea-4489-b930-3d181f552d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dfd7f7-8ace-491a-9e72-ccbae9d8b0d0}" ma:internalName="TaxCatchAll" ma:showField="CatchAllData" ma:web="d3c68722-81ea-4489-b930-3d181f552d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c68722-81ea-4489-b930-3d181f552d7d" xsi:nil="true"/>
    <lcf76f155ced4ddcb4097134ff3c332f xmlns="282caed7-ef31-47db-a110-37b519036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E73F2-5DD5-41DB-885B-790DA80E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aed7-ef31-47db-a110-37b51903654f"/>
    <ds:schemaRef ds:uri="d3c68722-81ea-4489-b930-3d181f552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E8097-A621-4002-A221-A913C300380C}">
  <ds:schemaRefs>
    <ds:schemaRef ds:uri="http://schemas.microsoft.com/sharepoint/v3/contenttype/forms"/>
  </ds:schemaRefs>
</ds:datastoreItem>
</file>

<file path=customXml/itemProps3.xml><?xml version="1.0" encoding="utf-8"?>
<ds:datastoreItem xmlns:ds="http://schemas.openxmlformats.org/officeDocument/2006/customXml" ds:itemID="{7CF8A82B-F713-42E1-8AB7-9FADEC8C7E5F}">
  <ds:schemaRefs>
    <ds:schemaRef ds:uri="http://schemas.microsoft.com/office/2006/metadata/properties"/>
    <ds:schemaRef ds:uri="http://schemas.microsoft.com/office/infopath/2007/PartnerControls"/>
    <ds:schemaRef ds:uri="d3c68722-81ea-4489-b930-3d181f552d7d"/>
    <ds:schemaRef ds:uri="282caed7-ef31-47db-a110-37b51903654f"/>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1270</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Links>
    <vt:vector size="48" baseType="variant">
      <vt:variant>
        <vt:i4>4128873</vt:i4>
      </vt:variant>
      <vt:variant>
        <vt:i4>21</vt:i4>
      </vt:variant>
      <vt:variant>
        <vt:i4>0</vt:i4>
      </vt:variant>
      <vt:variant>
        <vt:i4>5</vt:i4>
      </vt:variant>
      <vt:variant>
        <vt:lpwstr>https://nam02.safelinks.protection.outlook.com/?url=https%3A%2F%2Fajg.co.nz%2F&amp;data=05%7C02%7CJeffery.Nathan%40ajg.co.nz%7C143573e641704d30d80708dcd0519077%7C6cacd170f8974b19ac5846a23307b80a%7C1%7C0%7C638614296054663683%7CUnknown%7CTWFpbGZsb3d8eyJWIjoiMC4wLjAwMDAiLCJQIjoiV2luMzIiLCJBTiI6Ik1haWwiLCJXVCI6Mn0%3D%7C0%7C%7C%7C&amp;sdata=1a0bDmvToO%2B8nn3LNBJXINN9B3EAcXg86FSAnRthOKQ%3D&amp;reserved=0</vt:lpwstr>
      </vt:variant>
      <vt:variant>
        <vt:lpwstr/>
      </vt:variant>
      <vt:variant>
        <vt:i4>786489</vt:i4>
      </vt:variant>
      <vt:variant>
        <vt:i4>18</vt:i4>
      </vt:variant>
      <vt:variant>
        <vt:i4>0</vt:i4>
      </vt:variant>
      <vt:variant>
        <vt:i4>5</vt:i4>
      </vt:variant>
      <vt:variant>
        <vt:lpwstr>mailto:jeffery.nathan@ajg.co.nz</vt:lpwstr>
      </vt:variant>
      <vt:variant>
        <vt:lpwstr/>
      </vt:variant>
      <vt:variant>
        <vt:i4>1703980</vt:i4>
      </vt:variant>
      <vt:variant>
        <vt:i4>15</vt:i4>
      </vt:variant>
      <vt:variant>
        <vt:i4>0</vt:i4>
      </vt:variant>
      <vt:variant>
        <vt:i4>5</vt:i4>
      </vt:variant>
      <vt:variant>
        <vt:lpwstr>mailto:claims.team@ajg.co.nz</vt:lpwstr>
      </vt:variant>
      <vt:variant>
        <vt:lpwstr/>
      </vt:variant>
      <vt:variant>
        <vt:i4>7995425</vt:i4>
      </vt:variant>
      <vt:variant>
        <vt:i4>12</vt:i4>
      </vt:variant>
      <vt:variant>
        <vt:i4>0</vt:i4>
      </vt:variant>
      <vt:variant>
        <vt:i4>5</vt:i4>
      </vt:variant>
      <vt:variant>
        <vt:lpwstr>https://salesportal.allianzpartners.co.nz/pdfs/claimformAGA.pdf</vt:lpwstr>
      </vt:variant>
      <vt:variant>
        <vt:lpwstr/>
      </vt:variant>
      <vt:variant>
        <vt:i4>6160416</vt:i4>
      </vt:variant>
      <vt:variant>
        <vt:i4>9</vt:i4>
      </vt:variant>
      <vt:variant>
        <vt:i4>0</vt:i4>
      </vt:variant>
      <vt:variant>
        <vt:i4>5</vt:i4>
      </vt:variant>
      <vt:variant>
        <vt:lpwstr>mailto:nani@presbyterian.org.nz</vt:lpwstr>
      </vt:variant>
      <vt:variant>
        <vt:lpwstr/>
      </vt:variant>
      <vt:variant>
        <vt:i4>6357118</vt:i4>
      </vt:variant>
      <vt:variant>
        <vt:i4>6</vt:i4>
      </vt:variant>
      <vt:variant>
        <vt:i4>0</vt:i4>
      </vt:variant>
      <vt:variant>
        <vt:i4>5</vt:i4>
      </vt:variant>
      <vt:variant>
        <vt:lpwstr>https://www.safetravel.govt.nz/</vt:lpwstr>
      </vt:variant>
      <vt:variant>
        <vt:lpwstr/>
      </vt:variant>
      <vt:variant>
        <vt:i4>6357118</vt:i4>
      </vt:variant>
      <vt:variant>
        <vt:i4>3</vt:i4>
      </vt:variant>
      <vt:variant>
        <vt:i4>0</vt:i4>
      </vt:variant>
      <vt:variant>
        <vt:i4>5</vt:i4>
      </vt:variant>
      <vt:variant>
        <vt:lpwstr>https://www.safetravel.govt.nz/</vt:lpwstr>
      </vt:variant>
      <vt:variant>
        <vt:lpwstr/>
      </vt:variant>
      <vt:variant>
        <vt:i4>6160416</vt:i4>
      </vt:variant>
      <vt:variant>
        <vt:i4>0</vt:i4>
      </vt:variant>
      <vt:variant>
        <vt:i4>0</vt:i4>
      </vt:variant>
      <vt:variant>
        <vt:i4>5</vt:i4>
      </vt:variant>
      <vt:variant>
        <vt:lpwstr>mailto:nani@presbyterian.org.nz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Nathan</dc:creator>
  <cp:keywords/>
  <cp:lastModifiedBy>Kate Wilson</cp:lastModifiedBy>
  <cp:revision>106</cp:revision>
  <cp:lastPrinted>2025-08-18T02:26:00Z</cp:lastPrinted>
  <dcterms:created xsi:type="dcterms:W3CDTF">2025-08-07T00:23:00Z</dcterms:created>
  <dcterms:modified xsi:type="dcterms:W3CDTF">2025-09-12T04:11:00Z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y fmtid="{D5CDD505-2E9C-101B-9397-08002B2CF9AE}" pid="6" name="MediaServiceImageTags">
    <vt:lpwstr/>
  </property>
  <property fmtid="{D5CDD505-2E9C-101B-9397-08002B2CF9AE}" pid="7" name="ContentTypeId">
    <vt:lpwstr>0x010100D27A127B56286449ADD48801819E3248</vt:lpwstr>
  </property>
</Properties>
</file>